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2F1E29" w:rsidRPr="000C603D" w:rsidTr="003A3FA1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F1E29" w:rsidRPr="000C603D" w:rsidRDefault="002F1E29" w:rsidP="003A3FA1">
            <w:pPr>
              <w:jc w:val="center"/>
              <w:rPr>
                <w:b/>
                <w:lang w:val="be-BY"/>
              </w:rPr>
            </w:pPr>
            <w:r w:rsidRPr="000C603D">
              <w:rPr>
                <w:b/>
              </w:rPr>
              <w:t>Баш</w:t>
            </w:r>
            <w:proofErr w:type="gramStart"/>
            <w:r w:rsidRPr="000C603D">
              <w:rPr>
                <w:b/>
                <w:lang w:val="be-BY"/>
              </w:rPr>
              <w:t>k</w:t>
            </w:r>
            <w:proofErr w:type="gramEnd"/>
            <w:r w:rsidRPr="000C603D">
              <w:rPr>
                <w:b/>
                <w:lang w:val="be-BY"/>
              </w:rPr>
              <w:t>ортостан Республикаһы</w:t>
            </w:r>
          </w:p>
          <w:p w:rsidR="002F1E29" w:rsidRPr="000C603D" w:rsidRDefault="002F1E29" w:rsidP="003A3FA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1E29" w:rsidRPr="000C603D" w:rsidRDefault="002F1E29" w:rsidP="003A3FA1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F1E29" w:rsidRPr="000C603D" w:rsidRDefault="002F1E29" w:rsidP="003A3FA1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0C603D">
              <w:rPr>
                <w:b/>
                <w:bCs/>
                <w:szCs w:val="20"/>
              </w:rPr>
              <w:t>Республика Башкортостан</w:t>
            </w:r>
          </w:p>
          <w:p w:rsidR="002F1E29" w:rsidRPr="000C603D" w:rsidRDefault="002F1E29" w:rsidP="003A3FA1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2F1E29" w:rsidRPr="000C603D" w:rsidTr="003A3FA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E29" w:rsidRPr="000C603D" w:rsidRDefault="002F1E29" w:rsidP="003A3FA1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E29" w:rsidRDefault="002F1E29" w:rsidP="002F1E29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A91A497" wp14:editId="206418AA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B12E323" wp14:editId="5EA08417">
                                        <wp:extent cx="828675" cy="866775"/>
                                        <wp:effectExtent l="0" t="0" r="9525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OawA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TPMzms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2F1E29" w:rsidRDefault="002F1E29" w:rsidP="002F1E29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A91A497" wp14:editId="206418AA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12E323" wp14:editId="5EA08417">
                                  <wp:extent cx="828675" cy="866775"/>
                                  <wp:effectExtent l="0" t="0" r="9525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03D">
              <w:rPr>
                <w:sz w:val="22"/>
                <w:szCs w:val="20"/>
              </w:rPr>
              <w:t>Благовар районы</w:t>
            </w:r>
          </w:p>
          <w:p w:rsidR="002F1E29" w:rsidRPr="000C603D" w:rsidRDefault="002F1E29" w:rsidP="003A3FA1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муниципаль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районының</w:t>
            </w:r>
            <w:proofErr w:type="spellEnd"/>
          </w:p>
          <w:p w:rsidR="002F1E29" w:rsidRPr="000C603D" w:rsidRDefault="002F1E29" w:rsidP="003A3FA1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rFonts w:ascii="Arial" w:hAnsi="Arial" w:cs="Arial"/>
                <w:sz w:val="22"/>
                <w:szCs w:val="20"/>
              </w:rPr>
              <w:t>Ҡ</w:t>
            </w:r>
            <w:r w:rsidRPr="000C603D">
              <w:rPr>
                <w:sz w:val="22"/>
                <w:szCs w:val="20"/>
              </w:rPr>
              <w:t>ашкалаша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советы</w:t>
            </w:r>
          </w:p>
          <w:p w:rsidR="002F1E29" w:rsidRPr="000C603D" w:rsidRDefault="002F1E29" w:rsidP="003A3FA1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билә</w:t>
            </w:r>
            <w:proofErr w:type="gramStart"/>
            <w:r w:rsidRPr="000C603D">
              <w:rPr>
                <w:sz w:val="22"/>
                <w:szCs w:val="20"/>
              </w:rPr>
              <w:t>м</w:t>
            </w:r>
            <w:proofErr w:type="gramEnd"/>
            <w:r w:rsidRPr="000C603D">
              <w:rPr>
                <w:sz w:val="22"/>
                <w:szCs w:val="20"/>
              </w:rPr>
              <w:t>әһе</w:t>
            </w:r>
            <w:proofErr w:type="spellEnd"/>
          </w:p>
          <w:p w:rsidR="002F1E29" w:rsidRPr="000C603D" w:rsidRDefault="002F1E29" w:rsidP="003A3FA1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советы</w:t>
            </w:r>
          </w:p>
          <w:p w:rsidR="002F1E29" w:rsidRPr="000C603D" w:rsidRDefault="002F1E29" w:rsidP="003A3FA1">
            <w:pPr>
              <w:jc w:val="center"/>
              <w:rPr>
                <w:sz w:val="18"/>
              </w:rPr>
            </w:pPr>
          </w:p>
          <w:p w:rsidR="002F1E29" w:rsidRPr="000C603D" w:rsidRDefault="002F1E29" w:rsidP="003A3FA1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 xml:space="preserve">452747, </w:t>
            </w:r>
            <w:r w:rsidRPr="000C603D">
              <w:rPr>
                <w:rFonts w:ascii="Arial" w:hAnsi="Arial" w:cs="Arial"/>
                <w:sz w:val="18"/>
              </w:rPr>
              <w:t>Ҡ</w:t>
            </w:r>
            <w:r w:rsidRPr="000C603D">
              <w:rPr>
                <w:sz w:val="18"/>
                <w:lang w:val="be-BY"/>
              </w:rPr>
              <w:t>ашкалаша ауылы,</w:t>
            </w:r>
          </w:p>
          <w:p w:rsidR="002F1E29" w:rsidRPr="000C603D" w:rsidRDefault="002F1E29" w:rsidP="003A3FA1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Совет урамы, 56</w:t>
            </w:r>
          </w:p>
          <w:p w:rsidR="002F1E29" w:rsidRPr="000C603D" w:rsidRDefault="002F1E29" w:rsidP="003A3FA1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Тел. 8(34747)2-84-38 факс 2-84-90</w:t>
            </w:r>
          </w:p>
          <w:p w:rsidR="002F1E29" w:rsidRPr="000C603D" w:rsidRDefault="002F1E29" w:rsidP="003A3FA1">
            <w:pPr>
              <w:jc w:val="center"/>
              <w:rPr>
                <w:sz w:val="20"/>
                <w:lang w:val="sq-AL"/>
              </w:rPr>
            </w:pPr>
            <w:r w:rsidRPr="000C603D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E29" w:rsidRPr="000C603D" w:rsidRDefault="002F1E29" w:rsidP="003A3FA1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1E29" w:rsidRPr="000C603D" w:rsidRDefault="002F1E29" w:rsidP="003A3FA1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</w:t>
            </w:r>
          </w:p>
          <w:p w:rsidR="002F1E29" w:rsidRPr="000C603D" w:rsidRDefault="002F1E29" w:rsidP="003A3FA1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0C603D">
              <w:rPr>
                <w:sz w:val="22"/>
                <w:szCs w:val="20"/>
              </w:rPr>
              <w:t>Кашкалашинский</w:t>
            </w:r>
            <w:proofErr w:type="spellEnd"/>
            <w:r w:rsidRPr="000C603D">
              <w:rPr>
                <w:sz w:val="22"/>
                <w:szCs w:val="20"/>
              </w:rPr>
              <w:t xml:space="preserve"> сельсовет</w:t>
            </w:r>
          </w:p>
          <w:p w:rsidR="002F1E29" w:rsidRPr="000C603D" w:rsidRDefault="002F1E29" w:rsidP="003A3FA1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муниципального района</w:t>
            </w:r>
          </w:p>
          <w:p w:rsidR="002F1E29" w:rsidRPr="000C603D" w:rsidRDefault="002F1E29" w:rsidP="003A3FA1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0C603D">
                <w:rPr>
                  <w:sz w:val="22"/>
                  <w:szCs w:val="20"/>
                </w:rPr>
                <w:t>Благоварский</w:t>
              </w:r>
              <w:proofErr w:type="spellEnd"/>
              <w:r w:rsidRPr="000C603D">
                <w:rPr>
                  <w:sz w:val="22"/>
                  <w:szCs w:val="20"/>
                </w:rPr>
                <w:t xml:space="preserve"> район</w:t>
              </w:r>
            </w:smartTag>
          </w:p>
          <w:p w:rsidR="002F1E29" w:rsidRPr="000C603D" w:rsidRDefault="002F1E29" w:rsidP="003A3FA1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2F1E29" w:rsidRPr="000C603D" w:rsidRDefault="002F1E29" w:rsidP="003A3FA1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452747, село Кашкалаши,</w:t>
            </w:r>
          </w:p>
          <w:p w:rsidR="002F1E29" w:rsidRPr="000C603D" w:rsidRDefault="002F1E29" w:rsidP="003A3FA1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ул.Советская, 56</w:t>
            </w:r>
          </w:p>
          <w:p w:rsidR="002F1E29" w:rsidRPr="000C603D" w:rsidRDefault="002F1E29" w:rsidP="003A3FA1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Тел. 8(34747)2-84-38 факс 2-84-90</w:t>
            </w:r>
          </w:p>
          <w:p w:rsidR="002F1E29" w:rsidRPr="000C603D" w:rsidRDefault="002F1E29" w:rsidP="003A3FA1">
            <w:pPr>
              <w:jc w:val="center"/>
              <w:rPr>
                <w:sz w:val="20"/>
                <w:lang w:val="be-BY"/>
              </w:rPr>
            </w:pPr>
            <w:r w:rsidRPr="000C603D">
              <w:rPr>
                <w:sz w:val="22"/>
                <w:lang w:val="sq-AL"/>
              </w:rPr>
              <w:t>sp_kash@mail.ru</w:t>
            </w:r>
          </w:p>
        </w:tc>
      </w:tr>
    </w:tbl>
    <w:p w:rsidR="002F1E29" w:rsidRPr="000C603D" w:rsidRDefault="002F1E29" w:rsidP="002F1E29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</w:p>
    <w:p w:rsidR="002F1E29" w:rsidRPr="000C603D" w:rsidRDefault="002F1E29" w:rsidP="002F1E29">
      <w:pPr>
        <w:tabs>
          <w:tab w:val="center" w:pos="4677"/>
          <w:tab w:val="right" w:pos="9355"/>
        </w:tabs>
        <w:jc w:val="center"/>
        <w:rPr>
          <w:lang w:val="be-BY"/>
        </w:rPr>
      </w:pPr>
      <w:r w:rsidRPr="000C603D">
        <w:rPr>
          <w:b/>
        </w:rPr>
        <w:t>Ҡ</w:t>
      </w:r>
      <w:r w:rsidRPr="000C603D">
        <w:rPr>
          <w:b/>
          <w:caps/>
          <w:lang w:val="be-BY"/>
        </w:rPr>
        <w:t>арар</w:t>
      </w:r>
      <w:r w:rsidRPr="000C603D">
        <w:rPr>
          <w:b/>
          <w:caps/>
          <w:lang w:val="be-BY"/>
        </w:rPr>
        <w:tab/>
      </w:r>
      <w:r w:rsidRPr="000C603D">
        <w:rPr>
          <w:b/>
          <w:lang w:val="be-BY"/>
        </w:rPr>
        <w:t xml:space="preserve">                     </w:t>
      </w:r>
      <w:r w:rsidRPr="000C603D">
        <w:rPr>
          <w:b/>
        </w:rPr>
        <w:t xml:space="preserve">       </w:t>
      </w:r>
      <w:r w:rsidRPr="000C603D">
        <w:rPr>
          <w:b/>
          <w:lang w:val="be-BY"/>
        </w:rPr>
        <w:t xml:space="preserve">                                                </w:t>
      </w:r>
      <w:r w:rsidRPr="000C603D">
        <w:rPr>
          <w:b/>
          <w:caps/>
          <w:lang w:val="be-BY"/>
        </w:rPr>
        <w:t>решение</w:t>
      </w:r>
    </w:p>
    <w:p w:rsidR="002F1E29" w:rsidRDefault="002F1E29" w:rsidP="002F1E29">
      <w:pPr>
        <w:tabs>
          <w:tab w:val="left" w:pos="6540"/>
        </w:tabs>
        <w:jc w:val="both"/>
        <w:rPr>
          <w:sz w:val="28"/>
          <w:szCs w:val="28"/>
        </w:rPr>
      </w:pPr>
    </w:p>
    <w:p w:rsidR="002F1E29" w:rsidRDefault="002F1E29" w:rsidP="002F1E29">
      <w:pPr>
        <w:widowControl w:val="0"/>
        <w:spacing w:line="316" w:lineRule="exact"/>
        <w:ind w:right="-1"/>
        <w:jc w:val="center"/>
        <w:rPr>
          <w:spacing w:val="-3"/>
          <w:sz w:val="26"/>
          <w:szCs w:val="26"/>
          <w:lang w:eastAsia="en-US"/>
        </w:rPr>
      </w:pP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411BF8">
        <w:rPr>
          <w:spacing w:val="-3"/>
          <w:sz w:val="26"/>
          <w:szCs w:val="26"/>
          <w:lang w:eastAsia="en-US"/>
        </w:rPr>
        <w:t>Кашкалашинский</w:t>
      </w:r>
      <w:proofErr w:type="spellEnd"/>
      <w:r w:rsidRPr="00411BF8">
        <w:rPr>
          <w:spacing w:val="-3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411BF8">
        <w:rPr>
          <w:spacing w:val="-3"/>
          <w:sz w:val="26"/>
          <w:szCs w:val="26"/>
          <w:lang w:eastAsia="en-US"/>
        </w:rPr>
        <w:t>Благоварский</w:t>
      </w:r>
      <w:proofErr w:type="spellEnd"/>
      <w:r w:rsidRPr="00411BF8">
        <w:rPr>
          <w:spacing w:val="-3"/>
          <w:sz w:val="26"/>
          <w:szCs w:val="26"/>
          <w:lang w:eastAsia="en-US"/>
        </w:rPr>
        <w:t xml:space="preserve"> район Республики Башкортостан 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от 27 февраля</w:t>
      </w:r>
      <w:r w:rsidRPr="00411BF8">
        <w:rPr>
          <w:spacing w:val="-3"/>
          <w:sz w:val="26"/>
          <w:szCs w:val="26"/>
          <w:lang w:eastAsia="en-US"/>
        </w:rPr>
        <w:t xml:space="preserve"> 2023 года № 23-190 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«</w:t>
      </w:r>
      <w:r w:rsidRPr="00411BF8">
        <w:rPr>
          <w:bCs/>
          <w:spacing w:val="-3"/>
          <w:position w:val="-1"/>
          <w:sz w:val="26"/>
          <w:szCs w:val="26"/>
          <w:lang w:eastAsia="en-US"/>
        </w:rPr>
        <w:t>О</w:t>
      </w:r>
      <w:r w:rsidRPr="00411BF8">
        <w:rPr>
          <w:bCs/>
          <w:position w:val="-1"/>
          <w:sz w:val="26"/>
          <w:szCs w:val="26"/>
          <w:lang w:eastAsia="en-US"/>
        </w:rPr>
        <w:t>б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position w:val="-1"/>
          <w:sz w:val="26"/>
          <w:szCs w:val="26"/>
          <w:lang w:eastAsia="en-US"/>
        </w:rPr>
        <w:t>у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с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т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а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н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о</w:t>
      </w:r>
      <w:r w:rsidRPr="00411BF8">
        <w:rPr>
          <w:bCs/>
          <w:spacing w:val="-3"/>
          <w:position w:val="-1"/>
          <w:sz w:val="26"/>
          <w:szCs w:val="26"/>
          <w:lang w:eastAsia="en-US"/>
        </w:rPr>
        <w:t>в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411BF8">
        <w:rPr>
          <w:bCs/>
          <w:position w:val="-1"/>
          <w:sz w:val="26"/>
          <w:szCs w:val="26"/>
          <w:lang w:eastAsia="en-US"/>
        </w:rPr>
        <w:t>ен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и</w:t>
      </w:r>
      <w:r w:rsidRPr="00411BF8">
        <w:rPr>
          <w:bCs/>
          <w:position w:val="-1"/>
          <w:sz w:val="26"/>
          <w:szCs w:val="26"/>
          <w:lang w:eastAsia="en-US"/>
        </w:rPr>
        <w:t>и зем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е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411BF8">
        <w:rPr>
          <w:bCs/>
          <w:position w:val="-1"/>
          <w:sz w:val="26"/>
          <w:szCs w:val="26"/>
          <w:lang w:eastAsia="en-US"/>
        </w:rPr>
        <w:t>ьно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г</w:t>
      </w:r>
      <w:r w:rsidRPr="00411BF8">
        <w:rPr>
          <w:bCs/>
          <w:position w:val="-1"/>
          <w:sz w:val="26"/>
          <w:szCs w:val="26"/>
          <w:lang w:eastAsia="en-US"/>
        </w:rPr>
        <w:t>о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на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о</w:t>
      </w:r>
      <w:r w:rsidRPr="00411BF8">
        <w:rPr>
          <w:bCs/>
          <w:position w:val="-1"/>
          <w:sz w:val="26"/>
          <w:szCs w:val="26"/>
          <w:lang w:eastAsia="en-US"/>
        </w:rPr>
        <w:t>г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а</w:t>
      </w:r>
      <w:r w:rsidRPr="00411BF8">
        <w:rPr>
          <w:bCs/>
          <w:position w:val="-1"/>
          <w:sz w:val="26"/>
          <w:szCs w:val="26"/>
          <w:lang w:eastAsia="en-US"/>
        </w:rPr>
        <w:t>»</w:t>
      </w:r>
      <w:r w:rsidRPr="00411BF8">
        <w:rPr>
          <w:bCs/>
          <w:spacing w:val="4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н</w:t>
      </w:r>
      <w:r w:rsidRPr="00411BF8">
        <w:rPr>
          <w:bCs/>
          <w:position w:val="-1"/>
          <w:sz w:val="26"/>
          <w:szCs w:val="26"/>
          <w:lang w:eastAsia="en-US"/>
        </w:rPr>
        <w:t>а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т</w:t>
      </w:r>
      <w:r w:rsidRPr="00411BF8">
        <w:rPr>
          <w:bCs/>
          <w:position w:val="-1"/>
          <w:sz w:val="26"/>
          <w:szCs w:val="26"/>
          <w:lang w:eastAsia="en-US"/>
        </w:rPr>
        <w:t>ерр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ит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о</w:t>
      </w:r>
      <w:r w:rsidRPr="00411BF8">
        <w:rPr>
          <w:bCs/>
          <w:position w:val="-1"/>
          <w:sz w:val="26"/>
          <w:szCs w:val="26"/>
          <w:lang w:eastAsia="en-US"/>
        </w:rPr>
        <w:t>р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и</w:t>
      </w:r>
      <w:r w:rsidRPr="00411BF8">
        <w:rPr>
          <w:bCs/>
          <w:position w:val="-1"/>
          <w:sz w:val="26"/>
          <w:szCs w:val="26"/>
          <w:lang w:eastAsia="en-US"/>
        </w:rPr>
        <w:t>и</w:t>
      </w:r>
      <w:r>
        <w:rPr>
          <w:bCs/>
          <w:position w:val="-1"/>
          <w:sz w:val="26"/>
          <w:szCs w:val="26"/>
          <w:lang w:eastAsia="en-US"/>
        </w:rPr>
        <w:t xml:space="preserve"> </w:t>
      </w:r>
      <w:r w:rsidRPr="00411BF8">
        <w:rPr>
          <w:spacing w:val="-3"/>
          <w:sz w:val="26"/>
          <w:szCs w:val="26"/>
          <w:lang w:eastAsia="en-US"/>
        </w:rPr>
        <w:t xml:space="preserve">сельского поселения </w:t>
      </w:r>
      <w:proofErr w:type="spellStart"/>
      <w:r w:rsidRPr="00411BF8">
        <w:rPr>
          <w:spacing w:val="-3"/>
          <w:sz w:val="26"/>
          <w:szCs w:val="26"/>
          <w:lang w:eastAsia="en-US"/>
        </w:rPr>
        <w:t>Кашкалашинский</w:t>
      </w:r>
      <w:proofErr w:type="spellEnd"/>
      <w:r w:rsidRPr="00411BF8">
        <w:rPr>
          <w:spacing w:val="-3"/>
          <w:sz w:val="26"/>
          <w:szCs w:val="26"/>
          <w:lang w:eastAsia="en-US"/>
        </w:rPr>
        <w:t xml:space="preserve"> сельсовет </w:t>
      </w:r>
    </w:p>
    <w:p w:rsidR="002F1E29" w:rsidRPr="00411BF8" w:rsidRDefault="002F1E29" w:rsidP="002F1E29">
      <w:pPr>
        <w:widowControl w:val="0"/>
        <w:spacing w:line="316" w:lineRule="exact"/>
        <w:ind w:right="-1"/>
        <w:jc w:val="center"/>
        <w:rPr>
          <w:spacing w:val="-3"/>
          <w:sz w:val="26"/>
          <w:szCs w:val="26"/>
          <w:lang w:eastAsia="en-US"/>
        </w:rPr>
      </w:pPr>
      <w:r w:rsidRPr="00411BF8">
        <w:rPr>
          <w:spacing w:val="-3"/>
          <w:sz w:val="26"/>
          <w:szCs w:val="26"/>
          <w:lang w:eastAsia="en-US"/>
        </w:rPr>
        <w:t xml:space="preserve">муниципального района </w:t>
      </w:r>
      <w:proofErr w:type="spellStart"/>
      <w:r w:rsidRPr="00411BF8">
        <w:rPr>
          <w:spacing w:val="-3"/>
          <w:sz w:val="26"/>
          <w:szCs w:val="26"/>
          <w:lang w:eastAsia="en-US"/>
        </w:rPr>
        <w:t>Благоварский</w:t>
      </w:r>
      <w:proofErr w:type="spellEnd"/>
      <w:r w:rsidRPr="00411BF8">
        <w:rPr>
          <w:spacing w:val="-3"/>
          <w:sz w:val="26"/>
          <w:szCs w:val="26"/>
          <w:lang w:eastAsia="en-US"/>
        </w:rPr>
        <w:t xml:space="preserve"> район Республики Башкортостан</w:t>
      </w:r>
    </w:p>
    <w:p w:rsidR="002F1E29" w:rsidRPr="00411BF8" w:rsidRDefault="002F1E29" w:rsidP="002F1E29">
      <w:pPr>
        <w:widowControl w:val="0"/>
        <w:tabs>
          <w:tab w:val="left" w:pos="3318"/>
        </w:tabs>
        <w:spacing w:line="276" w:lineRule="auto"/>
        <w:rPr>
          <w:spacing w:val="-3"/>
          <w:sz w:val="26"/>
          <w:szCs w:val="26"/>
          <w:lang w:eastAsia="en-US"/>
        </w:rPr>
      </w:pPr>
      <w:r w:rsidRPr="00411BF8">
        <w:rPr>
          <w:spacing w:val="-3"/>
          <w:sz w:val="26"/>
          <w:szCs w:val="26"/>
          <w:lang w:eastAsia="en-US"/>
        </w:rPr>
        <w:tab/>
      </w:r>
    </w:p>
    <w:p w:rsidR="002F1E29" w:rsidRPr="00411BF8" w:rsidRDefault="002F1E29" w:rsidP="002F1E29">
      <w:pPr>
        <w:ind w:firstLine="540"/>
        <w:jc w:val="both"/>
        <w:rPr>
          <w:sz w:val="26"/>
          <w:szCs w:val="26"/>
        </w:rPr>
      </w:pPr>
      <w:r w:rsidRPr="00411BF8">
        <w:rPr>
          <w:sz w:val="26"/>
          <w:szCs w:val="26"/>
        </w:rPr>
        <w:t xml:space="preserve">В соответствии с Налоговым </w:t>
      </w:r>
      <w:hyperlink r:id="rId7" w:history="1">
        <w:r w:rsidRPr="00411BF8">
          <w:rPr>
            <w:sz w:val="26"/>
            <w:szCs w:val="26"/>
          </w:rPr>
          <w:t>кодексом</w:t>
        </w:r>
      </w:hyperlink>
      <w:r w:rsidRPr="00411BF8">
        <w:rPr>
          <w:sz w:val="26"/>
          <w:szCs w:val="26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411BF8">
        <w:rPr>
          <w:sz w:val="26"/>
          <w:szCs w:val="26"/>
        </w:rPr>
        <w:t>Кашкалашинский</w:t>
      </w:r>
      <w:proofErr w:type="spellEnd"/>
      <w:r w:rsidRPr="00411BF8">
        <w:rPr>
          <w:sz w:val="26"/>
          <w:szCs w:val="26"/>
        </w:rPr>
        <w:t xml:space="preserve"> сельсовет муниципального района </w:t>
      </w:r>
      <w:proofErr w:type="spellStart"/>
      <w:r w:rsidRPr="00411BF8">
        <w:rPr>
          <w:sz w:val="26"/>
          <w:szCs w:val="26"/>
        </w:rPr>
        <w:t>Благоварский</w:t>
      </w:r>
      <w:proofErr w:type="spellEnd"/>
      <w:r w:rsidRPr="00411BF8"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 w:rsidRPr="00411BF8">
        <w:rPr>
          <w:sz w:val="26"/>
          <w:szCs w:val="26"/>
        </w:rPr>
        <w:t>Кашкалашинский</w:t>
      </w:r>
      <w:proofErr w:type="spellEnd"/>
      <w:r w:rsidRPr="00411BF8">
        <w:rPr>
          <w:sz w:val="26"/>
          <w:szCs w:val="26"/>
        </w:rPr>
        <w:t xml:space="preserve"> сельсовет муниципального района </w:t>
      </w:r>
      <w:proofErr w:type="spellStart"/>
      <w:r w:rsidRPr="00411BF8">
        <w:rPr>
          <w:sz w:val="26"/>
          <w:szCs w:val="26"/>
        </w:rPr>
        <w:t>Благоварский</w:t>
      </w:r>
      <w:proofErr w:type="spellEnd"/>
      <w:r w:rsidRPr="00411BF8">
        <w:rPr>
          <w:sz w:val="26"/>
          <w:szCs w:val="26"/>
        </w:rPr>
        <w:t xml:space="preserve"> район Республики Башкортостан РЕШИЛ:</w:t>
      </w:r>
    </w:p>
    <w:p w:rsidR="002F1E29" w:rsidRPr="00411BF8" w:rsidRDefault="002F1E29" w:rsidP="002F1E29">
      <w:pPr>
        <w:widowControl w:val="0"/>
        <w:spacing w:line="316" w:lineRule="exact"/>
        <w:ind w:right="-1" w:firstLine="540"/>
        <w:jc w:val="both"/>
        <w:rPr>
          <w:spacing w:val="-3"/>
          <w:sz w:val="26"/>
          <w:szCs w:val="26"/>
          <w:lang w:eastAsia="en-US"/>
        </w:rPr>
      </w:pPr>
      <w:r w:rsidRPr="00411BF8">
        <w:rPr>
          <w:spacing w:val="1"/>
          <w:sz w:val="26"/>
          <w:szCs w:val="26"/>
          <w:lang w:eastAsia="en-US"/>
        </w:rPr>
        <w:t>1</w:t>
      </w:r>
      <w:r w:rsidRPr="00411BF8">
        <w:rPr>
          <w:sz w:val="26"/>
          <w:szCs w:val="26"/>
          <w:lang w:eastAsia="en-US"/>
        </w:rPr>
        <w:t>.</w:t>
      </w:r>
      <w:r w:rsidRPr="00411BF8">
        <w:rPr>
          <w:spacing w:val="-1"/>
          <w:sz w:val="26"/>
          <w:szCs w:val="26"/>
          <w:lang w:eastAsia="en-US"/>
        </w:rPr>
        <w:t xml:space="preserve"> </w:t>
      </w:r>
      <w:r w:rsidRPr="00411BF8">
        <w:rPr>
          <w:sz w:val="26"/>
          <w:szCs w:val="26"/>
          <w:lang w:eastAsia="en-US"/>
        </w:rPr>
        <w:t>Вве</w:t>
      </w:r>
      <w:r w:rsidRPr="00411BF8">
        <w:rPr>
          <w:spacing w:val="-2"/>
          <w:sz w:val="26"/>
          <w:szCs w:val="26"/>
          <w:lang w:eastAsia="en-US"/>
        </w:rPr>
        <w:t>с</w:t>
      </w:r>
      <w:r w:rsidRPr="00411BF8">
        <w:rPr>
          <w:sz w:val="26"/>
          <w:szCs w:val="26"/>
          <w:lang w:eastAsia="en-US"/>
        </w:rPr>
        <w:t xml:space="preserve">ти в решение Совета </w:t>
      </w:r>
      <w:r w:rsidRPr="00411BF8">
        <w:rPr>
          <w:sz w:val="26"/>
          <w:szCs w:val="26"/>
        </w:rPr>
        <w:t xml:space="preserve">сельского поселения </w:t>
      </w:r>
      <w:proofErr w:type="spellStart"/>
      <w:r w:rsidRPr="00411BF8">
        <w:rPr>
          <w:sz w:val="26"/>
          <w:szCs w:val="26"/>
        </w:rPr>
        <w:t>Кашкалашинский</w:t>
      </w:r>
      <w:proofErr w:type="spellEnd"/>
      <w:r w:rsidRPr="00411BF8">
        <w:rPr>
          <w:sz w:val="26"/>
          <w:szCs w:val="26"/>
        </w:rPr>
        <w:t xml:space="preserve"> сельсовет муниципального района </w:t>
      </w:r>
      <w:proofErr w:type="spellStart"/>
      <w:r w:rsidRPr="00411BF8">
        <w:rPr>
          <w:sz w:val="26"/>
          <w:szCs w:val="26"/>
        </w:rPr>
        <w:t>Благоварский</w:t>
      </w:r>
      <w:proofErr w:type="spellEnd"/>
      <w:r w:rsidRPr="00411BF8">
        <w:rPr>
          <w:sz w:val="26"/>
          <w:szCs w:val="26"/>
        </w:rPr>
        <w:t xml:space="preserve"> район Республики Башкортостан от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spacing w:val="-3"/>
          <w:sz w:val="26"/>
          <w:szCs w:val="26"/>
          <w:lang w:eastAsia="en-US"/>
        </w:rPr>
        <w:t xml:space="preserve">27 февраля  2023 года № 23-190 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«</w:t>
      </w:r>
      <w:r w:rsidRPr="00411BF8">
        <w:rPr>
          <w:bCs/>
          <w:spacing w:val="-3"/>
          <w:position w:val="-1"/>
          <w:sz w:val="26"/>
          <w:szCs w:val="26"/>
          <w:lang w:eastAsia="en-US"/>
        </w:rPr>
        <w:t>О</w:t>
      </w:r>
      <w:r w:rsidRPr="00411BF8">
        <w:rPr>
          <w:bCs/>
          <w:position w:val="-1"/>
          <w:sz w:val="26"/>
          <w:szCs w:val="26"/>
          <w:lang w:eastAsia="en-US"/>
        </w:rPr>
        <w:t>б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position w:val="-1"/>
          <w:sz w:val="26"/>
          <w:szCs w:val="26"/>
          <w:lang w:eastAsia="en-US"/>
        </w:rPr>
        <w:t>у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с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т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а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н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о</w:t>
      </w:r>
      <w:r w:rsidRPr="00411BF8">
        <w:rPr>
          <w:bCs/>
          <w:spacing w:val="-3"/>
          <w:position w:val="-1"/>
          <w:sz w:val="26"/>
          <w:szCs w:val="26"/>
          <w:lang w:eastAsia="en-US"/>
        </w:rPr>
        <w:t>в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411BF8">
        <w:rPr>
          <w:bCs/>
          <w:position w:val="-1"/>
          <w:sz w:val="26"/>
          <w:szCs w:val="26"/>
          <w:lang w:eastAsia="en-US"/>
        </w:rPr>
        <w:t>ен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и</w:t>
      </w:r>
      <w:r w:rsidRPr="00411BF8">
        <w:rPr>
          <w:bCs/>
          <w:position w:val="-1"/>
          <w:sz w:val="26"/>
          <w:szCs w:val="26"/>
          <w:lang w:eastAsia="en-US"/>
        </w:rPr>
        <w:t>и зем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е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411BF8">
        <w:rPr>
          <w:bCs/>
          <w:position w:val="-1"/>
          <w:sz w:val="26"/>
          <w:szCs w:val="26"/>
          <w:lang w:eastAsia="en-US"/>
        </w:rPr>
        <w:t>ьно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г</w:t>
      </w:r>
      <w:r w:rsidRPr="00411BF8">
        <w:rPr>
          <w:bCs/>
          <w:position w:val="-1"/>
          <w:sz w:val="26"/>
          <w:szCs w:val="26"/>
          <w:lang w:eastAsia="en-US"/>
        </w:rPr>
        <w:t>о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на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л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о</w:t>
      </w:r>
      <w:r w:rsidRPr="00411BF8">
        <w:rPr>
          <w:bCs/>
          <w:position w:val="-1"/>
          <w:sz w:val="26"/>
          <w:szCs w:val="26"/>
          <w:lang w:eastAsia="en-US"/>
        </w:rPr>
        <w:t>г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а</w:t>
      </w:r>
      <w:r w:rsidRPr="00411BF8">
        <w:rPr>
          <w:bCs/>
          <w:position w:val="-1"/>
          <w:sz w:val="26"/>
          <w:szCs w:val="26"/>
          <w:lang w:eastAsia="en-US"/>
        </w:rPr>
        <w:t>»</w:t>
      </w:r>
      <w:r w:rsidRPr="00411BF8">
        <w:rPr>
          <w:bCs/>
          <w:spacing w:val="4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н</w:t>
      </w:r>
      <w:r w:rsidRPr="00411BF8">
        <w:rPr>
          <w:bCs/>
          <w:position w:val="-1"/>
          <w:sz w:val="26"/>
          <w:szCs w:val="26"/>
          <w:lang w:eastAsia="en-US"/>
        </w:rPr>
        <w:t>а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 xml:space="preserve"> </w:t>
      </w:r>
      <w:r w:rsidRPr="00411BF8">
        <w:rPr>
          <w:bCs/>
          <w:spacing w:val="-2"/>
          <w:position w:val="-1"/>
          <w:sz w:val="26"/>
          <w:szCs w:val="26"/>
          <w:lang w:eastAsia="en-US"/>
        </w:rPr>
        <w:t>т</w:t>
      </w:r>
      <w:r w:rsidRPr="00411BF8">
        <w:rPr>
          <w:bCs/>
          <w:position w:val="-1"/>
          <w:sz w:val="26"/>
          <w:szCs w:val="26"/>
          <w:lang w:eastAsia="en-US"/>
        </w:rPr>
        <w:t>ерр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ит</w:t>
      </w:r>
      <w:r w:rsidRPr="00411BF8">
        <w:rPr>
          <w:bCs/>
          <w:spacing w:val="1"/>
          <w:position w:val="-1"/>
          <w:sz w:val="26"/>
          <w:szCs w:val="26"/>
          <w:lang w:eastAsia="en-US"/>
        </w:rPr>
        <w:t>о</w:t>
      </w:r>
      <w:r w:rsidRPr="00411BF8">
        <w:rPr>
          <w:bCs/>
          <w:position w:val="-1"/>
          <w:sz w:val="26"/>
          <w:szCs w:val="26"/>
          <w:lang w:eastAsia="en-US"/>
        </w:rPr>
        <w:t>р</w:t>
      </w:r>
      <w:r w:rsidRPr="00411BF8">
        <w:rPr>
          <w:bCs/>
          <w:spacing w:val="-1"/>
          <w:position w:val="-1"/>
          <w:sz w:val="26"/>
          <w:szCs w:val="26"/>
          <w:lang w:eastAsia="en-US"/>
        </w:rPr>
        <w:t>и</w:t>
      </w:r>
      <w:r w:rsidRPr="00411BF8">
        <w:rPr>
          <w:bCs/>
          <w:position w:val="-1"/>
          <w:sz w:val="26"/>
          <w:szCs w:val="26"/>
          <w:lang w:eastAsia="en-US"/>
        </w:rPr>
        <w:t xml:space="preserve">и </w:t>
      </w:r>
      <w:r w:rsidRPr="00411BF8">
        <w:rPr>
          <w:spacing w:val="-3"/>
          <w:sz w:val="26"/>
          <w:szCs w:val="26"/>
          <w:lang w:eastAsia="en-US"/>
        </w:rPr>
        <w:t xml:space="preserve">сельского поселения </w:t>
      </w:r>
      <w:proofErr w:type="spellStart"/>
      <w:r w:rsidRPr="00411BF8">
        <w:rPr>
          <w:spacing w:val="-3"/>
          <w:sz w:val="26"/>
          <w:szCs w:val="26"/>
          <w:lang w:eastAsia="en-US"/>
        </w:rPr>
        <w:t>Кашкалашинский</w:t>
      </w:r>
      <w:proofErr w:type="spellEnd"/>
      <w:r w:rsidRPr="00411BF8">
        <w:rPr>
          <w:spacing w:val="-3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411BF8">
        <w:rPr>
          <w:spacing w:val="-3"/>
          <w:sz w:val="26"/>
          <w:szCs w:val="26"/>
          <w:lang w:eastAsia="en-US"/>
        </w:rPr>
        <w:t>Благоварский</w:t>
      </w:r>
      <w:proofErr w:type="spellEnd"/>
      <w:r w:rsidRPr="00411BF8">
        <w:rPr>
          <w:spacing w:val="-3"/>
          <w:sz w:val="26"/>
          <w:szCs w:val="26"/>
          <w:lang w:eastAsia="en-US"/>
        </w:rPr>
        <w:t xml:space="preserve"> район Республики Башкортостан</w:t>
      </w:r>
      <w:r w:rsidRPr="00411BF8">
        <w:rPr>
          <w:sz w:val="26"/>
          <w:szCs w:val="26"/>
          <w:lang w:eastAsia="en-US"/>
        </w:rPr>
        <w:t xml:space="preserve"> </w:t>
      </w:r>
      <w:r w:rsidRPr="00411BF8">
        <w:rPr>
          <w:spacing w:val="-3"/>
          <w:sz w:val="26"/>
          <w:szCs w:val="26"/>
          <w:lang w:eastAsia="en-US"/>
        </w:rPr>
        <w:t>следующие изменения:</w:t>
      </w:r>
    </w:p>
    <w:p w:rsidR="002F1E29" w:rsidRPr="00411BF8" w:rsidRDefault="002F1E29" w:rsidP="002F1E29">
      <w:pPr>
        <w:widowControl w:val="0"/>
        <w:spacing w:line="316" w:lineRule="exact"/>
        <w:ind w:right="-1" w:firstLine="567"/>
        <w:jc w:val="both"/>
        <w:rPr>
          <w:spacing w:val="-3"/>
          <w:sz w:val="26"/>
          <w:szCs w:val="26"/>
          <w:lang w:eastAsia="en-US"/>
        </w:rPr>
      </w:pPr>
      <w:r w:rsidRPr="00411BF8">
        <w:rPr>
          <w:spacing w:val="-3"/>
          <w:sz w:val="26"/>
          <w:szCs w:val="26"/>
          <w:lang w:eastAsia="en-US"/>
        </w:rPr>
        <w:t xml:space="preserve">дополнить пунктом 7 следующего содержания: </w:t>
      </w:r>
    </w:p>
    <w:p w:rsidR="002F1E29" w:rsidRPr="00411BF8" w:rsidRDefault="002F1E29" w:rsidP="002F1E29">
      <w:pPr>
        <w:widowControl w:val="0"/>
        <w:spacing w:line="316" w:lineRule="exact"/>
        <w:ind w:right="-1" w:firstLine="567"/>
        <w:jc w:val="both"/>
        <w:rPr>
          <w:spacing w:val="-3"/>
          <w:sz w:val="26"/>
          <w:szCs w:val="26"/>
          <w:lang w:eastAsia="en-US"/>
        </w:rPr>
      </w:pPr>
      <w:r w:rsidRPr="00411BF8">
        <w:rPr>
          <w:spacing w:val="-3"/>
          <w:sz w:val="26"/>
          <w:szCs w:val="26"/>
          <w:lang w:eastAsia="en-US"/>
        </w:rPr>
        <w:t>«Налоговая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законами»;</w:t>
      </w:r>
    </w:p>
    <w:p w:rsidR="002F1E29" w:rsidRDefault="002F1E29" w:rsidP="002F1E29">
      <w:pPr>
        <w:widowControl w:val="0"/>
        <w:spacing w:line="316" w:lineRule="exact"/>
        <w:ind w:right="-1" w:firstLine="567"/>
        <w:jc w:val="both"/>
        <w:rPr>
          <w:spacing w:val="-3"/>
          <w:sz w:val="26"/>
          <w:szCs w:val="26"/>
          <w:lang w:eastAsia="en-US"/>
        </w:rPr>
      </w:pPr>
      <w:r w:rsidRPr="00411BF8">
        <w:rPr>
          <w:spacing w:val="-3"/>
          <w:sz w:val="26"/>
          <w:szCs w:val="26"/>
          <w:lang w:eastAsia="en-US"/>
        </w:rPr>
        <w:t>пункт 7,8,9,10 Решения считать соответственно пунктами 8,9,10,11.</w:t>
      </w:r>
    </w:p>
    <w:p w:rsidR="002F1E29" w:rsidRPr="00411BF8" w:rsidRDefault="002F1E29" w:rsidP="002F1E29">
      <w:pPr>
        <w:widowControl w:val="0"/>
        <w:spacing w:line="316" w:lineRule="exact"/>
        <w:ind w:right="-1" w:firstLine="567"/>
        <w:jc w:val="both"/>
        <w:rPr>
          <w:spacing w:val="-3"/>
          <w:sz w:val="26"/>
          <w:szCs w:val="26"/>
          <w:lang w:eastAsia="en-US"/>
        </w:rPr>
      </w:pPr>
    </w:p>
    <w:p w:rsidR="002F1E29" w:rsidRPr="00411BF8" w:rsidRDefault="002F1E29" w:rsidP="002F1E2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be-BY"/>
        </w:rPr>
      </w:pPr>
    </w:p>
    <w:p w:rsidR="002F1E29" w:rsidRPr="00411BF8" w:rsidRDefault="002F1E29" w:rsidP="002F1E29">
      <w:pPr>
        <w:jc w:val="both"/>
        <w:rPr>
          <w:sz w:val="26"/>
          <w:szCs w:val="26"/>
        </w:rPr>
      </w:pPr>
      <w:r w:rsidRPr="00411BF8">
        <w:rPr>
          <w:sz w:val="26"/>
          <w:szCs w:val="26"/>
        </w:rPr>
        <w:t xml:space="preserve">Глава сельского поселения </w:t>
      </w:r>
    </w:p>
    <w:p w:rsidR="002F1E29" w:rsidRPr="00411BF8" w:rsidRDefault="002F1E29" w:rsidP="002F1E29">
      <w:pPr>
        <w:jc w:val="both"/>
        <w:rPr>
          <w:sz w:val="26"/>
          <w:szCs w:val="26"/>
        </w:rPr>
      </w:pPr>
      <w:proofErr w:type="spellStart"/>
      <w:r w:rsidRPr="00411BF8">
        <w:rPr>
          <w:sz w:val="26"/>
          <w:szCs w:val="26"/>
        </w:rPr>
        <w:t>Кашкалашинский</w:t>
      </w:r>
      <w:proofErr w:type="spellEnd"/>
      <w:r w:rsidRPr="00411BF8">
        <w:rPr>
          <w:sz w:val="26"/>
          <w:szCs w:val="26"/>
        </w:rPr>
        <w:t xml:space="preserve"> сельсовет</w:t>
      </w:r>
      <w:r w:rsidRPr="00411BF8">
        <w:rPr>
          <w:sz w:val="26"/>
          <w:szCs w:val="26"/>
        </w:rPr>
        <w:tab/>
      </w:r>
      <w:r w:rsidRPr="00411BF8">
        <w:rPr>
          <w:sz w:val="26"/>
          <w:szCs w:val="26"/>
        </w:rPr>
        <w:tab/>
      </w:r>
      <w:r w:rsidRPr="00411BF8">
        <w:rPr>
          <w:sz w:val="26"/>
          <w:szCs w:val="26"/>
        </w:rPr>
        <w:tab/>
      </w:r>
      <w:r w:rsidRPr="00411BF8">
        <w:rPr>
          <w:sz w:val="26"/>
          <w:szCs w:val="26"/>
        </w:rPr>
        <w:tab/>
      </w:r>
      <w:proofErr w:type="spellStart"/>
      <w:r w:rsidRPr="00411BF8">
        <w:rPr>
          <w:sz w:val="26"/>
          <w:szCs w:val="26"/>
        </w:rPr>
        <w:t>Б.Бикмеев</w:t>
      </w:r>
      <w:proofErr w:type="spellEnd"/>
    </w:p>
    <w:p w:rsidR="002F1E29" w:rsidRPr="00411BF8" w:rsidRDefault="002F1E29" w:rsidP="002F1E29">
      <w:pPr>
        <w:jc w:val="both"/>
        <w:rPr>
          <w:sz w:val="26"/>
          <w:szCs w:val="26"/>
        </w:rPr>
      </w:pPr>
    </w:p>
    <w:p w:rsidR="002F1E29" w:rsidRPr="00123D70" w:rsidRDefault="002F1E29" w:rsidP="002F1E29">
      <w:pPr>
        <w:jc w:val="both"/>
        <w:rPr>
          <w:sz w:val="22"/>
          <w:szCs w:val="22"/>
        </w:rPr>
      </w:pPr>
      <w:r w:rsidRPr="00123D70">
        <w:rPr>
          <w:sz w:val="22"/>
          <w:szCs w:val="22"/>
        </w:rPr>
        <w:t xml:space="preserve">с. </w:t>
      </w:r>
      <w:proofErr w:type="spellStart"/>
      <w:r w:rsidRPr="00123D70">
        <w:rPr>
          <w:sz w:val="22"/>
          <w:szCs w:val="22"/>
        </w:rPr>
        <w:t>Кашкалаши</w:t>
      </w:r>
      <w:proofErr w:type="spellEnd"/>
    </w:p>
    <w:p w:rsidR="002F1E29" w:rsidRPr="00AF27B5" w:rsidRDefault="002F1E29" w:rsidP="002F1E29">
      <w:pPr>
        <w:jc w:val="both"/>
        <w:rPr>
          <w:sz w:val="22"/>
          <w:szCs w:val="22"/>
        </w:rPr>
      </w:pPr>
      <w:r w:rsidRPr="00AF27B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AF27B5">
        <w:rPr>
          <w:sz w:val="22"/>
          <w:szCs w:val="22"/>
        </w:rPr>
        <w:t xml:space="preserve"> февраля 2024 г</w:t>
      </w:r>
    </w:p>
    <w:p w:rsidR="002F1E29" w:rsidRDefault="002F1E29" w:rsidP="002F1E29">
      <w:pPr>
        <w:jc w:val="both"/>
        <w:rPr>
          <w:sz w:val="30"/>
          <w:szCs w:val="30"/>
        </w:rPr>
      </w:pPr>
      <w:r>
        <w:rPr>
          <w:sz w:val="22"/>
          <w:szCs w:val="22"/>
        </w:rPr>
        <w:t>№ 31-254</w:t>
      </w:r>
    </w:p>
    <w:p w:rsidR="002F1E29" w:rsidRPr="00604423" w:rsidRDefault="002F1E29" w:rsidP="002F1E29">
      <w:pPr>
        <w:tabs>
          <w:tab w:val="left" w:pos="6540"/>
        </w:tabs>
        <w:jc w:val="both"/>
        <w:rPr>
          <w:sz w:val="28"/>
          <w:szCs w:val="28"/>
          <w:lang w:val="be-BY"/>
        </w:rPr>
      </w:pPr>
    </w:p>
    <w:p w:rsidR="00A269A8" w:rsidRDefault="00A269A8">
      <w:bookmarkStart w:id="0" w:name="_GoBack"/>
      <w:bookmarkEnd w:id="0"/>
    </w:p>
    <w:sectPr w:rsidR="00A269A8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1"/>
    <w:rsid w:val="002F1E29"/>
    <w:rsid w:val="00A269A8"/>
    <w:rsid w:val="00B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CD050217440B07358999351891A1AA6CB34317798105E20A4CCF0078TE2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2024-03-04T06:22:00Z</dcterms:created>
  <dcterms:modified xsi:type="dcterms:W3CDTF">2024-03-04T06:22:00Z</dcterms:modified>
</cp:coreProperties>
</file>