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A069B" w:rsidRPr="00EA069B" w:rsidTr="00EA069B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</w:rPr>
              <w:t>Баш</w:t>
            </w:r>
            <w:proofErr w:type="gramStart"/>
            <w:r w:rsidRPr="00EA069B"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  <w:t>k</w:t>
            </w:r>
            <w:proofErr w:type="gramEnd"/>
            <w:r w:rsidRPr="00EA069B"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  <w:t>ортостан Республикаһы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A069B" w:rsidRPr="00EA069B" w:rsidRDefault="00EA069B" w:rsidP="00EA069B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A069B" w:rsidRPr="00EA069B" w:rsidRDefault="00EA069B" w:rsidP="00EA069B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  <w:t>Республика Башкортостан</w:t>
            </w:r>
          </w:p>
          <w:p w:rsidR="00EA069B" w:rsidRPr="00EA069B" w:rsidRDefault="00EA069B" w:rsidP="00EA069B">
            <w:pPr>
              <w:widowControl/>
              <w:rPr>
                <w:rFonts w:ascii="Times New Roman" w:eastAsia="Times New Roman" w:hAnsi="Times New Roman" w:cs="Times New Roman"/>
                <w:b/>
                <w:caps/>
                <w:color w:val="auto"/>
                <w:lang w:val="be-BY"/>
              </w:rPr>
            </w:pPr>
          </w:p>
        </w:tc>
      </w:tr>
      <w:tr w:rsidR="00EA069B" w:rsidRPr="00EA069B" w:rsidTr="00EA069B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 Bash" w:eastAsia="Times New Roman" w:hAnsi="Times New Roman Bash" w:cs="Times New Roman"/>
                <w:b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0E3D2" wp14:editId="5D50E873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1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7A38" w:rsidRDefault="002C7A38" w:rsidP="00EA069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F30504C" wp14:editId="0B8555C5">
                                        <wp:extent cx="819150" cy="1104900"/>
                                        <wp:effectExtent l="0" t="0" r="0" b="0"/>
                                        <wp:docPr id="12" name="Рисунок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5381819" wp14:editId="24012D08">
                                        <wp:extent cx="828675" cy="866775"/>
                                        <wp:effectExtent l="0" t="0" r="0" b="0"/>
                                        <wp:docPr id="13" name="Рисунок 13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1xswIAALs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hRoK20KN7Nhi0kgOKbXn6TifgddeBnxngGFwdVd3dyuKbRkKuayp27EYp2deMlpBeaG/6F1dH&#10;HG1Btv1HWUIYujfSAQ2Vam3toBoI0KFND+fW2FQKGxKqE0dgKsAWhoTEwdTFoMnpeqe0ec9ki+wi&#10;xQp67+Dp4VYbmw5NTi42mpA5bxrX/0Y8OwDH8QSCw1Vrs2m4dj7GQbxZbBbEI9Fs45Egy7ybfE28&#10;WR7Op9m7bL3Owp82bkiSmpclEzbMSVoh+bPWHUU+iuIsLi0bXlo4m5JWu+26UehAQdq5+44FuXDz&#10;n6fhigBcXlAKIxKsotjLZ4u5R3Iy9eJ5sPCCMF7Fs4DEJMufU7rlgv07JdSnOJ5G01FNv+UWuO81&#10;N5q03MDwaHib4sXZiSZWgxtRutYayptxfVEKm/5TKaDdp0Y7xVqRjnI1w3YAFCvjrSwfQLtKgrJA&#10;hTDxYFFL9QOjHqZHivX3PVUMo+aDAP3HoFA7btyGTOdWuerSsr20UFEAVIoNRuNybcYRte8U39UQ&#10;aXxxQt7Am6m4U/NTVseXBhPCkTpOMzuCLvfO62nmLn8BAAD//wMAUEsDBBQABgAIAAAAIQDSrynR&#10;3QAAAAgBAAAPAAAAZHJzL2Rvd25yZXYueG1sTI/LTsMwEEX3SP0Hayqxo3bSFLUhTlUVsQVRHhI7&#10;N54mEfE4it0m/D3Dii5H9+jOucV2cp244BBaTxqShQKBVHnbUq3h/e3pbg0iREPWdJ5Qww8G2Jaz&#10;m8Lk1o/0ipdDrAWXUMiNhibGPpcyVA06Exa+R+Ls5AdnIp9DLe1gRi53nUyVupfOtMQfGtPjvsHq&#10;+3B2Gj6eT1+fmXqpH92qH/2kJLmN1Pp2Pu0eQESc4j8Mf/qsDiU7Hf2ZbBCdhmy5TBnVwAM4Xm3S&#10;DMSRuXWSgCwLeT2g/AUAAP//AwBQSwECLQAUAAYACAAAACEAtoM4kv4AAADhAQAAEwAAAAAAAAAA&#10;AAAAAAAAAAAAW0NvbnRlbnRfVHlwZXNdLnhtbFBLAQItABQABgAIAAAAIQA4/SH/1gAAAJQBAAAL&#10;AAAAAAAAAAAAAAAAAC8BAABfcmVscy8ucmVsc1BLAQItABQABgAIAAAAIQC9Yp1xswIAALsFAAAO&#10;AAAAAAAAAAAAAAAAAC4CAABkcnMvZTJvRG9jLnhtbFBLAQItABQABgAIAAAAIQDSrynR3QAAAAgB&#10;AAAPAAAAAAAAAAAAAAAAAA0FAABkcnMvZG93bnJldi54bWxQSwUGAAAAAAQABADzAAAAFwYAAAAA&#10;" filled="f" stroked="f">
                      <v:textbox>
                        <w:txbxContent>
                          <w:p w:rsidR="00EA069B" w:rsidRDefault="00EA069B" w:rsidP="00EA069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30504C" wp14:editId="0B8555C5">
                                  <wp:extent cx="819150" cy="11049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381819" wp14:editId="24012D08">
                                  <wp:extent cx="828675" cy="866775"/>
                                  <wp:effectExtent l="0" t="0" r="0" b="0"/>
                                  <wp:docPr id="13" name="Рисунок 13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 Благовар районы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>муниципаль районының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К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ашкалаша ауыл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с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оветы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ауыл биләмәһе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</w:pPr>
            <w:proofErr w:type="spellStart"/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хакимияте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452747,К</w:t>
            </w:r>
            <w:r w:rsidRPr="00EA069B">
              <w:rPr>
                <w:rFonts w:ascii="Arial" w:eastAsia="Times New Roman" w:hAnsi="Arial" w:cs="Arial"/>
                <w:color w:val="auto"/>
                <w:sz w:val="18"/>
              </w:rPr>
              <w:t>Ҡ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ашкалаша ауылы,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 xml:space="preserve"> Совет урамы, 56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Тел. 8(34747)2-84-38 факс 2-84-90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sp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_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kash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@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mail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.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A069B" w:rsidRPr="00EA069B" w:rsidRDefault="00EA069B" w:rsidP="00EA069B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Администрация </w:t>
            </w:r>
          </w:p>
          <w:p w:rsidR="00EA069B" w:rsidRPr="00EA069B" w:rsidRDefault="00EA069B" w:rsidP="00EA069B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>сельского поселения Кашкалашинский сельсовет</w:t>
            </w:r>
          </w:p>
          <w:p w:rsidR="00EA069B" w:rsidRPr="00EA069B" w:rsidRDefault="00EA069B" w:rsidP="00EA069B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муниципального района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   </w:t>
            </w:r>
          </w:p>
          <w:p w:rsidR="00EA069B" w:rsidRPr="00EA069B" w:rsidRDefault="00EA069B" w:rsidP="00EA069B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   Благовар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ский район </w:t>
            </w:r>
          </w:p>
          <w:p w:rsidR="00EA069B" w:rsidRPr="00EA069B" w:rsidRDefault="00EA069B" w:rsidP="00EA069B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 xml:space="preserve">452747, село Кашкалаши,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ул.Советская, 56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Тел. 8(34747)2-84-38 факс 2-84-90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sp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_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kash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@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mail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.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ru</w:t>
            </w:r>
            <w:proofErr w:type="spellEnd"/>
          </w:p>
        </w:tc>
      </w:tr>
    </w:tbl>
    <w:p w:rsidR="00EA069B" w:rsidRPr="00EA069B" w:rsidRDefault="00EA069B" w:rsidP="00EA069B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color w:val="auto"/>
          <w:sz w:val="10"/>
        </w:rPr>
      </w:pP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</w:p>
    <w:p w:rsidR="00EA069B" w:rsidRDefault="00EA069B" w:rsidP="00EA069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lang w:val="be-BY"/>
        </w:rPr>
      </w:pPr>
      <w:r w:rsidRPr="00EA069B"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</w:t>
      </w:r>
      <w:r w:rsidRPr="00EA069B">
        <w:rPr>
          <w:rFonts w:ascii="Times New Roman" w:eastAsia="Times New Roman" w:hAnsi="Times New Roman" w:cs="Times New Roman"/>
          <w:b/>
          <w:color w:val="auto"/>
        </w:rPr>
        <w:t xml:space="preserve">       </w:t>
      </w:r>
      <w:r w:rsidRPr="00EA069B"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 </w:t>
      </w: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b/>
          <w:caps/>
          <w:color w:val="auto"/>
          <w:lang w:val="be-BY"/>
        </w:rPr>
      </w:pPr>
      <w:r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       </w:t>
      </w:r>
      <w:r w:rsidRPr="00EA069B">
        <w:rPr>
          <w:rFonts w:ascii="Times New Roman" w:eastAsia="Times New Roman" w:hAnsi="Times New Roman" w:cs="Times New Roman"/>
          <w:b/>
          <w:color w:val="auto"/>
        </w:rPr>
        <w:t>Ҡ</w:t>
      </w:r>
      <w:r w:rsidRPr="00EA069B">
        <w:rPr>
          <w:rFonts w:ascii="Times New Roman" w:eastAsia="Times New Roman" w:hAnsi="Times New Roman" w:cs="Times New Roman"/>
          <w:b/>
          <w:caps/>
          <w:color w:val="auto"/>
          <w:lang w:val="be-BY"/>
        </w:rPr>
        <w:t>арар</w:t>
      </w:r>
      <w:r w:rsidRPr="00EA069B">
        <w:rPr>
          <w:rFonts w:ascii="Times New Roman" w:eastAsia="Times New Roman" w:hAnsi="Times New Roman" w:cs="Times New Roman"/>
          <w:b/>
          <w:caps/>
          <w:color w:val="auto"/>
          <w:lang w:val="be-BY"/>
        </w:rPr>
        <w:tab/>
      </w:r>
      <w:r w:rsidRPr="00EA069B"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                                                                                </w:t>
      </w:r>
      <w:r w:rsidRPr="00EA069B">
        <w:rPr>
          <w:rFonts w:ascii="Times New Roman" w:eastAsia="Times New Roman" w:hAnsi="Times New Roman" w:cs="Times New Roman"/>
          <w:b/>
          <w:caps/>
          <w:color w:val="auto"/>
          <w:lang w:val="be-BY"/>
        </w:rPr>
        <w:t>постановление</w:t>
      </w:r>
    </w:p>
    <w:p w:rsidR="00EA069B" w:rsidRPr="00EA069B" w:rsidRDefault="00EA069B" w:rsidP="00EA069B">
      <w:pPr>
        <w:widowControl/>
        <w:rPr>
          <w:rFonts w:ascii="a_Helver Bashkir" w:eastAsia="Times New Roman" w:hAnsi="a_Helver Bashkir" w:cs="Times New Roman"/>
          <w:color w:val="auto"/>
        </w:rPr>
      </w:pPr>
    </w:p>
    <w:p w:rsidR="00EA069B" w:rsidRDefault="00EA069B" w:rsidP="00EA069B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1</w:t>
      </w:r>
      <w:r w:rsidR="002C7A38">
        <w:rPr>
          <w:rFonts w:ascii="Times New Roman" w:eastAsia="Times New Roman" w:hAnsi="Times New Roman" w:cs="Times New Roman"/>
          <w:color w:val="auto"/>
          <w:sz w:val="28"/>
        </w:rPr>
        <w:t>9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2C7A38">
        <w:rPr>
          <w:rFonts w:ascii="Times New Roman" w:eastAsia="Times New Roman" w:hAnsi="Times New Roman" w:cs="Times New Roman"/>
          <w:color w:val="auto"/>
          <w:sz w:val="28"/>
        </w:rPr>
        <w:t>июнь</w:t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t xml:space="preserve"> 20</w:t>
      </w:r>
      <w:r>
        <w:rPr>
          <w:rFonts w:ascii="Times New Roman" w:eastAsia="Times New Roman" w:hAnsi="Times New Roman" w:cs="Times New Roman"/>
          <w:color w:val="auto"/>
          <w:sz w:val="28"/>
        </w:rPr>
        <w:t>23 й</w:t>
      </w:r>
      <w:r>
        <w:rPr>
          <w:rFonts w:ascii="Times New Roman" w:eastAsia="Times New Roman" w:hAnsi="Times New Roman" w:cs="Times New Roman"/>
          <w:color w:val="auto"/>
          <w:sz w:val="28"/>
        </w:rPr>
        <w:tab/>
        <w:t>№</w:t>
      </w:r>
      <w:r w:rsidR="002C7A38">
        <w:rPr>
          <w:rFonts w:ascii="Times New Roman" w:eastAsia="Times New Roman" w:hAnsi="Times New Roman" w:cs="Times New Roman"/>
          <w:color w:val="auto"/>
          <w:sz w:val="28"/>
        </w:rPr>
        <w:t>43</w:t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</w:rPr>
        <w:t>1</w:t>
      </w:r>
      <w:r w:rsidR="002C7A38">
        <w:rPr>
          <w:rFonts w:ascii="Times New Roman" w:eastAsia="Times New Roman" w:hAnsi="Times New Roman" w:cs="Times New Roman"/>
          <w:color w:val="auto"/>
          <w:sz w:val="28"/>
        </w:rPr>
        <w:t>9</w:t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2C7A38">
        <w:rPr>
          <w:rFonts w:ascii="Times New Roman" w:eastAsia="Times New Roman" w:hAnsi="Times New Roman" w:cs="Times New Roman"/>
          <w:color w:val="auto"/>
          <w:sz w:val="28"/>
        </w:rPr>
        <w:t>июня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2023</w:t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t xml:space="preserve"> г.</w:t>
      </w:r>
    </w:p>
    <w:p w:rsidR="00EA069B" w:rsidRPr="00EA069B" w:rsidRDefault="00EA069B" w:rsidP="00EA069B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color w:val="auto"/>
          <w:sz w:val="28"/>
        </w:rPr>
      </w:pPr>
    </w:p>
    <w:p w:rsidR="00EA069B" w:rsidRPr="00C32D20" w:rsidRDefault="00EA069B" w:rsidP="00EA069B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</w:pPr>
      <w:r w:rsidRPr="00C32D20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Об утверждении программы производственного контроля питьевой воды (централизованных) систем водоснабжения на территории </w:t>
      </w:r>
      <w:r w:rsidRPr="00C32D20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  <w:t xml:space="preserve">сельского поселения </w:t>
      </w:r>
      <w:proofErr w:type="spellStart"/>
      <w:r w:rsidRPr="00C32D20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  <w:t>Кашкалашинский</w:t>
      </w:r>
      <w:proofErr w:type="spellEnd"/>
      <w:r w:rsidRPr="00C32D20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  <w:t xml:space="preserve">  сельсовет муниципального района </w:t>
      </w:r>
      <w:proofErr w:type="spellStart"/>
      <w:r w:rsidRPr="00C32D20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  <w:t>Благоварский</w:t>
      </w:r>
      <w:proofErr w:type="spellEnd"/>
      <w:r w:rsidRPr="00C32D20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  <w:t xml:space="preserve"> район Республики Башкортостан </w:t>
      </w:r>
    </w:p>
    <w:p w:rsidR="00EA069B" w:rsidRPr="00C32D20" w:rsidRDefault="00EA069B" w:rsidP="00EA069B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</w:pPr>
      <w:r w:rsidRPr="00C32D20"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  <w:t>на 2023-2027 гг.</w:t>
      </w:r>
    </w:p>
    <w:p w:rsidR="00EA069B" w:rsidRPr="00C32D20" w:rsidRDefault="00EA069B" w:rsidP="00EA069B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color w:val="auto"/>
          <w:sz w:val="26"/>
          <w:szCs w:val="26"/>
          <w:lang w:eastAsia="en-US"/>
        </w:rPr>
      </w:pPr>
    </w:p>
    <w:p w:rsidR="00EA069B" w:rsidRPr="00C32D20" w:rsidRDefault="00EA069B" w:rsidP="00EA069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C32D20">
        <w:rPr>
          <w:rFonts w:ascii="Times New Roman" w:eastAsia="Times New Roman" w:hAnsi="Times New Roman" w:cs="Times New Roman"/>
          <w:sz w:val="26"/>
          <w:szCs w:val="26"/>
        </w:rPr>
        <w:t xml:space="preserve">Руководствуясь Федеральным законом «Об общих принципах организации местного самоуправления в Российской федерации» № 131-ФЗ от 06.10.2003 года (в ред. от 18.10.2007 г.), </w:t>
      </w:r>
      <w:r w:rsidR="00C32D20" w:rsidRPr="00C32D20">
        <w:rPr>
          <w:rFonts w:ascii="Times New Roman" w:eastAsia="Times New Roman" w:hAnsi="Times New Roman" w:cs="Times New Roman"/>
          <w:sz w:val="26"/>
          <w:szCs w:val="26"/>
        </w:rPr>
        <w:t xml:space="preserve">Федеральный закон «О водоснабжении и водоотведении» от 07.12.2011г. № 416-ФЗ., </w:t>
      </w:r>
      <w:r w:rsidRPr="00C32D20">
        <w:rPr>
          <w:rFonts w:ascii="Times New Roman" w:eastAsia="Times New Roman" w:hAnsi="Times New Roman" w:cs="Times New Roman"/>
          <w:sz w:val="26"/>
          <w:szCs w:val="26"/>
        </w:rPr>
        <w:t xml:space="preserve">ст. 6 </w:t>
      </w: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Устава </w:t>
      </w:r>
      <w:r w:rsidRPr="00C32D20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 xml:space="preserve">сельского поселения </w:t>
      </w:r>
      <w:proofErr w:type="spellStart"/>
      <w:r w:rsidRPr="00C32D20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>Кашкалашинский</w:t>
      </w:r>
      <w:proofErr w:type="spellEnd"/>
      <w:r w:rsidRPr="00C32D20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 xml:space="preserve">  сельсовет муниципального района </w:t>
      </w:r>
      <w:proofErr w:type="spellStart"/>
      <w:r w:rsidRPr="00C32D20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>Благоварский</w:t>
      </w:r>
      <w:proofErr w:type="spellEnd"/>
      <w:r w:rsidRPr="00C32D20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 xml:space="preserve"> район Республики Башкортостан</w:t>
      </w: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администрация сельского поселения </w:t>
      </w:r>
      <w:proofErr w:type="gramStart"/>
      <w:r w:rsidR="00C32D20"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п</w:t>
      </w:r>
      <w:proofErr w:type="gramEnd"/>
      <w:r w:rsidR="00C32D20"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о с т а н о в л я е т</w:t>
      </w: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:rsidR="00EA069B" w:rsidRPr="00C32D20" w:rsidRDefault="00EA069B" w:rsidP="00EA069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1. Утвердить программу </w:t>
      </w:r>
      <w:r w:rsidR="00C32D20"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производственного контроля питьевой воды (централизованных) систем водоснабжения</w:t>
      </w: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на территории сельского поселения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Кашкалашинский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сельсовет муниципального района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Благоварский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райо</w:t>
      </w:r>
      <w:r w:rsidR="00C32D20"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н Республики Башкортостан на 2023</w:t>
      </w: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-202</w:t>
      </w:r>
      <w:r w:rsidR="00C32D20"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7</w:t>
      </w: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гг.</w:t>
      </w:r>
    </w:p>
    <w:p w:rsidR="00EA069B" w:rsidRPr="00C32D20" w:rsidRDefault="00EA069B" w:rsidP="00EA069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2.Заключить договор с лабораторией Филиал ФБУЗ «Центр гигиены и эпидемиологии в Республике Башкортостан» в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Чишминском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Архангельском,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Благоварском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Буздякском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Давлекановском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Кармаскалинском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Кушнаренковском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районах на проведение лабораторных анализов.</w:t>
      </w:r>
    </w:p>
    <w:p w:rsidR="00EA069B" w:rsidRPr="00C32D20" w:rsidRDefault="00EA069B" w:rsidP="00EA069B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3. Обнародовать настоящее постановление  на информационном стенде сельского поселения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Кашкалашинский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сельсовет муниципального района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Благоварский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район Республики Башкортостан по адресу: 452747, Республика Башкортостан,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Благоварский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район, с.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Кашкалаши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ул. Советская, д. 56, и разместить на официальном сайте сельского поселения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Кашкалашинский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сельсовет муниципального района </w:t>
      </w:r>
      <w:proofErr w:type="spell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Благоварский</w:t>
      </w:r>
      <w:proofErr w:type="spell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район Республики Башкортостан.</w:t>
      </w:r>
    </w:p>
    <w:p w:rsidR="00EA069B" w:rsidRPr="00C32D2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4. </w:t>
      </w:r>
      <w:proofErr w:type="gramStart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>Контроль за</w:t>
      </w:r>
      <w:proofErr w:type="gramEnd"/>
      <w:r w:rsidRPr="00C32D20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исполнением настоящего постановления оставляю за собой.</w:t>
      </w:r>
    </w:p>
    <w:p w:rsidR="00EA069B" w:rsidRPr="00C32D2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</w:pPr>
    </w:p>
    <w:p w:rsidR="00EA069B" w:rsidRPr="00C32D2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</w:pPr>
    </w:p>
    <w:p w:rsidR="00EA069B" w:rsidRPr="00C32D2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</w:pPr>
      <w:r w:rsidRPr="00C32D20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>Глава сельского поселения</w:t>
      </w: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proofErr w:type="spellStart"/>
      <w:r w:rsidRPr="00C32D20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>Кашкалашинский</w:t>
      </w:r>
      <w:proofErr w:type="spellEnd"/>
      <w:r w:rsidRPr="00C32D20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 xml:space="preserve"> сельсовет                                                     </w:t>
      </w:r>
      <w:proofErr w:type="spellStart"/>
      <w:r w:rsidRPr="00C32D20">
        <w:rPr>
          <w:rFonts w:ascii="Times New Roman" w:eastAsia="Times New Roman" w:hAnsi="Times New Roman" w:cs="Times New Roman"/>
          <w:iCs/>
          <w:color w:val="auto"/>
          <w:sz w:val="26"/>
          <w:szCs w:val="26"/>
        </w:rPr>
        <w:t>Б.И.Бикмеев</w:t>
      </w:r>
      <w:proofErr w:type="spellEnd"/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2C7A38" w:rsidRDefault="002C7A38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2C7A38" w:rsidRDefault="002C7A38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2C7A38" w:rsidRDefault="002C7A38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2C7A38" w:rsidRPr="00EA069B" w:rsidRDefault="002C7A38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EA069B">
        <w:rPr>
          <w:rFonts w:ascii="Times New Roman" w:eastAsia="Times New Roman" w:hAnsi="Times New Roman" w:cs="Times New Roman"/>
          <w:iCs/>
          <w:color w:val="auto"/>
        </w:rPr>
        <w:t>«СОГЛАСОВАН»</w:t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  <w:t>«УТВЕРЖДАЮ»</w:t>
      </w: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EA069B">
        <w:rPr>
          <w:rFonts w:ascii="Times New Roman" w:eastAsia="Times New Roman" w:hAnsi="Times New Roman" w:cs="Times New Roman"/>
          <w:iCs/>
          <w:color w:val="auto"/>
        </w:rPr>
        <w:t xml:space="preserve">Начальник </w:t>
      </w:r>
      <w:proofErr w:type="spellStart"/>
      <w:r w:rsidRPr="00EA069B">
        <w:rPr>
          <w:rFonts w:ascii="Times New Roman" w:eastAsia="Times New Roman" w:hAnsi="Times New Roman" w:cs="Times New Roman"/>
          <w:iCs/>
          <w:color w:val="auto"/>
        </w:rPr>
        <w:t>Чишминского</w:t>
      </w:r>
      <w:proofErr w:type="spellEnd"/>
      <w:r w:rsidRPr="00EA069B">
        <w:rPr>
          <w:rFonts w:ascii="Times New Roman" w:eastAsia="Times New Roman" w:hAnsi="Times New Roman" w:cs="Times New Roman"/>
          <w:iCs/>
          <w:color w:val="auto"/>
        </w:rPr>
        <w:t xml:space="preserve"> </w:t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  <w:t>Глава сельского поселения</w:t>
      </w: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EA069B">
        <w:rPr>
          <w:rFonts w:ascii="Times New Roman" w:eastAsia="Times New Roman" w:hAnsi="Times New Roman" w:cs="Times New Roman"/>
          <w:iCs/>
          <w:color w:val="auto"/>
        </w:rPr>
        <w:t xml:space="preserve">территориального отдела </w:t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proofErr w:type="spellStart"/>
      <w:r w:rsidRPr="00EA069B">
        <w:rPr>
          <w:rFonts w:ascii="Times New Roman" w:eastAsia="Times New Roman" w:hAnsi="Times New Roman" w:cs="Times New Roman"/>
          <w:iCs/>
          <w:color w:val="auto"/>
        </w:rPr>
        <w:t>Кашкалашинский</w:t>
      </w:r>
      <w:proofErr w:type="spellEnd"/>
      <w:r w:rsidRPr="00EA069B">
        <w:rPr>
          <w:rFonts w:ascii="Times New Roman" w:eastAsia="Times New Roman" w:hAnsi="Times New Roman" w:cs="Times New Roman"/>
          <w:iCs/>
          <w:color w:val="auto"/>
        </w:rPr>
        <w:t xml:space="preserve"> сельсовет</w:t>
      </w: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EA069B">
        <w:rPr>
          <w:rFonts w:ascii="Times New Roman" w:eastAsia="Times New Roman" w:hAnsi="Times New Roman" w:cs="Times New Roman"/>
          <w:iCs/>
          <w:color w:val="auto"/>
        </w:rPr>
        <w:t xml:space="preserve">Управления </w:t>
      </w:r>
      <w:proofErr w:type="spellStart"/>
      <w:r w:rsidRPr="00EA069B">
        <w:rPr>
          <w:rFonts w:ascii="Times New Roman" w:eastAsia="Times New Roman" w:hAnsi="Times New Roman" w:cs="Times New Roman"/>
          <w:iCs/>
          <w:color w:val="auto"/>
        </w:rPr>
        <w:t>Роспотребнадзора</w:t>
      </w:r>
      <w:proofErr w:type="spellEnd"/>
      <w:r w:rsidRPr="00EA069B">
        <w:rPr>
          <w:rFonts w:ascii="Times New Roman" w:eastAsia="Times New Roman" w:hAnsi="Times New Roman" w:cs="Times New Roman"/>
          <w:iCs/>
          <w:color w:val="auto"/>
        </w:rPr>
        <w:t xml:space="preserve"> </w:t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EA069B">
        <w:rPr>
          <w:rFonts w:ascii="Times New Roman" w:eastAsia="Times New Roman" w:hAnsi="Times New Roman" w:cs="Times New Roman"/>
          <w:iCs/>
          <w:color w:val="auto"/>
        </w:rPr>
        <w:t>по Республике Башкортостан</w:t>
      </w:r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EA069B">
        <w:rPr>
          <w:rFonts w:ascii="Times New Roman" w:eastAsia="Times New Roman" w:hAnsi="Times New Roman" w:cs="Times New Roman"/>
          <w:iCs/>
          <w:color w:val="auto"/>
        </w:rPr>
        <w:t>___________________</w:t>
      </w:r>
      <w:proofErr w:type="spellStart"/>
      <w:r w:rsidRPr="00EA069B">
        <w:rPr>
          <w:rFonts w:ascii="Times New Roman" w:eastAsia="Times New Roman" w:hAnsi="Times New Roman" w:cs="Times New Roman"/>
          <w:iCs/>
          <w:color w:val="auto"/>
        </w:rPr>
        <w:t>Т.С.Байбурин</w:t>
      </w:r>
      <w:proofErr w:type="spellEnd"/>
      <w:r w:rsidRPr="00EA069B">
        <w:rPr>
          <w:rFonts w:ascii="Times New Roman" w:eastAsia="Times New Roman" w:hAnsi="Times New Roman" w:cs="Times New Roman"/>
          <w:iCs/>
          <w:color w:val="auto"/>
        </w:rPr>
        <w:tab/>
      </w:r>
      <w:r w:rsidRPr="00EA069B">
        <w:rPr>
          <w:rFonts w:ascii="Times New Roman" w:eastAsia="Times New Roman" w:hAnsi="Times New Roman" w:cs="Times New Roman"/>
          <w:iCs/>
          <w:color w:val="auto"/>
        </w:rPr>
        <w:tab/>
        <w:t xml:space="preserve">         _______________</w:t>
      </w:r>
      <w:proofErr w:type="spellStart"/>
      <w:r w:rsidRPr="00EA069B">
        <w:rPr>
          <w:rFonts w:ascii="Times New Roman" w:eastAsia="Times New Roman" w:hAnsi="Times New Roman" w:cs="Times New Roman"/>
          <w:iCs/>
          <w:color w:val="auto"/>
        </w:rPr>
        <w:t>Б.И.Бикмеев</w:t>
      </w:r>
      <w:proofErr w:type="spellEnd"/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:rsidR="00F32424" w:rsidRPr="00B83D5E" w:rsidRDefault="00EA069B" w:rsidP="00EA0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69B">
        <w:rPr>
          <w:rFonts w:ascii="Times New Roman" w:eastAsia="Times New Roman" w:hAnsi="Times New Roman" w:cs="Times New Roman"/>
          <w:color w:val="auto"/>
        </w:rPr>
        <w:t xml:space="preserve">                                            </w:t>
      </w: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711750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750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750">
        <w:rPr>
          <w:rFonts w:ascii="Times New Roman" w:hAnsi="Times New Roman" w:cs="Times New Roman"/>
          <w:b/>
          <w:sz w:val="28"/>
          <w:szCs w:val="28"/>
        </w:rPr>
        <w:t xml:space="preserve">ПРОИЗВОДСТВЕННОГО КОНТРОЛЯ КАЧЕСТВА ПИТЬЕВОЙ ВОДЫ  (централизованных) СИСТЕМ ВОДОСНАБЖЕНИЯ </w:t>
      </w:r>
    </w:p>
    <w:p w:rsidR="00F32424" w:rsidRPr="00B83D5E" w:rsidRDefault="00C32D20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F32424" w:rsidRPr="00711750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F32424" w:rsidRPr="00711750">
        <w:rPr>
          <w:rFonts w:ascii="Times New Roman" w:hAnsi="Times New Roman" w:cs="Times New Roman"/>
          <w:b/>
          <w:sz w:val="28"/>
          <w:szCs w:val="28"/>
        </w:rPr>
        <w:t>-202</w:t>
      </w:r>
      <w:r w:rsidR="00EA069B">
        <w:rPr>
          <w:rFonts w:ascii="Times New Roman" w:hAnsi="Times New Roman" w:cs="Times New Roman"/>
          <w:b/>
          <w:sz w:val="28"/>
          <w:szCs w:val="28"/>
        </w:rPr>
        <w:t>7</w:t>
      </w:r>
      <w:r w:rsidR="00F32424" w:rsidRPr="007117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годы</w:t>
      </w:r>
      <w:r w:rsidR="00F32424" w:rsidRPr="009706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2424" w:rsidRPr="00B83D5E" w:rsidRDefault="00F32424" w:rsidP="00F32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424" w:rsidRPr="00711750" w:rsidRDefault="00C32D20" w:rsidP="00F3242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Кашкалаши</w:t>
      </w:r>
      <w:proofErr w:type="spellEnd"/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AF0C8D" w:rsidRDefault="00F32424" w:rsidP="00F32424">
      <w:pPr>
        <w:pStyle w:val="42"/>
        <w:shd w:val="clear" w:color="auto" w:fill="auto"/>
        <w:tabs>
          <w:tab w:val="left" w:pos="2843"/>
        </w:tabs>
        <w:spacing w:before="0" w:after="178" w:line="280" w:lineRule="exact"/>
        <w:rPr>
          <w:rStyle w:val="41"/>
          <w:b/>
          <w:bCs/>
          <w:color w:val="000000"/>
        </w:rPr>
      </w:pPr>
    </w:p>
    <w:p w:rsidR="00F32424" w:rsidRPr="005668F6" w:rsidRDefault="00F32424" w:rsidP="00F32424">
      <w:pPr>
        <w:pStyle w:val="s1"/>
        <w:shd w:val="clear" w:color="auto" w:fill="FFFFFF"/>
        <w:spacing w:before="0" w:beforeAutospacing="0" w:after="300" w:afterAutospacing="0"/>
        <w:jc w:val="both"/>
        <w:rPr>
          <w:color w:val="464C55"/>
        </w:rPr>
      </w:pPr>
      <w:r>
        <w:rPr>
          <w:color w:val="464C55"/>
        </w:rPr>
        <w:t xml:space="preserve">     </w:t>
      </w:r>
      <w:r w:rsidRPr="005668F6">
        <w:rPr>
          <w:color w:val="464C55"/>
        </w:rPr>
        <w:t xml:space="preserve">  </w:t>
      </w:r>
    </w:p>
    <w:p w:rsidR="00F32424" w:rsidRPr="00711750" w:rsidRDefault="00F32424" w:rsidP="00F32424">
      <w:pPr>
        <w:pStyle w:val="s1"/>
        <w:shd w:val="clear" w:color="auto" w:fill="FFFFFF"/>
        <w:spacing w:before="0" w:beforeAutospacing="0" w:after="300" w:afterAutospacing="0"/>
        <w:jc w:val="both"/>
        <w:rPr>
          <w:rFonts w:ascii="Cambria" w:hAnsi="Cambria" w:cs="Cambria"/>
          <w:sz w:val="20"/>
          <w:szCs w:val="20"/>
        </w:rPr>
      </w:pPr>
      <w:r w:rsidRPr="005668F6">
        <w:rPr>
          <w:color w:val="464C55"/>
        </w:rPr>
        <w:lastRenderedPageBreak/>
        <w:t xml:space="preserve">     </w:t>
      </w:r>
      <w:r>
        <w:rPr>
          <w:color w:val="464C55"/>
        </w:rPr>
        <w:t xml:space="preserve"> </w:t>
      </w:r>
      <w:r w:rsidRPr="006E6C55">
        <w:rPr>
          <w:color w:val="000000"/>
          <w:sz w:val="28"/>
          <w:szCs w:val="28"/>
        </w:rPr>
        <w:t>Производственный контроль осуществляется в целях обеспечения качества и безопасности воды в бактериологическом и физическом отношении, безвредности воды по химическому составу, благоприятности органолептических и др</w:t>
      </w:r>
      <w:r>
        <w:rPr>
          <w:color w:val="000000"/>
          <w:sz w:val="28"/>
          <w:szCs w:val="28"/>
        </w:rPr>
        <w:t>угих свойств воды для человека.</w:t>
      </w:r>
    </w:p>
    <w:p w:rsidR="00F32424" w:rsidRPr="00711750" w:rsidRDefault="00F32424" w:rsidP="00F32424">
      <w:pPr>
        <w:pStyle w:val="Default"/>
        <w:jc w:val="center"/>
        <w:rPr>
          <w:sz w:val="28"/>
          <w:szCs w:val="28"/>
        </w:rPr>
      </w:pPr>
      <w:r w:rsidRPr="00711750">
        <w:rPr>
          <w:b/>
          <w:bCs/>
          <w:sz w:val="28"/>
          <w:szCs w:val="28"/>
        </w:rPr>
        <w:t>1. Назначение документа.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>Цель документа: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 xml:space="preserve">- установить соответствие </w:t>
      </w:r>
      <w:proofErr w:type="gramStart"/>
      <w:r w:rsidRPr="00711750">
        <w:rPr>
          <w:sz w:val="28"/>
          <w:szCs w:val="28"/>
        </w:rPr>
        <w:t>контроля за</w:t>
      </w:r>
      <w:proofErr w:type="gramEnd"/>
      <w:r w:rsidRPr="00711750">
        <w:rPr>
          <w:sz w:val="28"/>
          <w:szCs w:val="28"/>
        </w:rPr>
        <w:t xml:space="preserve"> качеством воды на предприятии требованиям СанПиН 2.1.3684-21 и СанПиН 1.2.3685-21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>- обеспечение ППК питьевой водой, соответствующей требованиям санитарных норм и правил;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>- контроль качества воды для хозяйственно-бытовых нужд в эпидемиологическом и радиационном отношении, по химическому составу и органолептическим свойствам, с целью обеспечения безопасности для человека.</w:t>
      </w:r>
    </w:p>
    <w:p w:rsidR="00F32424" w:rsidRPr="00711750" w:rsidRDefault="00F32424" w:rsidP="00F32424">
      <w:pPr>
        <w:pStyle w:val="Default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center"/>
        <w:rPr>
          <w:sz w:val="28"/>
          <w:szCs w:val="28"/>
        </w:rPr>
      </w:pPr>
      <w:r w:rsidRPr="00711750">
        <w:rPr>
          <w:b/>
          <w:bCs/>
          <w:sz w:val="28"/>
          <w:szCs w:val="28"/>
        </w:rPr>
        <w:t>2. Область применения</w:t>
      </w:r>
    </w:p>
    <w:p w:rsidR="00F32424" w:rsidRPr="00711750" w:rsidRDefault="00F32424" w:rsidP="00F32424">
      <w:pPr>
        <w:pStyle w:val="Default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11750">
        <w:rPr>
          <w:sz w:val="28"/>
          <w:szCs w:val="28"/>
        </w:rPr>
        <w:t xml:space="preserve">Настоящий документ распространяется на территории сельского поселения </w:t>
      </w:r>
      <w:proofErr w:type="spellStart"/>
      <w:r w:rsidR="00C32D20">
        <w:rPr>
          <w:sz w:val="28"/>
          <w:szCs w:val="28"/>
        </w:rPr>
        <w:t>Кашкалашинский</w:t>
      </w:r>
      <w:proofErr w:type="spellEnd"/>
      <w:r w:rsidR="00C32D20">
        <w:rPr>
          <w:sz w:val="28"/>
          <w:szCs w:val="28"/>
        </w:rPr>
        <w:t xml:space="preserve"> </w:t>
      </w:r>
      <w:r w:rsidRPr="00711750">
        <w:rPr>
          <w:sz w:val="28"/>
          <w:szCs w:val="28"/>
        </w:rPr>
        <w:t xml:space="preserve"> сельсовет муниципального района </w:t>
      </w:r>
      <w:proofErr w:type="spellStart"/>
      <w:r w:rsidR="00C32D20">
        <w:rPr>
          <w:sz w:val="28"/>
          <w:szCs w:val="28"/>
        </w:rPr>
        <w:t>Благоварский</w:t>
      </w:r>
      <w:proofErr w:type="spellEnd"/>
      <w:r w:rsidRPr="007117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 Республики Башкортостан: </w:t>
      </w:r>
      <w:r w:rsidR="00C32D20">
        <w:rPr>
          <w:sz w:val="28"/>
          <w:szCs w:val="28"/>
        </w:rPr>
        <w:t xml:space="preserve">с. </w:t>
      </w:r>
      <w:proofErr w:type="spellStart"/>
      <w:r w:rsidR="00C32D20">
        <w:rPr>
          <w:sz w:val="28"/>
          <w:szCs w:val="28"/>
        </w:rPr>
        <w:t>Кашкалаши</w:t>
      </w:r>
      <w:proofErr w:type="spellEnd"/>
      <w:r w:rsidRPr="0071175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11750">
        <w:rPr>
          <w:sz w:val="28"/>
          <w:szCs w:val="28"/>
        </w:rPr>
        <w:t xml:space="preserve"> Рабочая программа контроля распространяется на процессы использования воды для питьевых, хозяйственно-бытовых нужд и включает в себя указания места отбора проб, частоты отбора проб и перечень показателей, по которым осуществляется контроль.</w:t>
      </w:r>
    </w:p>
    <w:p w:rsidR="00F32424" w:rsidRPr="00711750" w:rsidRDefault="00F32424" w:rsidP="00F32424">
      <w:pPr>
        <w:pStyle w:val="Default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center"/>
        <w:rPr>
          <w:sz w:val="28"/>
          <w:szCs w:val="28"/>
        </w:rPr>
      </w:pPr>
      <w:r w:rsidRPr="00711750">
        <w:rPr>
          <w:b/>
          <w:bCs/>
          <w:sz w:val="28"/>
          <w:szCs w:val="28"/>
        </w:rPr>
        <w:t>3. Ответственность.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11750">
        <w:rPr>
          <w:sz w:val="28"/>
          <w:szCs w:val="28"/>
        </w:rPr>
        <w:t xml:space="preserve"> Ответственность за обеспечение выполнения (внедрения) требований настоящего документа несет</w:t>
      </w:r>
      <w:r>
        <w:rPr>
          <w:sz w:val="28"/>
          <w:szCs w:val="28"/>
        </w:rPr>
        <w:t xml:space="preserve"> глава сельского поселения </w:t>
      </w:r>
      <w:proofErr w:type="spellStart"/>
      <w:r w:rsidR="00C32D20" w:rsidRPr="00C32D20">
        <w:rPr>
          <w:sz w:val="28"/>
          <w:szCs w:val="28"/>
        </w:rPr>
        <w:t>Кашкалашинский</w:t>
      </w:r>
      <w:proofErr w:type="spellEnd"/>
      <w:r w:rsidR="00C32D20" w:rsidRPr="00C32D20">
        <w:rPr>
          <w:sz w:val="28"/>
          <w:szCs w:val="28"/>
        </w:rPr>
        <w:t xml:space="preserve">  сельсовет муниципального района </w:t>
      </w:r>
      <w:proofErr w:type="spellStart"/>
      <w:r w:rsidR="00C32D20" w:rsidRPr="00C32D20">
        <w:rPr>
          <w:sz w:val="28"/>
          <w:szCs w:val="28"/>
        </w:rPr>
        <w:t>Благоварский</w:t>
      </w:r>
      <w:proofErr w:type="spellEnd"/>
      <w:r>
        <w:rPr>
          <w:sz w:val="28"/>
          <w:szCs w:val="28"/>
        </w:rPr>
        <w:t xml:space="preserve"> район Республики Башкортостан, </w:t>
      </w:r>
      <w:proofErr w:type="spellStart"/>
      <w:r w:rsidR="00C32D20">
        <w:rPr>
          <w:rStyle w:val="2Exact"/>
        </w:rPr>
        <w:t>Б.И.Бикмеев</w:t>
      </w:r>
      <w:proofErr w:type="spellEnd"/>
      <w:r>
        <w:rPr>
          <w:rStyle w:val="2Exact"/>
        </w:rPr>
        <w:t>.</w:t>
      </w:r>
    </w:p>
    <w:p w:rsidR="00F32424" w:rsidRDefault="00F32424" w:rsidP="00F32424">
      <w:pPr>
        <w:pStyle w:val="Default"/>
        <w:jc w:val="both"/>
        <w:rPr>
          <w:sz w:val="23"/>
          <w:szCs w:val="23"/>
        </w:rPr>
      </w:pPr>
    </w:p>
    <w:p w:rsidR="00F32424" w:rsidRPr="00711750" w:rsidRDefault="00F32424" w:rsidP="00F32424">
      <w:pPr>
        <w:pStyle w:val="Default"/>
        <w:jc w:val="center"/>
        <w:rPr>
          <w:sz w:val="28"/>
          <w:szCs w:val="28"/>
        </w:rPr>
      </w:pPr>
      <w:r w:rsidRPr="00711750">
        <w:rPr>
          <w:b/>
          <w:bCs/>
          <w:sz w:val="28"/>
          <w:szCs w:val="28"/>
        </w:rPr>
        <w:t>4. Нормативные документы.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>При разработке настоящего документа использованы следующие нормативные документы:</w:t>
      </w:r>
    </w:p>
    <w:p w:rsidR="00F32424" w:rsidRPr="00711750" w:rsidRDefault="00F32424" w:rsidP="00F32424">
      <w:pPr>
        <w:pStyle w:val="Default"/>
        <w:spacing w:after="200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>1. Федеральный закон «О санитарно - эпидемиологическом благополучии населения» от 30.03.1999гг. № 52-ФЗ.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>2. Федеральный закон «О водоснабжении и водоотведении» от 07.12.2011г. № 416-ФЗ.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 xml:space="preserve">3.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</w:t>
      </w:r>
      <w:r w:rsidRPr="00711750">
        <w:rPr>
          <w:sz w:val="28"/>
          <w:szCs w:val="28"/>
        </w:rPr>
        <w:lastRenderedPageBreak/>
        <w:t>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 w:rsidRPr="00711750">
        <w:rPr>
          <w:sz w:val="28"/>
          <w:szCs w:val="28"/>
        </w:rPr>
        <w:t>4. СанПиН 1.2.3685-21 "Гигиенические нормативы и требования к обеспечению безопасности и (или) безвредности для человека факторов среды обитания".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D35971" w:rsidRDefault="00F32424" w:rsidP="00F32424">
      <w:pPr>
        <w:pStyle w:val="21"/>
        <w:shd w:val="clear" w:color="auto" w:fill="auto"/>
        <w:tabs>
          <w:tab w:val="left" w:pos="1323"/>
        </w:tabs>
        <w:spacing w:after="0"/>
        <w:ind w:right="500"/>
        <w:jc w:val="both"/>
        <w:rPr>
          <w:rStyle w:val="2"/>
        </w:rPr>
      </w:pPr>
      <w:r w:rsidRPr="00711750">
        <w:t xml:space="preserve">5. </w:t>
      </w:r>
      <w:r>
        <w:rPr>
          <w:rStyle w:val="2"/>
          <w:color w:val="000000"/>
        </w:rPr>
        <w:t>Постановления правительства РФ от 29.07.2013 г. № 644 «Об утверждении Правил холодного водоснабжения и водоотведения и о</w:t>
      </w:r>
      <w:r>
        <w:t xml:space="preserve"> </w:t>
      </w:r>
      <w:r>
        <w:rPr>
          <w:rStyle w:val="2"/>
          <w:color w:val="000000"/>
        </w:rPr>
        <w:t>внесении изменений в некоторые акты Правительства Российской Федерации».</w:t>
      </w:r>
    </w:p>
    <w:p w:rsidR="00F32424" w:rsidRPr="00D35971" w:rsidRDefault="00F32424" w:rsidP="00F32424">
      <w:pPr>
        <w:pStyle w:val="21"/>
        <w:shd w:val="clear" w:color="auto" w:fill="auto"/>
        <w:spacing w:after="0" w:line="350" w:lineRule="exact"/>
        <w:ind w:right="500"/>
        <w:jc w:val="both"/>
        <w:rPr>
          <w:rStyle w:val="2"/>
          <w:color w:val="000000"/>
        </w:rPr>
      </w:pPr>
    </w:p>
    <w:p w:rsidR="00F32424" w:rsidRDefault="00F32424" w:rsidP="00F32424">
      <w:pPr>
        <w:pStyle w:val="21"/>
        <w:shd w:val="clear" w:color="auto" w:fill="auto"/>
        <w:spacing w:after="0" w:line="350" w:lineRule="exact"/>
        <w:ind w:right="500"/>
        <w:jc w:val="both"/>
      </w:pPr>
      <w:r w:rsidRPr="005668F6">
        <w:rPr>
          <w:rStyle w:val="2"/>
          <w:color w:val="000000"/>
        </w:rPr>
        <w:t>6</w:t>
      </w:r>
      <w:r>
        <w:rPr>
          <w:rStyle w:val="2"/>
          <w:color w:val="000000"/>
        </w:rPr>
        <w:t>.</w:t>
      </w:r>
      <w:r w:rsidRPr="00711750">
        <w:t xml:space="preserve"> Постановление Правительства РФ от 06.01.2015 г. № 10 «О порядке осуществления производственного контроля качества и безопасности питьевой воды, горячей воды».</w:t>
      </w:r>
    </w:p>
    <w:p w:rsidR="00F32424" w:rsidRDefault="00F32424" w:rsidP="00F32424">
      <w:pPr>
        <w:pStyle w:val="21"/>
        <w:shd w:val="clear" w:color="auto" w:fill="auto"/>
        <w:spacing w:after="0" w:line="350" w:lineRule="exact"/>
        <w:ind w:right="500"/>
        <w:jc w:val="both"/>
      </w:pPr>
    </w:p>
    <w:p w:rsidR="00F32424" w:rsidRDefault="00F32424" w:rsidP="00F32424">
      <w:pPr>
        <w:pStyle w:val="21"/>
        <w:shd w:val="clear" w:color="auto" w:fill="auto"/>
        <w:tabs>
          <w:tab w:val="left" w:pos="1297"/>
        </w:tabs>
        <w:spacing w:after="566" w:line="322" w:lineRule="exact"/>
        <w:ind w:right="500"/>
        <w:jc w:val="both"/>
      </w:pPr>
      <w:r>
        <w:t>7.</w:t>
      </w:r>
      <w:r w:rsidRPr="005668F6">
        <w:rPr>
          <w:rStyle w:val="2"/>
          <w:color w:val="000000"/>
        </w:rPr>
        <w:t xml:space="preserve"> </w:t>
      </w:r>
      <w:r>
        <w:rPr>
          <w:rStyle w:val="2"/>
          <w:color w:val="000000"/>
        </w:rPr>
        <w:t>Приказ Федеральной службы по надзору в сфере защиты прав потребителей и благополучия человека от 28.12.2012 г. № 1204 «Критерии существенного ухудшения качества питьевой воды, характеризующие ее безопасность, по которым осуществляется производственный контроль качества питьевой, горячей воды и требования к частоте отбора проб воды».</w:t>
      </w:r>
    </w:p>
    <w:p w:rsidR="00F32424" w:rsidRPr="00711750" w:rsidRDefault="00F32424" w:rsidP="00F3242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711750">
        <w:rPr>
          <w:b/>
          <w:bCs/>
          <w:sz w:val="28"/>
          <w:szCs w:val="28"/>
        </w:rPr>
        <w:t>. Программа производственного контроля качества воды.</w:t>
      </w:r>
    </w:p>
    <w:p w:rsidR="00F32424" w:rsidRPr="00711750" w:rsidRDefault="00F32424" w:rsidP="00F32424">
      <w:pPr>
        <w:pStyle w:val="Default"/>
        <w:rPr>
          <w:sz w:val="28"/>
          <w:szCs w:val="28"/>
        </w:rPr>
      </w:pPr>
    </w:p>
    <w:p w:rsidR="00F32424" w:rsidRPr="00711750" w:rsidRDefault="00F32424" w:rsidP="00F3242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11750">
        <w:rPr>
          <w:sz w:val="28"/>
          <w:szCs w:val="28"/>
        </w:rPr>
        <w:t xml:space="preserve">Настоящая Программа составлена в соответствии </w:t>
      </w:r>
      <w:r>
        <w:rPr>
          <w:sz w:val="28"/>
          <w:szCs w:val="28"/>
        </w:rPr>
        <w:t xml:space="preserve">с </w:t>
      </w:r>
      <w:r w:rsidRPr="00711750">
        <w:rPr>
          <w:sz w:val="28"/>
          <w:szCs w:val="28"/>
        </w:rPr>
        <w:t>СанПиН 2.1.3684-21 и СанПиН 1.2.3685-21.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11750">
        <w:rPr>
          <w:sz w:val="28"/>
          <w:szCs w:val="28"/>
        </w:rPr>
        <w:t>О</w:t>
      </w:r>
      <w:r>
        <w:rPr>
          <w:sz w:val="28"/>
          <w:szCs w:val="28"/>
        </w:rPr>
        <w:t>тветственным должностным лицом,</w:t>
      </w:r>
      <w:r w:rsidRPr="00711750">
        <w:rPr>
          <w:sz w:val="28"/>
          <w:szCs w:val="28"/>
        </w:rPr>
        <w:t xml:space="preserve"> на которого возложена функция по осуществлению производственного контроля качества питьевой воды, является</w:t>
      </w:r>
      <w:r>
        <w:rPr>
          <w:sz w:val="28"/>
          <w:szCs w:val="28"/>
        </w:rPr>
        <w:t xml:space="preserve"> </w:t>
      </w:r>
      <w:proofErr w:type="spellStart"/>
      <w:r w:rsidR="00C32D20">
        <w:rPr>
          <w:rStyle w:val="2Exact"/>
        </w:rPr>
        <w:t>Б.И.Бикмеев</w:t>
      </w:r>
      <w:proofErr w:type="spellEnd"/>
      <w:r>
        <w:rPr>
          <w:sz w:val="28"/>
          <w:szCs w:val="28"/>
        </w:rPr>
        <w:t xml:space="preserve">, глава сельского поселения </w:t>
      </w:r>
      <w:proofErr w:type="spellStart"/>
      <w:r w:rsidR="00C32D20" w:rsidRPr="00C32D20">
        <w:rPr>
          <w:sz w:val="28"/>
          <w:szCs w:val="28"/>
        </w:rPr>
        <w:t>Кашкалашинский</w:t>
      </w:r>
      <w:proofErr w:type="spellEnd"/>
      <w:r w:rsidR="00C32D20" w:rsidRPr="00C32D20">
        <w:rPr>
          <w:sz w:val="28"/>
          <w:szCs w:val="28"/>
        </w:rPr>
        <w:t xml:space="preserve">  сельсовет муниципального района </w:t>
      </w:r>
      <w:proofErr w:type="spellStart"/>
      <w:r w:rsidR="00C32D20" w:rsidRPr="00C32D20">
        <w:rPr>
          <w:sz w:val="28"/>
          <w:szCs w:val="28"/>
        </w:rPr>
        <w:t>Благоварский</w:t>
      </w:r>
      <w:proofErr w:type="spellEnd"/>
      <w:r w:rsidR="00C32D20" w:rsidRPr="00C32D20">
        <w:rPr>
          <w:sz w:val="28"/>
          <w:szCs w:val="28"/>
        </w:rPr>
        <w:t xml:space="preserve"> </w:t>
      </w:r>
      <w:r>
        <w:rPr>
          <w:sz w:val="28"/>
          <w:szCs w:val="28"/>
        </w:rPr>
        <w:t>район Республики Башкортостан</w:t>
      </w:r>
      <w:r w:rsidRPr="00711750">
        <w:rPr>
          <w:sz w:val="28"/>
          <w:szCs w:val="28"/>
        </w:rPr>
        <w:t>.</w:t>
      </w:r>
    </w:p>
    <w:p w:rsidR="00F32424" w:rsidRPr="001169C5" w:rsidRDefault="00F32424" w:rsidP="00F32424">
      <w:pPr>
        <w:ind w:left="32" w:right="114"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169C5">
        <w:rPr>
          <w:rFonts w:ascii="Times New Roman" w:hAnsi="Times New Roman" w:cs="Times New Roman"/>
          <w:sz w:val="28"/>
          <w:szCs w:val="28"/>
        </w:rPr>
        <w:t xml:space="preserve">Лабораторно-производственный контроль качества питьевой воды осуществляется на основании </w:t>
      </w:r>
      <w:r>
        <w:rPr>
          <w:rFonts w:ascii="Times New Roman" w:hAnsi="Times New Roman" w:cs="Times New Roman"/>
          <w:sz w:val="28"/>
          <w:szCs w:val="28"/>
        </w:rPr>
        <w:t>договора с ТО Управления Федеральн</w:t>
      </w:r>
      <w:r w:rsidRPr="001169C5">
        <w:rPr>
          <w:rFonts w:ascii="Times New Roman" w:hAnsi="Times New Roman" w:cs="Times New Roman"/>
          <w:sz w:val="28"/>
          <w:szCs w:val="28"/>
        </w:rPr>
        <w:t xml:space="preserve">ой службы по надзору в сфере защиты прав потребителей и благополучия человека по Республике Башкортостан в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Чишминском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Архангельском,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Благоварском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Буздякском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Давлекановском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Кармаскалинском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Кушнаренковском</w:t>
      </w:r>
      <w:proofErr w:type="spellEnd"/>
      <w:r w:rsidRPr="001169C5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Pr="001169C5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169C5">
        <w:rPr>
          <w:rFonts w:ascii="Times New Roman" w:hAnsi="Times New Roman" w:cs="Times New Roman"/>
          <w:sz w:val="28"/>
          <w:szCs w:val="28"/>
        </w:rPr>
        <w:t xml:space="preserve"> о несоответствии качества воды требованиям СанПиН 2.1.3684-21 и СанПиН 1.2.3685-21 необходимо пр</w:t>
      </w:r>
      <w:r>
        <w:rPr>
          <w:rFonts w:ascii="Times New Roman" w:hAnsi="Times New Roman" w:cs="Times New Roman"/>
          <w:sz w:val="28"/>
          <w:szCs w:val="28"/>
        </w:rPr>
        <w:t>едставить в ТО Управления Федераль</w:t>
      </w:r>
      <w:r w:rsidRPr="001169C5">
        <w:rPr>
          <w:rFonts w:ascii="Times New Roman" w:hAnsi="Times New Roman" w:cs="Times New Roman"/>
          <w:sz w:val="28"/>
          <w:szCs w:val="28"/>
        </w:rPr>
        <w:t xml:space="preserve">ной службы по надзору в сфере защиты прав потребителей и благополучия человека по Республике Башкортостан в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Чишминском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Архангельском,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Благоварском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Буздякском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Давлекановском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Кармаскалинском</w:t>
      </w:r>
      <w:proofErr w:type="spellEnd"/>
      <w:r w:rsidR="00C32D20" w:rsidRPr="00C32D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D20" w:rsidRPr="00C32D20">
        <w:rPr>
          <w:rFonts w:ascii="Times New Roman" w:hAnsi="Times New Roman" w:cs="Times New Roman"/>
          <w:sz w:val="28"/>
          <w:szCs w:val="28"/>
        </w:rPr>
        <w:t>Кушнаренковском</w:t>
      </w:r>
      <w:proofErr w:type="spellEnd"/>
      <w:r w:rsidRPr="001169C5">
        <w:rPr>
          <w:rFonts w:ascii="Times New Roman" w:hAnsi="Times New Roman" w:cs="Times New Roman"/>
          <w:sz w:val="28"/>
          <w:szCs w:val="28"/>
        </w:rPr>
        <w:t xml:space="preserve"> районах.</w:t>
      </w:r>
    </w:p>
    <w:p w:rsidR="00F32424" w:rsidRDefault="00F32424" w:rsidP="00F3242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11750">
        <w:rPr>
          <w:sz w:val="28"/>
          <w:szCs w:val="28"/>
        </w:rPr>
        <w:t xml:space="preserve"> Кроме того, составляется отчет о несоответствии с проведением анализа (выяснения причины) несоответствия и разработкой коррекции, корректирующих /предупреждающих действий и их немедленного устранение.</w:t>
      </w:r>
    </w:p>
    <w:p w:rsidR="00F32424" w:rsidRPr="00711750" w:rsidRDefault="00F32424" w:rsidP="00F32424">
      <w:pPr>
        <w:pStyle w:val="Default"/>
        <w:jc w:val="both"/>
        <w:rPr>
          <w:sz w:val="28"/>
          <w:szCs w:val="28"/>
        </w:rPr>
      </w:pPr>
    </w:p>
    <w:p w:rsidR="00F32424" w:rsidRPr="001169C5" w:rsidRDefault="00F32424" w:rsidP="00F3242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Pr="001169C5">
        <w:rPr>
          <w:b/>
          <w:bCs/>
          <w:sz w:val="28"/>
          <w:szCs w:val="28"/>
        </w:rPr>
        <w:t xml:space="preserve"> Краткая характеристика эксплуатируемого водопроводного сооружения. Описание системы водоснабжения.</w:t>
      </w:r>
    </w:p>
    <w:p w:rsidR="00F32424" w:rsidRDefault="00F32424" w:rsidP="00F32424">
      <w:pPr>
        <w:pStyle w:val="21"/>
        <w:shd w:val="clear" w:color="auto" w:fill="auto"/>
        <w:spacing w:after="93" w:line="322" w:lineRule="exact"/>
        <w:ind w:right="500"/>
        <w:jc w:val="both"/>
      </w:pPr>
    </w:p>
    <w:p w:rsidR="00F32424" w:rsidRPr="00672032" w:rsidRDefault="00F32424" w:rsidP="00F32424">
      <w:pPr>
        <w:spacing w:after="93" w:line="322" w:lineRule="exact"/>
        <w:ind w:left="240" w:right="5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Скважина</w:t>
      </w:r>
      <w:r w:rsidRPr="00672032">
        <w:rPr>
          <w:rFonts w:ascii="Times New Roman" w:hAnsi="Times New Roman" w:cs="Times New Roman"/>
          <w:color w:val="auto"/>
          <w:sz w:val="28"/>
          <w:szCs w:val="28"/>
        </w:rPr>
        <w:t xml:space="preserve"> введен</w:t>
      </w:r>
      <w:r>
        <w:rPr>
          <w:rFonts w:ascii="Times New Roman" w:hAnsi="Times New Roman" w:cs="Times New Roman"/>
          <w:color w:val="auto"/>
          <w:sz w:val="28"/>
          <w:szCs w:val="28"/>
        </w:rPr>
        <w:t>а в эксплуатацию в 19</w:t>
      </w:r>
      <w:r w:rsidR="00C32D2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B87715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672032">
        <w:rPr>
          <w:rFonts w:ascii="Times New Roman" w:hAnsi="Times New Roman" w:cs="Times New Roman"/>
          <w:color w:val="auto"/>
          <w:sz w:val="28"/>
          <w:szCs w:val="28"/>
        </w:rPr>
        <w:t xml:space="preserve"> году, является основным исто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чником водоснабжения </w:t>
      </w:r>
      <w:r w:rsidR="00C32D20">
        <w:rPr>
          <w:rFonts w:ascii="Times New Roman" w:hAnsi="Times New Roman" w:cs="Times New Roman"/>
          <w:color w:val="auto"/>
          <w:sz w:val="28"/>
          <w:szCs w:val="28"/>
        </w:rPr>
        <w:t xml:space="preserve">с. </w:t>
      </w:r>
      <w:proofErr w:type="spellStart"/>
      <w:r w:rsidR="00C32D20">
        <w:rPr>
          <w:rFonts w:ascii="Times New Roman" w:hAnsi="Times New Roman" w:cs="Times New Roman"/>
          <w:color w:val="auto"/>
          <w:sz w:val="28"/>
          <w:szCs w:val="28"/>
        </w:rPr>
        <w:t>Кашкалаши</w:t>
      </w:r>
      <w:proofErr w:type="spellEnd"/>
      <w:r w:rsidRPr="00672032">
        <w:rPr>
          <w:rFonts w:ascii="Times New Roman" w:hAnsi="Times New Roman" w:cs="Times New Roman"/>
          <w:color w:val="auto"/>
          <w:sz w:val="28"/>
          <w:szCs w:val="28"/>
        </w:rPr>
        <w:t>. 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аходится в </w:t>
      </w:r>
      <w:r w:rsidR="00E804E3" w:rsidRPr="00E804E3">
        <w:rPr>
          <w:rFonts w:ascii="Times New Roman" w:hAnsi="Times New Roman" w:cs="Times New Roman"/>
          <w:color w:val="auto"/>
          <w:sz w:val="28"/>
          <w:szCs w:val="28"/>
        </w:rPr>
        <w:t xml:space="preserve"> с. </w:t>
      </w:r>
      <w:proofErr w:type="spellStart"/>
      <w:r w:rsidR="00E804E3" w:rsidRPr="00E804E3">
        <w:rPr>
          <w:rFonts w:ascii="Times New Roman" w:hAnsi="Times New Roman" w:cs="Times New Roman"/>
          <w:color w:val="auto"/>
          <w:sz w:val="28"/>
          <w:szCs w:val="28"/>
        </w:rPr>
        <w:t>Кашкалаши</w:t>
      </w:r>
      <w:proofErr w:type="spellEnd"/>
      <w:r w:rsidR="00E804E3" w:rsidRPr="00E804E3">
        <w:rPr>
          <w:rFonts w:ascii="Times New Roman" w:hAnsi="Times New Roman" w:cs="Times New Roman"/>
          <w:color w:val="auto"/>
          <w:sz w:val="28"/>
          <w:szCs w:val="28"/>
        </w:rPr>
        <w:t xml:space="preserve">, ул. Равиля </w:t>
      </w:r>
      <w:proofErr w:type="spellStart"/>
      <w:r w:rsidR="00E804E3" w:rsidRPr="00E804E3">
        <w:rPr>
          <w:rFonts w:ascii="Times New Roman" w:hAnsi="Times New Roman" w:cs="Times New Roman"/>
          <w:color w:val="auto"/>
          <w:sz w:val="28"/>
          <w:szCs w:val="28"/>
        </w:rPr>
        <w:t>Бахтиярова</w:t>
      </w:r>
      <w:proofErr w:type="spellEnd"/>
      <w:r w:rsidR="00E804E3" w:rsidRPr="00E804E3">
        <w:rPr>
          <w:rFonts w:ascii="Times New Roman" w:hAnsi="Times New Roman" w:cs="Times New Roman"/>
          <w:color w:val="auto"/>
          <w:sz w:val="28"/>
          <w:szCs w:val="28"/>
        </w:rPr>
        <w:t>, южнее на 110 м</w:t>
      </w:r>
      <w:r>
        <w:rPr>
          <w:rFonts w:ascii="Times New Roman" w:hAnsi="Times New Roman" w:cs="Times New Roman"/>
          <w:color w:val="auto"/>
          <w:sz w:val="28"/>
          <w:szCs w:val="28"/>
        </w:rPr>
        <w:t>, глубина скважины -</w:t>
      </w:r>
      <w:r w:rsidR="00E804E3">
        <w:rPr>
          <w:rFonts w:ascii="Times New Roman" w:hAnsi="Times New Roman" w:cs="Times New Roman"/>
          <w:color w:val="auto"/>
          <w:sz w:val="28"/>
          <w:szCs w:val="28"/>
        </w:rPr>
        <w:t>62</w:t>
      </w:r>
      <w:r w:rsidRPr="00672032">
        <w:rPr>
          <w:rFonts w:ascii="Times New Roman" w:hAnsi="Times New Roman" w:cs="Times New Roman"/>
          <w:color w:val="auto"/>
          <w:sz w:val="28"/>
          <w:szCs w:val="28"/>
        </w:rPr>
        <w:t xml:space="preserve"> м.</w:t>
      </w:r>
    </w:p>
    <w:p w:rsidR="00F32424" w:rsidRPr="00672032" w:rsidRDefault="00F32424" w:rsidP="00F32424">
      <w:pPr>
        <w:spacing w:after="93" w:line="322" w:lineRule="exact"/>
        <w:ind w:left="240" w:right="500" w:firstLine="7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03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Численность </w:t>
      </w:r>
      <w:proofErr w:type="gramStart"/>
      <w:r w:rsidRPr="0067203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населения, пользующегося услу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гами водоснабжения составляет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804E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686</w:t>
      </w:r>
      <w:r w:rsidRPr="0067203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чел.</w:t>
      </w:r>
    </w:p>
    <w:p w:rsidR="00F32424" w:rsidRDefault="00F32424" w:rsidP="00F32424">
      <w:pPr>
        <w:pStyle w:val="21"/>
        <w:shd w:val="clear" w:color="auto" w:fill="auto"/>
        <w:spacing w:after="93" w:line="322" w:lineRule="exact"/>
        <w:ind w:right="500"/>
        <w:jc w:val="both"/>
      </w:pPr>
    </w:p>
    <w:p w:rsidR="00F32424" w:rsidRPr="004B243D" w:rsidRDefault="00F32424" w:rsidP="00F32424">
      <w:pPr>
        <w:pStyle w:val="21"/>
        <w:shd w:val="clear" w:color="auto" w:fill="auto"/>
        <w:spacing w:after="93" w:line="322" w:lineRule="exact"/>
        <w:ind w:left="240" w:right="500" w:firstLine="700"/>
        <w:jc w:val="both"/>
        <w:rPr>
          <w:rStyle w:val="41"/>
        </w:rPr>
      </w:pPr>
      <w:proofErr w:type="gramStart"/>
      <w:r w:rsidRPr="00D3233A">
        <w:t xml:space="preserve">Проведение лабораторных исследований и испытаний в рамках производственного контроля качества питьевой воды осуществляется в </w:t>
      </w:r>
      <w:r w:rsidRPr="00D3233A">
        <w:rPr>
          <w:rStyle w:val="41"/>
          <w:b w:val="0"/>
        </w:rPr>
        <w:t>аккредитованными в установленном законодательством Российской Федерации порядке на право выполнения исследований (испытаний) качества питьевой воды лабораториями.</w:t>
      </w:r>
      <w:r w:rsidRPr="004B243D">
        <w:rPr>
          <w:rStyle w:val="41"/>
          <w:b w:val="0"/>
        </w:rPr>
        <w:t xml:space="preserve"> </w:t>
      </w:r>
      <w:proofErr w:type="gramEnd"/>
    </w:p>
    <w:p w:rsidR="00F32424" w:rsidRDefault="00F32424" w:rsidP="00F32424">
      <w:pPr>
        <w:pStyle w:val="32"/>
        <w:keepNext/>
        <w:keepLines/>
        <w:shd w:val="clear" w:color="auto" w:fill="auto"/>
        <w:tabs>
          <w:tab w:val="left" w:pos="1297"/>
        </w:tabs>
        <w:spacing w:before="0" w:line="365" w:lineRule="exact"/>
        <w:ind w:left="360" w:right="500" w:firstLine="0"/>
        <w:rPr>
          <w:rStyle w:val="30"/>
          <w:b/>
          <w:bCs/>
          <w:color w:val="000000"/>
        </w:rPr>
      </w:pPr>
      <w:bookmarkStart w:id="0" w:name="bookmark9"/>
      <w:r>
        <w:rPr>
          <w:rStyle w:val="30"/>
          <w:b/>
          <w:bCs/>
          <w:color w:val="000000"/>
        </w:rPr>
        <w:t>7.Перечень показателей для постоянного лабораторного контроля водопроводной воды.</w:t>
      </w:r>
      <w:bookmarkEnd w:id="0"/>
    </w:p>
    <w:p w:rsidR="002C7A38" w:rsidRDefault="002C7A38" w:rsidP="00F32424">
      <w:pPr>
        <w:pStyle w:val="32"/>
        <w:keepNext/>
        <w:keepLines/>
        <w:shd w:val="clear" w:color="auto" w:fill="auto"/>
        <w:tabs>
          <w:tab w:val="left" w:pos="1297"/>
        </w:tabs>
        <w:spacing w:before="0" w:line="365" w:lineRule="exact"/>
        <w:ind w:left="360" w:right="500" w:firstLine="0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2702"/>
        <w:gridCol w:w="2261"/>
        <w:gridCol w:w="1291"/>
        <w:gridCol w:w="2515"/>
      </w:tblGrid>
      <w:tr w:rsidR="00F32424" w:rsidTr="00EA069B">
        <w:trPr>
          <w:trHeight w:hRule="exact" w:val="52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 xml:space="preserve">№ </w:t>
            </w:r>
            <w:proofErr w:type="gramStart"/>
            <w:r w:rsidRPr="006D39BD">
              <w:rPr>
                <w:rStyle w:val="29pt"/>
                <w:color w:val="000000"/>
                <w:lang w:eastAsia="ru-RU"/>
              </w:rPr>
              <w:t>п</w:t>
            </w:r>
            <w:proofErr w:type="gramEnd"/>
            <w:r w:rsidRPr="006D39BD">
              <w:rPr>
                <w:rStyle w:val="29pt"/>
                <w:color w:val="000000"/>
                <w:lang w:eastAsia="ru-RU"/>
              </w:rPr>
              <w:t>/п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Показатели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6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1"/>
                <w:color w:val="000000"/>
                <w:lang w:eastAsia="ru-RU"/>
              </w:rPr>
              <w:t>Ед.</w:t>
            </w:r>
          </w:p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изм.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60" w:line="180" w:lineRule="exact"/>
              <w:ind w:left="140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Норматив</w:t>
            </w:r>
          </w:p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(ПДК)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ind w:left="160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НД на метод измерения</w:t>
            </w:r>
          </w:p>
        </w:tc>
      </w:tr>
      <w:tr w:rsidR="00F32424" w:rsidTr="00EA069B">
        <w:trPr>
          <w:trHeight w:hRule="exact" w:val="259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framePr w:w="9581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20" w:lineRule="exact"/>
              <w:ind w:left="2320"/>
              <w:rPr>
                <w:lang w:eastAsia="ru-RU"/>
              </w:rPr>
            </w:pPr>
            <w:r w:rsidRPr="006D39BD">
              <w:rPr>
                <w:rStyle w:val="211pt1"/>
                <w:color w:val="000000"/>
                <w:lang w:eastAsia="ru-RU"/>
              </w:rPr>
              <w:t>Микробиологические показатели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framePr w:w="9581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trHeight w:hRule="exact" w:val="51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 xml:space="preserve">Общие </w:t>
            </w:r>
            <w:proofErr w:type="spellStart"/>
            <w:r w:rsidRPr="006D39BD">
              <w:rPr>
                <w:rStyle w:val="29pt"/>
                <w:color w:val="000000"/>
                <w:lang w:eastAsia="ru-RU"/>
              </w:rPr>
              <w:t>колиформные</w:t>
            </w:r>
            <w:proofErr w:type="spellEnd"/>
            <w:r w:rsidRPr="006D39BD">
              <w:rPr>
                <w:rStyle w:val="29pt"/>
                <w:color w:val="000000"/>
                <w:lang w:eastAsia="ru-RU"/>
              </w:rPr>
              <w:t xml:space="preserve"> бактерии (ОКБ)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Число бактерий в 100 мл.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ind w:left="140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Отсутствие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4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ГОСТ 18963 - 73, МУК 4.2.1018-01</w:t>
            </w:r>
          </w:p>
        </w:tc>
      </w:tr>
      <w:tr w:rsidR="00F32424" w:rsidTr="00EA069B">
        <w:trPr>
          <w:trHeight w:hRule="exact" w:val="76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4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9pt"/>
                <w:color w:val="000000"/>
                <w:lang w:eastAsia="ru-RU"/>
              </w:rPr>
              <w:t>Термотолерантные</w:t>
            </w:r>
            <w:proofErr w:type="spellEnd"/>
            <w:r w:rsidRPr="006D39BD">
              <w:rPr>
                <w:rStyle w:val="29pt"/>
                <w:color w:val="000000"/>
                <w:lang w:eastAsia="ru-RU"/>
              </w:rPr>
              <w:t xml:space="preserve"> </w:t>
            </w:r>
            <w:proofErr w:type="spellStart"/>
            <w:r w:rsidRPr="006D39BD">
              <w:rPr>
                <w:rStyle w:val="29pt"/>
                <w:color w:val="000000"/>
                <w:lang w:eastAsia="ru-RU"/>
              </w:rPr>
              <w:t>колиформные</w:t>
            </w:r>
            <w:proofErr w:type="spellEnd"/>
            <w:r w:rsidRPr="006D39BD">
              <w:rPr>
                <w:rStyle w:val="29pt"/>
                <w:color w:val="000000"/>
                <w:lang w:eastAsia="ru-RU"/>
              </w:rPr>
              <w:t xml:space="preserve"> бактерии (ТКБ)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4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Число бактерий в 100 мл.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ind w:left="140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Отсутствие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4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ГОСТ 18963 - 73, МУК 4.2.1018-01</w:t>
            </w:r>
          </w:p>
        </w:tc>
      </w:tr>
      <w:tr w:rsidR="00F32424" w:rsidTr="00EA069B">
        <w:trPr>
          <w:trHeight w:hRule="exact" w:val="76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45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Общее микробное число (ОМЧ)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 xml:space="preserve">Число </w:t>
            </w:r>
            <w:proofErr w:type="spellStart"/>
            <w:r w:rsidRPr="006D39BD">
              <w:rPr>
                <w:rStyle w:val="29pt"/>
                <w:color w:val="000000"/>
                <w:lang w:eastAsia="ru-RU"/>
              </w:rPr>
              <w:t>образующ</w:t>
            </w:r>
            <w:proofErr w:type="spellEnd"/>
            <w:r w:rsidRPr="006D39BD">
              <w:rPr>
                <w:rStyle w:val="29pt"/>
                <w:color w:val="000000"/>
                <w:lang w:eastAsia="ru-RU"/>
              </w:rPr>
              <w:t>. колонии бактерии в 1 мл.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Не более 50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ГОСТ 18963 - 73, МУК 4.2.1018-01</w:t>
            </w:r>
          </w:p>
        </w:tc>
      </w:tr>
      <w:tr w:rsidR="00F32424" w:rsidTr="00EA069B">
        <w:trPr>
          <w:trHeight w:hRule="exact" w:val="29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Default="00F32424" w:rsidP="00EA069B">
            <w:pPr>
              <w:framePr w:w="9581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spacing w:after="0" w:line="180" w:lineRule="exact"/>
              <w:ind w:left="2520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>Органолептические показатели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581" w:wrap="notBeside" w:vAnchor="text" w:hAnchor="text" w:xAlign="center" w:y="1"/>
              <w:shd w:val="clear" w:color="auto" w:fill="auto"/>
              <w:tabs>
                <w:tab w:val="left" w:leader="hyphen" w:pos="2376"/>
              </w:tabs>
              <w:spacing w:after="0" w:line="180" w:lineRule="exact"/>
              <w:jc w:val="both"/>
              <w:rPr>
                <w:lang w:eastAsia="ru-RU"/>
              </w:rPr>
            </w:pPr>
            <w:r w:rsidRPr="006D39BD">
              <w:rPr>
                <w:rStyle w:val="29pt"/>
                <w:color w:val="000000"/>
                <w:lang w:eastAsia="ru-RU"/>
              </w:rPr>
              <w:tab/>
              <w:t xml:space="preserve"> |</w:t>
            </w:r>
          </w:p>
        </w:tc>
      </w:tr>
    </w:tbl>
    <w:p w:rsidR="00F32424" w:rsidRDefault="00F32424" w:rsidP="00F32424">
      <w:pPr>
        <w:framePr w:w="9581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framePr w:w="9605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tbl>
      <w:tblPr>
        <w:tblpPr w:leftFromText="180" w:rightFromText="180" w:vertAnchor="text" w:horzAnchor="margin" w:tblpY="-8697"/>
        <w:tblW w:w="96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2702"/>
        <w:gridCol w:w="2251"/>
        <w:gridCol w:w="1296"/>
        <w:gridCol w:w="2525"/>
      </w:tblGrid>
      <w:tr w:rsidR="002C7A38" w:rsidTr="002C7A38">
        <w:trPr>
          <w:trHeight w:hRule="exact" w:val="29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Запах при 20°, 60и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баллы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 3351-74</w:t>
            </w:r>
          </w:p>
        </w:tc>
      </w:tr>
      <w:tr w:rsidR="002C7A38" w:rsidTr="002C7A38">
        <w:trPr>
          <w:trHeight w:hRule="exact" w:val="27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Привкус при 20°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баллы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7A38" w:rsidRDefault="002C7A38" w:rsidP="002C7A38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2C7A38" w:rsidTr="002C7A38">
        <w:trPr>
          <w:trHeight w:hRule="exact" w:val="25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Цветность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градусы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ГОСТ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Р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52769-2007</w:t>
            </w:r>
          </w:p>
        </w:tc>
      </w:tr>
      <w:tr w:rsidR="002C7A38" w:rsidTr="002C7A38">
        <w:trPr>
          <w:trHeight w:hRule="exact" w:val="25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ind w:left="18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Мутность, прозрачность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1,5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ind w:left="520" w:hanging="3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ПНДФ 14.1:2:4.213-05</w:t>
            </w:r>
          </w:p>
        </w:tc>
      </w:tr>
      <w:tr w:rsidR="002C7A38" w:rsidTr="002C7A38">
        <w:trPr>
          <w:trHeight w:hRule="exact" w:val="250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Обобщенные показатели</w:t>
            </w:r>
          </w:p>
        </w:tc>
      </w:tr>
      <w:tr w:rsidR="002C7A38" w:rsidTr="002C7A38">
        <w:trPr>
          <w:trHeight w:hRule="exact" w:val="25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pH</w:t>
            </w:r>
            <w:proofErr w:type="spellEnd"/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ед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.р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>Н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6-9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ПНДФ 14.1:2:3:4.121-97</w:t>
            </w:r>
          </w:p>
        </w:tc>
      </w:tr>
      <w:tr w:rsidR="002C7A38" w:rsidTr="002C7A38">
        <w:trPr>
          <w:trHeight w:hRule="exact" w:val="25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Сухой остаток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1000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 18164-72</w:t>
            </w:r>
          </w:p>
        </w:tc>
      </w:tr>
      <w:tr w:rsidR="002C7A38" w:rsidTr="002C7A38">
        <w:trPr>
          <w:trHeight w:hRule="exact" w:val="25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Жесткость общая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Default="002C7A38" w:rsidP="002C7A38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7,0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ГОСТ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Р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52407-05</w:t>
            </w:r>
          </w:p>
        </w:tc>
      </w:tr>
      <w:tr w:rsidR="002C7A38" w:rsidTr="002C7A38">
        <w:trPr>
          <w:trHeight w:hRule="exact" w:val="50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12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Окисляемость</w:t>
            </w:r>
          </w:p>
          <w:p w:rsidR="002C7A38" w:rsidRPr="006D39BD" w:rsidRDefault="002C7A38" w:rsidP="002C7A38">
            <w:pPr>
              <w:pStyle w:val="21"/>
              <w:shd w:val="clear" w:color="auto" w:fill="auto"/>
              <w:spacing w:before="120" w:after="0" w:line="220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перманганатная</w:t>
            </w:r>
            <w:proofErr w:type="spellEnd"/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ind w:left="520" w:hanging="3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ПНДФ 14.1:2:4.154-99</w:t>
            </w:r>
          </w:p>
        </w:tc>
      </w:tr>
      <w:tr w:rsidR="002C7A38" w:rsidTr="002C7A38">
        <w:trPr>
          <w:trHeight w:hRule="exact" w:val="259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1"/>
                <w:color w:val="000000"/>
                <w:lang w:eastAsia="ru-RU"/>
              </w:rPr>
              <w:t>Органические и неорганические вещества</w:t>
            </w:r>
          </w:p>
        </w:tc>
      </w:tr>
      <w:tr w:rsidR="002C7A38" w:rsidTr="002C7A38">
        <w:trPr>
          <w:trHeight w:hRule="exact" w:val="75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Железо общее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0,3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0" w:lineRule="exact"/>
              <w:ind w:left="520" w:hanging="3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 4011-72, ГОСТР 51309-99, ПНДФ 14.1:2:4.139-98</w:t>
            </w:r>
          </w:p>
        </w:tc>
      </w:tr>
      <w:tr w:rsidR="002C7A38" w:rsidTr="002C7A38">
        <w:trPr>
          <w:trHeight w:hRule="exact" w:val="26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Магний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50,0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 23268.5-78</w:t>
            </w:r>
          </w:p>
        </w:tc>
      </w:tr>
      <w:tr w:rsidR="002C7A38" w:rsidTr="002C7A38">
        <w:trPr>
          <w:trHeight w:hRule="exact" w:val="52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Марганец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0,1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ГОСТР 51309-99, ПНДФ 14.1:2:4.139-98</w:t>
            </w:r>
          </w:p>
        </w:tc>
      </w:tr>
      <w:tr w:rsidR="002C7A38" w:rsidTr="002C7A38">
        <w:trPr>
          <w:trHeight w:hRule="exact" w:val="51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Нитраты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 4192-82, ПНДФ 14.1:2:4.3-95</w:t>
            </w:r>
          </w:p>
        </w:tc>
      </w:tr>
      <w:tr w:rsidR="002C7A38" w:rsidTr="002C7A38">
        <w:trPr>
          <w:trHeight w:hRule="exact" w:val="50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Нитраты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45,0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 18826-73, ПНДФ 14.1:2:4.4-95</w:t>
            </w:r>
          </w:p>
        </w:tc>
      </w:tr>
      <w:tr w:rsidR="002C7A38" w:rsidTr="002C7A38">
        <w:trPr>
          <w:trHeight w:hRule="exact" w:val="50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Кальций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ind w:left="26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25-130,0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РД 52.24.403-07, ГОСТ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Р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52407-05</w:t>
            </w:r>
          </w:p>
        </w:tc>
      </w:tr>
      <w:tr w:rsidR="002C7A38" w:rsidTr="002C7A38">
        <w:trPr>
          <w:trHeight w:hRule="exact" w:val="25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Сульфаты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500,0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ГОСТ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Р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52964-2008</w:t>
            </w:r>
          </w:p>
        </w:tc>
      </w:tr>
      <w:tr w:rsidR="002C7A38" w:rsidTr="002C7A38">
        <w:trPr>
          <w:trHeight w:hRule="exact" w:val="50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Хлориды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350,0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ГОСТ 4245-72, ПНД Ф 14.1:2:4.111-97</w:t>
            </w:r>
          </w:p>
        </w:tc>
      </w:tr>
      <w:tr w:rsidR="002C7A38" w:rsidTr="002C7A38">
        <w:trPr>
          <w:trHeight w:hRule="exact" w:val="25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Щелочность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ммоль</w:t>
            </w:r>
            <w:proofErr w:type="spellEnd"/>
            <w:r w:rsidRPr="006D39BD">
              <w:rPr>
                <w:rStyle w:val="211pt"/>
                <w:color w:val="000000"/>
                <w:lang w:eastAsia="ru-RU"/>
              </w:rPr>
              <w:t>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6,6-8,0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ГОСТ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Р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52963-2008</w:t>
            </w:r>
          </w:p>
        </w:tc>
      </w:tr>
      <w:tr w:rsidR="002C7A38" w:rsidTr="002C7A38">
        <w:trPr>
          <w:trHeight w:hRule="exact" w:val="259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1"/>
                <w:color w:val="000000"/>
                <w:lang w:eastAsia="ru-RU"/>
              </w:rPr>
              <w:t>Радиологические показатели</w:t>
            </w:r>
          </w:p>
        </w:tc>
      </w:tr>
      <w:tr w:rsidR="002C7A38" w:rsidTr="002C7A38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9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Общая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а-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радиоактивность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Бк/л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0,2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9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Методика определения радиоактивности</w:t>
            </w:r>
          </w:p>
        </w:tc>
      </w:tr>
      <w:tr w:rsidR="002C7A38" w:rsidTr="002C7A38">
        <w:trPr>
          <w:trHeight w:hRule="exact" w:val="5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Общая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Р-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радиоактивность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Бк/л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7A38" w:rsidRDefault="002C7A38" w:rsidP="002C7A38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2C7A38" w:rsidTr="002C7A38">
        <w:trPr>
          <w:trHeight w:hRule="exact"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Радон </w:t>
            </w:r>
            <w:r>
              <w:rPr>
                <w:rStyle w:val="211pt"/>
                <w:color w:val="000000"/>
                <w:lang w:val="en-US"/>
              </w:rPr>
              <w:t>(222Rn)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Бк/л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C7A38" w:rsidRPr="006D39BD" w:rsidRDefault="002C7A38" w:rsidP="002C7A38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60,0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A38" w:rsidRDefault="002C7A38" w:rsidP="002C7A38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</w:tbl>
    <w:p w:rsidR="00F32424" w:rsidRDefault="00F32424" w:rsidP="00F32424">
      <w:pPr>
        <w:rPr>
          <w:rFonts w:cs="Times New Roman"/>
          <w:color w:val="auto"/>
          <w:sz w:val="2"/>
          <w:szCs w:val="2"/>
        </w:rPr>
      </w:pPr>
    </w:p>
    <w:p w:rsidR="00F32424" w:rsidRPr="004B243D" w:rsidRDefault="00F32424" w:rsidP="00F32424">
      <w:pPr>
        <w:pStyle w:val="50"/>
        <w:shd w:val="clear" w:color="auto" w:fill="auto"/>
        <w:tabs>
          <w:tab w:val="left" w:pos="1640"/>
        </w:tabs>
        <w:spacing w:before="424"/>
        <w:ind w:left="720"/>
        <w:rPr>
          <w:rStyle w:val="5"/>
          <w:b/>
          <w:bCs/>
        </w:rPr>
      </w:pPr>
      <w:r>
        <w:rPr>
          <w:rStyle w:val="5"/>
          <w:b/>
          <w:bCs/>
          <w:color w:val="000000"/>
        </w:rPr>
        <w:t>8.План пунктов отбора проб воды в местах водозабора, перед подачей воды в распределительную сеть, в пунктах водозабора распределительной сети водопровода.</w:t>
      </w:r>
    </w:p>
    <w:p w:rsidR="00F32424" w:rsidRDefault="00F32424" w:rsidP="00F32424">
      <w:pPr>
        <w:pStyle w:val="50"/>
        <w:shd w:val="clear" w:color="auto" w:fill="auto"/>
        <w:tabs>
          <w:tab w:val="left" w:pos="1640"/>
        </w:tabs>
        <w:spacing w:before="424"/>
        <w:ind w:left="360"/>
      </w:pPr>
    </w:p>
    <w:tbl>
      <w:tblPr>
        <w:tblpPr w:leftFromText="180" w:rightFromText="180" w:vertAnchor="text" w:horzAnchor="margin" w:tblpY="157"/>
        <w:tblW w:w="95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72"/>
        <w:gridCol w:w="4767"/>
      </w:tblGrid>
      <w:tr w:rsidR="00F32424" w:rsidTr="00EA069B">
        <w:trPr>
          <w:trHeight w:hRule="exact" w:val="474"/>
        </w:trPr>
        <w:tc>
          <w:tcPr>
            <w:tcW w:w="95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2C7A38" w:rsidRDefault="00F32424" w:rsidP="00EA069B">
            <w:pPr>
              <w:pStyle w:val="21"/>
              <w:shd w:val="clear" w:color="auto" w:fill="auto"/>
              <w:spacing w:after="0" w:line="280" w:lineRule="exact"/>
              <w:jc w:val="center"/>
              <w:rPr>
                <w:sz w:val="22"/>
                <w:szCs w:val="22"/>
                <w:lang w:eastAsia="ru-RU"/>
              </w:rPr>
            </w:pPr>
            <w:r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>Точки отбора</w:t>
            </w:r>
          </w:p>
        </w:tc>
      </w:tr>
      <w:tr w:rsidR="00F32424" w:rsidTr="00EA069B">
        <w:trPr>
          <w:trHeight w:hRule="exact" w:val="44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2C7A38" w:rsidRDefault="00F32424" w:rsidP="00EA069B">
            <w:pPr>
              <w:pStyle w:val="21"/>
              <w:shd w:val="clear" w:color="auto" w:fill="auto"/>
              <w:spacing w:after="0" w:line="280" w:lineRule="exact"/>
              <w:jc w:val="both"/>
              <w:rPr>
                <w:sz w:val="22"/>
                <w:szCs w:val="22"/>
                <w:lang w:eastAsia="ru-RU"/>
              </w:rPr>
            </w:pPr>
            <w:r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>В местах водозабора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2C7A38" w:rsidRDefault="00F32424" w:rsidP="00EA069B">
            <w:pPr>
              <w:pStyle w:val="21"/>
              <w:shd w:val="clear" w:color="auto" w:fill="auto"/>
              <w:spacing w:after="0" w:line="280" w:lineRule="exact"/>
              <w:jc w:val="both"/>
              <w:rPr>
                <w:sz w:val="22"/>
                <w:szCs w:val="22"/>
                <w:lang w:eastAsia="ru-RU"/>
              </w:rPr>
            </w:pPr>
            <w:r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>В пунктах распределительной сети</w:t>
            </w:r>
          </w:p>
        </w:tc>
      </w:tr>
      <w:tr w:rsidR="00F32424" w:rsidTr="002C7A38">
        <w:trPr>
          <w:trHeight w:hRule="exact" w:val="791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32424" w:rsidRPr="002C7A38" w:rsidRDefault="00F32424" w:rsidP="00E804E3">
            <w:pPr>
              <w:pStyle w:val="21"/>
              <w:shd w:val="clear" w:color="auto" w:fill="auto"/>
              <w:spacing w:after="0" w:line="293" w:lineRule="exact"/>
              <w:jc w:val="both"/>
              <w:rPr>
                <w:sz w:val="22"/>
                <w:szCs w:val="22"/>
                <w:lang w:eastAsia="ru-RU"/>
              </w:rPr>
            </w:pPr>
            <w:r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 xml:space="preserve">Скважина </w:t>
            </w:r>
            <w:r w:rsidR="00E804E3"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 xml:space="preserve">с. </w:t>
            </w:r>
            <w:proofErr w:type="spellStart"/>
            <w:r w:rsidR="00E804E3"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>Кашкалаши</w:t>
            </w:r>
            <w:proofErr w:type="spellEnd"/>
            <w:r w:rsidR="00E804E3"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="00E804E3"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>Благоварского</w:t>
            </w:r>
            <w:proofErr w:type="spellEnd"/>
            <w:r w:rsidR="00E804E3"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 xml:space="preserve"> района </w:t>
            </w:r>
            <w:r w:rsidRPr="002C7A38">
              <w:rPr>
                <w:rStyle w:val="20"/>
                <w:color w:val="000000"/>
                <w:sz w:val="22"/>
                <w:szCs w:val="22"/>
                <w:lang w:eastAsia="ru-RU"/>
              </w:rPr>
              <w:t>РБ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2424" w:rsidRPr="002C7A38" w:rsidRDefault="00E804E3" w:rsidP="00E92472">
            <w:pPr>
              <w:pStyle w:val="21"/>
              <w:shd w:val="clear" w:color="auto" w:fill="auto"/>
              <w:tabs>
                <w:tab w:val="left" w:pos="254"/>
              </w:tabs>
              <w:spacing w:before="60" w:after="0" w:line="280" w:lineRule="exact"/>
              <w:jc w:val="both"/>
              <w:rPr>
                <w:sz w:val="22"/>
                <w:szCs w:val="22"/>
                <w:lang w:eastAsia="ru-RU"/>
              </w:rPr>
            </w:pPr>
            <w:r w:rsidRPr="002C7A38">
              <w:rPr>
                <w:sz w:val="22"/>
                <w:szCs w:val="22"/>
                <w:lang w:eastAsia="ru-RU"/>
              </w:rPr>
              <w:t xml:space="preserve">с. </w:t>
            </w:r>
            <w:proofErr w:type="spellStart"/>
            <w:r w:rsidRPr="002C7A38">
              <w:rPr>
                <w:sz w:val="22"/>
                <w:szCs w:val="22"/>
                <w:lang w:eastAsia="ru-RU"/>
              </w:rPr>
              <w:t>Кашкалаши</w:t>
            </w:r>
            <w:proofErr w:type="spellEnd"/>
            <w:r w:rsidRPr="002C7A38">
              <w:rPr>
                <w:sz w:val="22"/>
                <w:szCs w:val="22"/>
                <w:lang w:eastAsia="ru-RU"/>
              </w:rPr>
              <w:t xml:space="preserve">, ул. </w:t>
            </w:r>
            <w:r w:rsidR="00E92472" w:rsidRPr="002C7A38">
              <w:rPr>
                <w:sz w:val="22"/>
                <w:szCs w:val="22"/>
                <w:lang w:eastAsia="ru-RU"/>
              </w:rPr>
              <w:t>Мостовая, д. 16</w:t>
            </w:r>
            <w:r w:rsidRPr="002C7A38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2C7A38">
              <w:rPr>
                <w:sz w:val="22"/>
                <w:szCs w:val="22"/>
                <w:lang w:eastAsia="ru-RU"/>
              </w:rPr>
              <w:t>Благоварского</w:t>
            </w:r>
            <w:proofErr w:type="spellEnd"/>
            <w:r w:rsidRPr="002C7A38">
              <w:rPr>
                <w:sz w:val="22"/>
                <w:szCs w:val="22"/>
                <w:lang w:eastAsia="ru-RU"/>
              </w:rPr>
              <w:t xml:space="preserve"> района Республики Башкортостан</w:t>
            </w:r>
          </w:p>
        </w:tc>
      </w:tr>
    </w:tbl>
    <w:p w:rsidR="00E804E3" w:rsidRDefault="00E804E3" w:rsidP="00F32424">
      <w:pPr>
        <w:pStyle w:val="50"/>
        <w:shd w:val="clear" w:color="auto" w:fill="auto"/>
        <w:tabs>
          <w:tab w:val="left" w:pos="1640"/>
        </w:tabs>
        <w:spacing w:before="424"/>
        <w:ind w:left="360"/>
      </w:pPr>
    </w:p>
    <w:p w:rsidR="00F32424" w:rsidRDefault="00F32424" w:rsidP="00F32424">
      <w:pPr>
        <w:framePr w:w="9557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framePr w:w="9557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pStyle w:val="50"/>
        <w:shd w:val="clear" w:color="auto" w:fill="auto"/>
        <w:tabs>
          <w:tab w:val="left" w:pos="1498"/>
        </w:tabs>
        <w:spacing w:before="0" w:after="24" w:line="365" w:lineRule="exact"/>
        <w:ind w:left="360"/>
        <w:rPr>
          <w:rStyle w:val="5"/>
          <w:b/>
          <w:bCs/>
          <w:color w:val="000000"/>
        </w:rPr>
      </w:pPr>
      <w:r>
        <w:rPr>
          <w:rStyle w:val="5"/>
          <w:b/>
          <w:bCs/>
          <w:color w:val="000000"/>
        </w:rPr>
        <w:t xml:space="preserve">9. </w:t>
      </w:r>
      <w:r w:rsidRPr="00B83D5E">
        <w:rPr>
          <w:rStyle w:val="5"/>
          <w:b/>
          <w:bCs/>
          <w:color w:val="000000"/>
        </w:rPr>
        <w:t>Критерии существенного ухудшения качества питьевой воды, показатели качества питьевой воды, характеризующие ее безопасность,</w:t>
      </w:r>
      <w:r>
        <w:rPr>
          <w:rStyle w:val="5"/>
          <w:b/>
          <w:bCs/>
          <w:color w:val="000000"/>
        </w:rPr>
        <w:t xml:space="preserve"> </w:t>
      </w:r>
      <w:r w:rsidRPr="00B83D5E">
        <w:rPr>
          <w:rStyle w:val="5"/>
          <w:b/>
          <w:bCs/>
          <w:color w:val="000000"/>
        </w:rPr>
        <w:t>по которым осуществляется производственный контроль.</w:t>
      </w:r>
    </w:p>
    <w:p w:rsidR="00F32424" w:rsidRDefault="00F32424" w:rsidP="00F32424">
      <w:pPr>
        <w:pStyle w:val="50"/>
        <w:shd w:val="clear" w:color="auto" w:fill="auto"/>
        <w:tabs>
          <w:tab w:val="left" w:pos="1498"/>
        </w:tabs>
        <w:spacing w:before="0" w:after="24" w:line="365" w:lineRule="exact"/>
        <w:ind w:left="360"/>
      </w:pPr>
    </w:p>
    <w:tbl>
      <w:tblPr>
        <w:tblW w:w="10136" w:type="dxa"/>
        <w:tblInd w:w="-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"/>
        <w:gridCol w:w="2773"/>
        <w:gridCol w:w="9"/>
        <w:gridCol w:w="2055"/>
        <w:gridCol w:w="19"/>
        <w:gridCol w:w="1397"/>
        <w:gridCol w:w="24"/>
        <w:gridCol w:w="58"/>
        <w:gridCol w:w="1891"/>
        <w:gridCol w:w="29"/>
        <w:gridCol w:w="1291"/>
        <w:gridCol w:w="47"/>
      </w:tblGrid>
      <w:tr w:rsidR="00F32424" w:rsidTr="00EA069B">
        <w:trPr>
          <w:trHeight w:hRule="exact" w:val="85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60" w:line="220" w:lineRule="exact"/>
              <w:ind w:left="1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№</w:t>
            </w:r>
          </w:p>
          <w:p w:rsidR="00F32424" w:rsidRPr="006D39BD" w:rsidRDefault="00F32424" w:rsidP="00EA069B">
            <w:pPr>
              <w:pStyle w:val="21"/>
              <w:shd w:val="clear" w:color="auto" w:fill="auto"/>
              <w:spacing w:before="60" w:after="0" w:line="220" w:lineRule="exact"/>
              <w:ind w:left="140"/>
              <w:rPr>
                <w:lang w:eastAsia="ru-RU"/>
              </w:rPr>
            </w:pP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п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>/п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Показатели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Ед. изм.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6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Нормативы</w:t>
            </w:r>
          </w:p>
          <w:p w:rsidR="00F32424" w:rsidRPr="006D39BD" w:rsidRDefault="00F32424" w:rsidP="00EA069B">
            <w:pPr>
              <w:pStyle w:val="21"/>
              <w:shd w:val="clear" w:color="auto" w:fill="auto"/>
              <w:spacing w:before="60"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(ПДК)</w:t>
            </w:r>
          </w:p>
        </w:tc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69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Критерий</w:t>
            </w:r>
          </w:p>
          <w:p w:rsidR="00F32424" w:rsidRPr="006D39BD" w:rsidRDefault="00F32424" w:rsidP="00EA069B">
            <w:pPr>
              <w:pStyle w:val="21"/>
              <w:shd w:val="clear" w:color="auto" w:fill="auto"/>
              <w:spacing w:after="0" w:line="269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существенного</w:t>
            </w:r>
          </w:p>
          <w:p w:rsidR="00F32424" w:rsidRPr="006D39BD" w:rsidRDefault="00F32424" w:rsidP="00EA069B">
            <w:pPr>
              <w:pStyle w:val="21"/>
              <w:shd w:val="clear" w:color="auto" w:fill="auto"/>
              <w:spacing w:after="0" w:line="269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ухудшения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12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Класс</w:t>
            </w:r>
          </w:p>
          <w:p w:rsidR="00F32424" w:rsidRPr="006D39BD" w:rsidRDefault="00F32424" w:rsidP="00EA069B">
            <w:pPr>
              <w:pStyle w:val="21"/>
              <w:shd w:val="clear" w:color="auto" w:fill="auto"/>
              <w:spacing w:before="120"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опасности</w:t>
            </w:r>
          </w:p>
        </w:tc>
      </w:tr>
      <w:tr w:rsidR="00F32424" w:rsidTr="00EA069B">
        <w:trPr>
          <w:trHeight w:hRule="exact" w:val="288"/>
        </w:trPr>
        <w:tc>
          <w:tcPr>
            <w:tcW w:w="1013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Микробиологические показатели</w:t>
            </w:r>
          </w:p>
        </w:tc>
      </w:tr>
      <w:tr w:rsidR="00F32424" w:rsidTr="00EA069B">
        <w:trPr>
          <w:trHeight w:hRule="exact" w:val="56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78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Общие </w:t>
            </w: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колиформные</w:t>
            </w:r>
            <w:proofErr w:type="spellEnd"/>
            <w:r w:rsidRPr="006D39BD">
              <w:rPr>
                <w:rStyle w:val="211pt"/>
                <w:color w:val="000000"/>
                <w:lang w:eastAsia="ru-RU"/>
              </w:rPr>
              <w:t xml:space="preserve"> бактерии (ОКБ)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83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Число бактерий в 100 мл.</w:t>
            </w:r>
          </w:p>
        </w:tc>
        <w:tc>
          <w:tcPr>
            <w:tcW w:w="14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Отсутствие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78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Присутствие в повторной пробе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58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jc w:val="both"/>
              <w:rPr>
                <w:rStyle w:val="211pt"/>
              </w:rPr>
            </w:pPr>
            <w:r>
              <w:rPr>
                <w:rStyle w:val="211pt"/>
              </w:rPr>
              <w:t xml:space="preserve">    </w:t>
            </w:r>
          </w:p>
          <w:p w:rsidR="00F32424" w:rsidRPr="00EB3998" w:rsidRDefault="00F32424" w:rsidP="00EA069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211pt"/>
              </w:rPr>
              <w:t xml:space="preserve">    2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74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Термотолерантные</w:t>
            </w:r>
            <w:proofErr w:type="spellEnd"/>
            <w:r w:rsidRPr="006D39BD">
              <w:rPr>
                <w:rStyle w:val="211pt"/>
                <w:color w:val="000000"/>
                <w:lang w:eastAsia="ru-RU"/>
              </w:rPr>
              <w:t xml:space="preserve"> </w:t>
            </w: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колиформные</w:t>
            </w:r>
            <w:proofErr w:type="spellEnd"/>
            <w:r w:rsidRPr="006D39BD">
              <w:rPr>
                <w:rStyle w:val="211pt"/>
                <w:color w:val="000000"/>
                <w:lang w:eastAsia="ru-RU"/>
              </w:rPr>
              <w:t xml:space="preserve"> бактерии (ТКБ)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Число бактерий в 100 мл.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8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-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Присутствие в повторной пробе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82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2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69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Общее микробное число (ОМЧ)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69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Число образуют, колонии бактерии в 1 мл.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7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Не более 50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278"/>
        </w:trPr>
        <w:tc>
          <w:tcPr>
            <w:tcW w:w="10089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Органолептические показатели:</w:t>
            </w:r>
          </w:p>
        </w:tc>
      </w:tr>
      <w:tr w:rsidR="00F32424" w:rsidTr="00EA069B">
        <w:trPr>
          <w:gridAfter w:val="1"/>
          <w:wAfter w:w="47" w:type="dxa"/>
          <w:trHeight w:hRule="exact" w:val="28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Запах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Баллы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2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Привкус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Баллы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2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80" w:lineRule="exact"/>
              <w:jc w:val="center"/>
              <w:rPr>
                <w:lang w:eastAsia="ru-RU"/>
              </w:rPr>
            </w:pPr>
            <w:r>
              <w:rPr>
                <w:rStyle w:val="24pt1"/>
                <w:color w:val="000000"/>
              </w:rPr>
              <w:t>'i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Цветность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Градусы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2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Мутность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</w:t>
            </w: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дмЗ</w:t>
            </w:r>
            <w:proofErr w:type="spell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1,5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2,5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288"/>
        </w:trPr>
        <w:tc>
          <w:tcPr>
            <w:tcW w:w="10089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Обобщенные показатели</w:t>
            </w:r>
          </w:p>
        </w:tc>
      </w:tr>
      <w:tr w:rsidR="00F32424" w:rsidTr="00EA069B">
        <w:trPr>
          <w:gridAfter w:val="1"/>
          <w:wAfter w:w="47" w:type="dxa"/>
          <w:trHeight w:hRule="exact" w:val="55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12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Водородный</w:t>
            </w:r>
          </w:p>
          <w:p w:rsidR="00F32424" w:rsidRPr="006D39BD" w:rsidRDefault="00F32424" w:rsidP="00EA069B">
            <w:pPr>
              <w:pStyle w:val="21"/>
              <w:shd w:val="clear" w:color="auto" w:fill="auto"/>
              <w:spacing w:before="120"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показатель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pH</w:t>
            </w:r>
            <w:proofErr w:type="spell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7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в пределах 6-9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7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менее 5,0 более 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57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83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Общая минерализация (сухой остаток)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1000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2000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Жесткость общая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мг-</w:t>
            </w: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экв</w:t>
            </w:r>
            <w:proofErr w:type="spellEnd"/>
            <w:r w:rsidRPr="006D39BD">
              <w:rPr>
                <w:rStyle w:val="211pt"/>
                <w:color w:val="000000"/>
                <w:lang w:eastAsia="ru-RU"/>
              </w:rPr>
              <w:t>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7,0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15,0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56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12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Окисляемость</w:t>
            </w:r>
          </w:p>
          <w:p w:rsidR="00F32424" w:rsidRPr="006D39BD" w:rsidRDefault="00F32424" w:rsidP="00EA069B">
            <w:pPr>
              <w:pStyle w:val="21"/>
              <w:shd w:val="clear" w:color="auto" w:fill="auto"/>
              <w:spacing w:before="120" w:after="0" w:line="220" w:lineRule="exact"/>
              <w:jc w:val="center"/>
              <w:rPr>
                <w:lang w:eastAsia="ru-RU"/>
              </w:rPr>
            </w:pP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перманганатная</w:t>
            </w:r>
            <w:proofErr w:type="spellEnd"/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5.0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10089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Органические и неорганические показатели</w:t>
            </w: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Железо мг/л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0,3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3,0(10ПДК)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EA069B">
        <w:trPr>
          <w:gridAfter w:val="1"/>
          <w:wAfter w:w="47" w:type="dxa"/>
          <w:trHeight w:hRule="exact" w:val="28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Магний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50,0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500(10ПДК)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Марганец мг/л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од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Г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Д(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>ЮПДК)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80" w:lineRule="exact"/>
              <w:jc w:val="center"/>
              <w:rPr>
                <w:lang w:eastAsia="ru-RU"/>
              </w:rPr>
            </w:pPr>
            <w:proofErr w:type="gramStart"/>
            <w:r w:rsidRPr="006D39BD">
              <w:rPr>
                <w:rStyle w:val="24pt"/>
                <w:color w:val="000000"/>
                <w:lang w:eastAsia="ru-RU"/>
              </w:rPr>
              <w:t>п</w:t>
            </w:r>
            <w:proofErr w:type="gramEnd"/>
          </w:p>
          <w:p w:rsidR="00F32424" w:rsidRPr="006D39BD" w:rsidRDefault="00F32424" w:rsidP="00EA069B">
            <w:pPr>
              <w:pStyle w:val="21"/>
              <w:shd w:val="clear" w:color="auto" w:fill="auto"/>
              <w:spacing w:after="0" w:line="110" w:lineRule="exact"/>
              <w:jc w:val="center"/>
              <w:rPr>
                <w:lang w:eastAsia="ru-RU"/>
              </w:rPr>
            </w:pPr>
            <w:r>
              <w:rPr>
                <w:rStyle w:val="2Gulim"/>
                <w:color w:val="000000"/>
                <w:lang w:val="en-US"/>
              </w:rPr>
              <w:t>J</w:t>
            </w: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Нитраты мг/л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45,0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225(5ПДК)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80" w:lineRule="exact"/>
              <w:jc w:val="center"/>
              <w:rPr>
                <w:lang w:eastAsia="ru-RU"/>
              </w:rPr>
            </w:pPr>
            <w:proofErr w:type="gramStart"/>
            <w:r w:rsidRPr="006D39BD">
              <w:rPr>
                <w:rStyle w:val="24pt"/>
                <w:color w:val="000000"/>
                <w:lang w:eastAsia="ru-RU"/>
              </w:rPr>
              <w:t>п</w:t>
            </w:r>
            <w:proofErr w:type="gramEnd"/>
          </w:p>
          <w:p w:rsidR="00F32424" w:rsidRPr="006D39BD" w:rsidRDefault="00F32424" w:rsidP="00EA069B">
            <w:pPr>
              <w:pStyle w:val="21"/>
              <w:shd w:val="clear" w:color="auto" w:fill="auto"/>
              <w:spacing w:after="0" w:line="110" w:lineRule="exact"/>
              <w:jc w:val="center"/>
              <w:rPr>
                <w:lang w:eastAsia="ru-RU"/>
              </w:rPr>
            </w:pPr>
            <w:r>
              <w:rPr>
                <w:rStyle w:val="2Gulim"/>
                <w:color w:val="000000"/>
                <w:lang w:val="en-US"/>
              </w:rPr>
              <w:t>J</w:t>
            </w: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Нитрит-ион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3,5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15(5ПДК)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6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Кальций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18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25,0-130,0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</w:tr>
      <w:tr w:rsidR="00F32424" w:rsidTr="00EA069B">
        <w:trPr>
          <w:gridAfter w:val="1"/>
          <w:wAfter w:w="47" w:type="dxa"/>
          <w:trHeight w:hRule="exact" w:val="28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7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Сульфаты мг/л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500,0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</w:tr>
      <w:tr w:rsidR="00F32424" w:rsidTr="00EA069B">
        <w:trPr>
          <w:gridAfter w:val="1"/>
          <w:wAfter w:w="47" w:type="dxa"/>
          <w:trHeight w:hRule="exact" w:val="2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8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Хлориды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мг/л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350,0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</w:tr>
      <w:tr w:rsidR="00F32424" w:rsidTr="00EA069B">
        <w:trPr>
          <w:gridAfter w:val="1"/>
          <w:wAfter w:w="47" w:type="dxa"/>
          <w:trHeight w:hRule="exact" w:val="28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4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9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Щелочность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моль/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л</w:t>
            </w:r>
            <w:proofErr w:type="gram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6,5-8,0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80" w:lineRule="exact"/>
              <w:jc w:val="center"/>
              <w:rPr>
                <w:lang w:eastAsia="ru-RU"/>
              </w:rPr>
            </w:pPr>
            <w:r w:rsidRPr="006D39BD">
              <w:rPr>
                <w:rStyle w:val="24pt"/>
                <w:color w:val="000000"/>
                <w:lang w:eastAsia="ru-RU"/>
              </w:rPr>
              <w:t>'Т</w:t>
            </w:r>
          </w:p>
        </w:tc>
      </w:tr>
      <w:tr w:rsidR="00F32424" w:rsidTr="00EA069B">
        <w:trPr>
          <w:gridAfter w:val="1"/>
          <w:wAfter w:w="47" w:type="dxa"/>
          <w:trHeight w:hRule="exact" w:val="278"/>
        </w:trPr>
        <w:tc>
          <w:tcPr>
            <w:tcW w:w="10089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Радиологические показатели</w:t>
            </w:r>
          </w:p>
        </w:tc>
      </w:tr>
      <w:tr w:rsidR="00F32424" w:rsidTr="00F0749E">
        <w:trPr>
          <w:gridAfter w:val="1"/>
          <w:wAfter w:w="47" w:type="dxa"/>
          <w:trHeight w:hRule="exact" w:val="52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6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7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Общая (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х-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</w:t>
            </w: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радиоакгивность</w:t>
            </w:r>
            <w:proofErr w:type="spellEnd"/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Бк/'л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0.2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F0749E">
        <w:trPr>
          <w:gridAfter w:val="1"/>
          <w:wAfter w:w="47" w:type="dxa"/>
          <w:trHeight w:hRule="exact" w:val="1265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ind w:left="26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6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Общая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Р-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</w:t>
            </w:r>
            <w:proofErr w:type="spellStart"/>
            <w:r w:rsidRPr="006D39BD">
              <w:rPr>
                <w:rStyle w:val="211pt"/>
                <w:color w:val="000000"/>
                <w:lang w:eastAsia="ru-RU"/>
              </w:rPr>
              <w:t>радиоакгивность</w:t>
            </w:r>
            <w:proofErr w:type="spellEnd"/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Бк/л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424" w:rsidRPr="00F0749E" w:rsidRDefault="00F32424" w:rsidP="00F0749E">
            <w:pPr>
              <w:pStyle w:val="21"/>
              <w:shd w:val="clear" w:color="auto" w:fill="auto"/>
              <w:spacing w:after="0" w:line="110" w:lineRule="exact"/>
              <w:jc w:val="center"/>
              <w:rPr>
                <w:sz w:val="20"/>
                <w:szCs w:val="20"/>
                <w:lang w:eastAsia="ru-RU"/>
              </w:rPr>
            </w:pPr>
            <w:r w:rsidRPr="00F0749E">
              <w:rPr>
                <w:rStyle w:val="2Gulim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F32424" w:rsidTr="00F0749E">
        <w:trPr>
          <w:gridAfter w:val="1"/>
          <w:wAfter w:w="47" w:type="dxa"/>
          <w:trHeight w:hRule="exact" w:val="146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80" w:lineRule="exact"/>
              <w:jc w:val="center"/>
              <w:rPr>
                <w:lang w:eastAsia="ru-RU"/>
              </w:rPr>
            </w:pPr>
            <w:r w:rsidRPr="006D39BD">
              <w:rPr>
                <w:rStyle w:val="24pt"/>
                <w:color w:val="000000"/>
                <w:lang w:eastAsia="ru-RU"/>
              </w:rPr>
              <w:t>'Т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Радон </w:t>
            </w:r>
            <w:r>
              <w:rPr>
                <w:rStyle w:val="211pt"/>
                <w:color w:val="000000"/>
                <w:lang w:val="en-US"/>
              </w:rPr>
              <w:t>(222Rn)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Бк/л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F0749E">
            <w:pPr>
              <w:pStyle w:val="2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60,0</w:t>
            </w:r>
          </w:p>
        </w:tc>
        <w:tc>
          <w:tcPr>
            <w:tcW w:w="1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424" w:rsidRDefault="00F32424" w:rsidP="00EA069B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</w:tbl>
    <w:p w:rsidR="00F32424" w:rsidRDefault="00F32424" w:rsidP="00F32424">
      <w:pPr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  <w:sectPr w:rsidR="00F32424" w:rsidSect="002C7A38">
          <w:pgSz w:w="11900" w:h="16840"/>
          <w:pgMar w:top="796" w:right="985" w:bottom="26" w:left="1550" w:header="0" w:footer="3" w:gutter="0"/>
          <w:cols w:space="720"/>
          <w:noEndnote/>
          <w:docGrid w:linePitch="360"/>
        </w:sectPr>
      </w:pPr>
    </w:p>
    <w:p w:rsidR="00F32424" w:rsidRDefault="00F32424" w:rsidP="00F32424">
      <w:pPr>
        <w:framePr w:w="9912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pStyle w:val="21"/>
        <w:shd w:val="clear" w:color="auto" w:fill="auto"/>
        <w:spacing w:before="484" w:after="120" w:line="317" w:lineRule="exact"/>
        <w:ind w:left="160" w:right="440" w:firstLine="260"/>
        <w:jc w:val="both"/>
      </w:pPr>
      <w:r>
        <w:rPr>
          <w:rStyle w:val="2"/>
          <w:color w:val="000000"/>
        </w:rPr>
        <w:t>Показатели включены на основании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F32424" w:rsidRDefault="00F32424" w:rsidP="00F32424">
      <w:pPr>
        <w:pStyle w:val="42"/>
        <w:shd w:val="clear" w:color="auto" w:fill="auto"/>
        <w:tabs>
          <w:tab w:val="left" w:pos="1590"/>
        </w:tabs>
        <w:spacing w:before="0" w:after="20" w:line="317" w:lineRule="exact"/>
        <w:ind w:left="360" w:right="440"/>
      </w:pPr>
      <w:r>
        <w:rPr>
          <w:rStyle w:val="41"/>
          <w:b/>
          <w:bCs/>
          <w:color w:val="000000"/>
        </w:rPr>
        <w:t>10.Перечень форм учета и отчетности, установленной действующим законодательством по вопросам, связанным с осуществлением производственного контроля:</w:t>
      </w:r>
    </w:p>
    <w:p w:rsidR="00F32424" w:rsidRDefault="00F32424" w:rsidP="00F32424">
      <w:pPr>
        <w:pStyle w:val="21"/>
        <w:numPr>
          <w:ilvl w:val="0"/>
          <w:numId w:val="1"/>
        </w:numPr>
        <w:shd w:val="clear" w:color="auto" w:fill="auto"/>
        <w:tabs>
          <w:tab w:val="left" w:pos="1204"/>
        </w:tabs>
        <w:spacing w:after="0" w:line="442" w:lineRule="exact"/>
        <w:ind w:left="160" w:firstLine="700"/>
        <w:jc w:val="both"/>
      </w:pPr>
      <w:r>
        <w:rPr>
          <w:rStyle w:val="2"/>
          <w:color w:val="000000"/>
        </w:rPr>
        <w:t>Акты отбора проб.</w:t>
      </w:r>
    </w:p>
    <w:p w:rsidR="00F32424" w:rsidRDefault="00F32424" w:rsidP="00F32424">
      <w:pPr>
        <w:pStyle w:val="21"/>
        <w:numPr>
          <w:ilvl w:val="0"/>
          <w:numId w:val="1"/>
        </w:numPr>
        <w:shd w:val="clear" w:color="auto" w:fill="auto"/>
        <w:tabs>
          <w:tab w:val="left" w:pos="1233"/>
        </w:tabs>
        <w:spacing w:after="0" w:line="442" w:lineRule="exact"/>
        <w:ind w:left="160" w:firstLine="700"/>
        <w:jc w:val="both"/>
      </w:pPr>
      <w:r>
        <w:rPr>
          <w:rStyle w:val="2"/>
          <w:color w:val="000000"/>
        </w:rPr>
        <w:t>Протоколы исследования питьевой воды.</w:t>
      </w:r>
    </w:p>
    <w:p w:rsidR="00F32424" w:rsidRDefault="00F32424" w:rsidP="00F32424">
      <w:pPr>
        <w:pStyle w:val="21"/>
        <w:numPr>
          <w:ilvl w:val="0"/>
          <w:numId w:val="1"/>
        </w:numPr>
        <w:shd w:val="clear" w:color="auto" w:fill="auto"/>
        <w:tabs>
          <w:tab w:val="left" w:pos="1233"/>
        </w:tabs>
        <w:spacing w:after="0" w:line="442" w:lineRule="exact"/>
        <w:ind w:left="160" w:firstLine="700"/>
        <w:jc w:val="both"/>
      </w:pPr>
      <w:r>
        <w:rPr>
          <w:rStyle w:val="2"/>
          <w:color w:val="000000"/>
        </w:rPr>
        <w:t>Результаты санитарно-микробиологических исследований воды.</w:t>
      </w:r>
    </w:p>
    <w:p w:rsidR="00F32424" w:rsidRDefault="00F32424" w:rsidP="00F32424">
      <w:pPr>
        <w:pStyle w:val="21"/>
        <w:numPr>
          <w:ilvl w:val="0"/>
          <w:numId w:val="1"/>
        </w:numPr>
        <w:shd w:val="clear" w:color="auto" w:fill="auto"/>
        <w:tabs>
          <w:tab w:val="left" w:pos="1238"/>
        </w:tabs>
        <w:spacing w:after="0" w:line="442" w:lineRule="exact"/>
        <w:ind w:left="160" w:firstLine="700"/>
        <w:jc w:val="both"/>
      </w:pPr>
      <w:r>
        <w:rPr>
          <w:rStyle w:val="2"/>
          <w:color w:val="000000"/>
        </w:rPr>
        <w:t>Журнал контроля качества воды.</w:t>
      </w:r>
    </w:p>
    <w:p w:rsidR="00F32424" w:rsidRPr="00EB3998" w:rsidRDefault="00F32424" w:rsidP="00F32424">
      <w:pPr>
        <w:pStyle w:val="21"/>
        <w:numPr>
          <w:ilvl w:val="0"/>
          <w:numId w:val="1"/>
        </w:numPr>
        <w:shd w:val="clear" w:color="auto" w:fill="auto"/>
        <w:tabs>
          <w:tab w:val="left" w:pos="1238"/>
        </w:tabs>
        <w:spacing w:after="0" w:line="442" w:lineRule="exact"/>
        <w:ind w:left="160" w:firstLine="700"/>
        <w:jc w:val="both"/>
        <w:rPr>
          <w:rStyle w:val="2"/>
        </w:rPr>
      </w:pPr>
      <w:r>
        <w:rPr>
          <w:rStyle w:val="2"/>
          <w:color w:val="000000"/>
        </w:rPr>
        <w:t>Выписка из журнала качества воды.</w:t>
      </w:r>
    </w:p>
    <w:p w:rsidR="00F32424" w:rsidRDefault="00F32424" w:rsidP="00F32424">
      <w:pPr>
        <w:pStyle w:val="21"/>
        <w:shd w:val="clear" w:color="auto" w:fill="auto"/>
        <w:tabs>
          <w:tab w:val="left" w:pos="1238"/>
        </w:tabs>
        <w:spacing w:after="0" w:line="442" w:lineRule="exact"/>
        <w:ind w:left="160"/>
        <w:jc w:val="both"/>
      </w:pPr>
    </w:p>
    <w:p w:rsidR="00F32424" w:rsidRDefault="00F32424" w:rsidP="00F32424">
      <w:pPr>
        <w:pStyle w:val="42"/>
        <w:shd w:val="clear" w:color="auto" w:fill="auto"/>
        <w:tabs>
          <w:tab w:val="left" w:pos="1860"/>
        </w:tabs>
        <w:spacing w:before="0" w:after="0" w:line="360" w:lineRule="exact"/>
        <w:ind w:left="360" w:right="120"/>
        <w:jc w:val="left"/>
      </w:pPr>
      <w:r>
        <w:rPr>
          <w:rStyle w:val="41"/>
          <w:b/>
          <w:bCs/>
        </w:rPr>
        <w:t xml:space="preserve">11.  </w:t>
      </w:r>
      <w:r>
        <w:rPr>
          <w:rStyle w:val="41"/>
          <w:b/>
          <w:bCs/>
          <w:color w:val="000000"/>
        </w:rPr>
        <w:t xml:space="preserve">Порядок информирования надзорных органов и абонентов о несоответствии качества водопроводной воды </w:t>
      </w:r>
      <w:proofErr w:type="gramStart"/>
      <w:r>
        <w:rPr>
          <w:rStyle w:val="41"/>
          <w:b/>
          <w:bCs/>
          <w:color w:val="000000"/>
        </w:rPr>
        <w:t>нормативным</w:t>
      </w:r>
      <w:proofErr w:type="gramEnd"/>
    </w:p>
    <w:p w:rsidR="00F32424" w:rsidRDefault="00F32424" w:rsidP="00F32424">
      <w:pPr>
        <w:pStyle w:val="42"/>
        <w:shd w:val="clear" w:color="auto" w:fill="auto"/>
        <w:spacing w:before="0" w:after="155" w:line="360" w:lineRule="exact"/>
        <w:ind w:right="120"/>
        <w:jc w:val="center"/>
      </w:pPr>
      <w:r>
        <w:rPr>
          <w:rStyle w:val="41"/>
          <w:b/>
          <w:bCs/>
          <w:color w:val="000000"/>
        </w:rPr>
        <w:t>требованиям</w:t>
      </w:r>
    </w:p>
    <w:p w:rsidR="00F32424" w:rsidRDefault="00F32424" w:rsidP="00F32424">
      <w:pPr>
        <w:pStyle w:val="21"/>
        <w:shd w:val="clear" w:color="auto" w:fill="auto"/>
        <w:spacing w:after="120" w:line="317" w:lineRule="exact"/>
        <w:ind w:left="440" w:right="320" w:firstLine="260"/>
        <w:jc w:val="both"/>
      </w:pPr>
      <w:r>
        <w:rPr>
          <w:rStyle w:val="2"/>
          <w:color w:val="000000"/>
        </w:rPr>
        <w:t>Глава сельского поселения при получении результатов лабораторных исследований и испытаний, свидетельствующих о несоответствии качества водопроводной воды нормативным требованиям, готовит выписку из журнала контроля качества воды или копию протокола лабораторного исследования.</w:t>
      </w:r>
    </w:p>
    <w:p w:rsidR="00F32424" w:rsidRDefault="00F32424" w:rsidP="00F32424">
      <w:pPr>
        <w:pStyle w:val="21"/>
        <w:shd w:val="clear" w:color="auto" w:fill="auto"/>
        <w:spacing w:after="120" w:line="317" w:lineRule="exact"/>
        <w:ind w:left="440" w:right="320" w:firstLine="260"/>
        <w:jc w:val="both"/>
      </w:pPr>
      <w:r>
        <w:rPr>
          <w:rStyle w:val="2"/>
          <w:color w:val="000000"/>
        </w:rPr>
        <w:t xml:space="preserve"> Глава сельского поселения  в течени</w:t>
      </w:r>
      <w:proofErr w:type="gramStart"/>
      <w:r>
        <w:rPr>
          <w:rStyle w:val="2"/>
          <w:color w:val="000000"/>
        </w:rPr>
        <w:t>и</w:t>
      </w:r>
      <w:proofErr w:type="gramEnd"/>
      <w:r>
        <w:rPr>
          <w:rStyle w:val="2"/>
          <w:color w:val="000000"/>
        </w:rPr>
        <w:t xml:space="preserve"> 3-х рабочих дней со дня получения результатов лабораторных исследований и испытаний, свидетельствующих о несоответствии качества водопроводной воды нормативным требованиям, направляет в </w:t>
      </w:r>
      <w:proofErr w:type="spellStart"/>
      <w:r w:rsidR="00E804E3">
        <w:rPr>
          <w:rStyle w:val="2"/>
          <w:color w:val="000000"/>
        </w:rPr>
        <w:t>Чишминский</w:t>
      </w:r>
      <w:proofErr w:type="spellEnd"/>
      <w:r>
        <w:rPr>
          <w:rStyle w:val="2"/>
          <w:color w:val="000000"/>
        </w:rPr>
        <w:t xml:space="preserve"> территориальный отдел Управления </w:t>
      </w:r>
      <w:proofErr w:type="spellStart"/>
      <w:r>
        <w:rPr>
          <w:rStyle w:val="2"/>
          <w:color w:val="000000"/>
        </w:rPr>
        <w:t>Роспотребнадзора</w:t>
      </w:r>
      <w:proofErr w:type="spellEnd"/>
      <w:r>
        <w:rPr>
          <w:rStyle w:val="2"/>
          <w:color w:val="000000"/>
        </w:rPr>
        <w:t xml:space="preserve"> по Республике Башкортостан выписку из журнала контроля качества воды или копию протокола лабораторных исследований по электронной почте с подтверждением факта и даты получения информации территориальным органом.</w:t>
      </w:r>
    </w:p>
    <w:p w:rsidR="00F32424" w:rsidRDefault="00F32424" w:rsidP="00F32424">
      <w:pPr>
        <w:pStyle w:val="21"/>
        <w:shd w:val="clear" w:color="auto" w:fill="auto"/>
        <w:spacing w:after="124" w:line="317" w:lineRule="exact"/>
        <w:ind w:left="440" w:right="320" w:firstLine="260"/>
        <w:jc w:val="both"/>
      </w:pPr>
      <w:r>
        <w:rPr>
          <w:rStyle w:val="2"/>
          <w:color w:val="000000"/>
        </w:rPr>
        <w:t>Информирование органов государственной власти и органов местного самоуправления - представление выписки из журнала контроля качества воды или копии протокола лабораторных исследований производится в течение 2 рабочих дней со дня получения соответствующего запроса.</w:t>
      </w:r>
    </w:p>
    <w:p w:rsidR="00F32424" w:rsidRDefault="00F32424" w:rsidP="00F32424">
      <w:pPr>
        <w:pStyle w:val="21"/>
        <w:shd w:val="clear" w:color="auto" w:fill="auto"/>
        <w:spacing w:after="0" w:line="312" w:lineRule="exact"/>
        <w:ind w:left="440" w:right="320" w:firstLine="260"/>
        <w:jc w:val="both"/>
        <w:rPr>
          <w:rStyle w:val="2"/>
          <w:color w:val="000000"/>
        </w:rPr>
      </w:pPr>
      <w:r>
        <w:rPr>
          <w:rStyle w:val="2"/>
          <w:color w:val="000000"/>
        </w:rPr>
        <w:t>Информирование иных лиц представление выписки из журнала контроля качества воды или копии протокола лабораторных исследований производится в течение 5 рабочих дней со дня получения соответствующего запроса.</w:t>
      </w:r>
    </w:p>
    <w:p w:rsidR="00F32424" w:rsidRDefault="00F32424" w:rsidP="00F32424">
      <w:pPr>
        <w:pStyle w:val="21"/>
        <w:shd w:val="clear" w:color="auto" w:fill="auto"/>
        <w:spacing w:after="0" w:line="312" w:lineRule="exact"/>
        <w:ind w:left="440" w:right="320" w:firstLine="260"/>
        <w:jc w:val="both"/>
      </w:pPr>
    </w:p>
    <w:p w:rsidR="00F32424" w:rsidRPr="005668F6" w:rsidRDefault="00F32424" w:rsidP="00F32424">
      <w:pPr>
        <w:pStyle w:val="a4"/>
        <w:framePr w:w="10075" w:wrap="notBeside" w:vAnchor="text" w:hAnchor="text" w:xAlign="center" w:y="1"/>
        <w:numPr>
          <w:ilvl w:val="0"/>
          <w:numId w:val="2"/>
        </w:numPr>
        <w:shd w:val="clear" w:color="auto" w:fill="auto"/>
        <w:rPr>
          <w:rStyle w:val="a3"/>
          <w:b/>
          <w:bCs/>
          <w:sz w:val="28"/>
          <w:szCs w:val="28"/>
        </w:rPr>
      </w:pPr>
      <w:r w:rsidRPr="005668F6">
        <w:rPr>
          <w:rStyle w:val="a3"/>
          <w:b/>
          <w:bCs/>
          <w:color w:val="000000"/>
          <w:sz w:val="28"/>
          <w:szCs w:val="28"/>
        </w:rPr>
        <w:lastRenderedPageBreak/>
        <w:t>Перечень возможных аварийных, чрезвычайных ситуаций, создающих угрозу сани</w:t>
      </w:r>
      <w:r>
        <w:rPr>
          <w:rStyle w:val="a3"/>
          <w:b/>
          <w:bCs/>
          <w:color w:val="000000"/>
          <w:sz w:val="28"/>
          <w:szCs w:val="28"/>
        </w:rPr>
        <w:t>т</w:t>
      </w:r>
      <w:r w:rsidRPr="005668F6">
        <w:rPr>
          <w:rStyle w:val="a3"/>
          <w:b/>
          <w:bCs/>
          <w:color w:val="000000"/>
          <w:sz w:val="28"/>
          <w:szCs w:val="28"/>
        </w:rPr>
        <w:t>арно - эпидемиологическому благополучию населения.</w:t>
      </w:r>
    </w:p>
    <w:p w:rsidR="00F32424" w:rsidRPr="005668F6" w:rsidRDefault="00F32424" w:rsidP="00F32424">
      <w:pPr>
        <w:pStyle w:val="a4"/>
        <w:framePr w:w="10075" w:wrap="notBeside" w:vAnchor="text" w:hAnchor="text" w:xAlign="center" w:y="1"/>
        <w:shd w:val="clear" w:color="auto" w:fill="auto"/>
        <w:ind w:left="720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410"/>
        <w:gridCol w:w="4958"/>
        <w:gridCol w:w="2141"/>
      </w:tblGrid>
      <w:tr w:rsidR="00F32424" w:rsidTr="00EA069B">
        <w:trPr>
          <w:trHeight w:hRule="exact" w:val="581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12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№</w:t>
            </w:r>
          </w:p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before="120" w:after="0" w:line="220" w:lineRule="exact"/>
              <w:rPr>
                <w:lang w:eastAsia="ru-RU"/>
              </w:rPr>
            </w:pP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п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12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Наименование</w:t>
            </w:r>
          </w:p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before="120"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ситуации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Мероприятия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Ответственный</w:t>
            </w:r>
          </w:p>
        </w:tc>
      </w:tr>
      <w:tr w:rsidR="00F32424" w:rsidTr="00EA069B">
        <w:trPr>
          <w:trHeight w:hRule="exact" w:val="138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74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Ухудшение микробиологических показателей при отборе проб из скважины.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69" w:lineRule="exact"/>
              <w:jc w:val="both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Промывка и дезинфекция скважины, повторный отбор проб.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113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20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74" w:lineRule="exact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Ухудшение микробиологических показателей при отборе проб из РЧВ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64" w:lineRule="exact"/>
              <w:jc w:val="both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Промывка и дезинфекция РЧВ, повторный отбор проб.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75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</w:tbl>
    <w:p w:rsidR="00F32424" w:rsidRDefault="00F32424" w:rsidP="00F32424">
      <w:pPr>
        <w:framePr w:w="10075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</w:pPr>
    </w:p>
    <w:p w:rsidR="00E804E3" w:rsidRDefault="00E804E3" w:rsidP="00F32424">
      <w:pPr>
        <w:rPr>
          <w:rFonts w:cs="Times New Roman"/>
          <w:color w:val="auto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Pr="00E804E3" w:rsidRDefault="00E804E3" w:rsidP="00E804E3">
      <w:pPr>
        <w:rPr>
          <w:rFonts w:cs="Times New Roman"/>
          <w:sz w:val="2"/>
          <w:szCs w:val="2"/>
        </w:rPr>
      </w:pPr>
    </w:p>
    <w:p w:rsidR="00E804E3" w:rsidRDefault="00E804E3" w:rsidP="00E804E3">
      <w:pPr>
        <w:rPr>
          <w:rFonts w:cs="Times New Roman"/>
          <w:sz w:val="2"/>
          <w:szCs w:val="2"/>
        </w:rPr>
      </w:pPr>
    </w:p>
    <w:p w:rsidR="00F32424" w:rsidRDefault="00F32424" w:rsidP="00F32424">
      <w:pPr>
        <w:pStyle w:val="32"/>
        <w:keepNext/>
        <w:keepLines/>
        <w:shd w:val="clear" w:color="auto" w:fill="auto"/>
        <w:spacing w:before="0" w:line="312" w:lineRule="exact"/>
        <w:ind w:left="360" w:right="640" w:firstLine="0"/>
        <w:jc w:val="left"/>
        <w:rPr>
          <w:rStyle w:val="30"/>
          <w:b/>
          <w:bCs/>
          <w:color w:val="000000"/>
        </w:rPr>
      </w:pPr>
      <w:bookmarkStart w:id="1" w:name="bookmark10"/>
      <w:r>
        <w:rPr>
          <w:rStyle w:val="30"/>
          <w:b/>
          <w:bCs/>
          <w:color w:val="000000"/>
        </w:rPr>
        <w:t>13.Перечень мероприятий проводимых в период подготовки к работе в паводковый период и во время прохождения паводка.</w:t>
      </w:r>
      <w:bookmarkEnd w:id="1"/>
    </w:p>
    <w:p w:rsidR="00F32424" w:rsidRDefault="00F32424" w:rsidP="00F32424">
      <w:pPr>
        <w:pStyle w:val="32"/>
        <w:keepNext/>
        <w:keepLines/>
        <w:shd w:val="clear" w:color="auto" w:fill="auto"/>
        <w:spacing w:before="0" w:line="312" w:lineRule="exact"/>
        <w:ind w:left="720" w:right="640" w:firstLine="0"/>
        <w:jc w:val="left"/>
      </w:pPr>
    </w:p>
    <w:tbl>
      <w:tblPr>
        <w:tblW w:w="0" w:type="auto"/>
        <w:jc w:val="center"/>
        <w:tblInd w:w="-49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9"/>
        <w:gridCol w:w="3806"/>
      </w:tblGrid>
      <w:tr w:rsidR="00F32424" w:rsidTr="00EA069B">
        <w:trPr>
          <w:trHeight w:hRule="exact" w:val="1109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Наименование мероприятий во время прохождения паводка.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after="120" w:line="220" w:lineRule="exact"/>
              <w:ind w:left="32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               Ответственный</w:t>
            </w:r>
          </w:p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before="120"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исполнитель</w:t>
            </w:r>
          </w:p>
        </w:tc>
      </w:tr>
      <w:tr w:rsidR="00F32424" w:rsidTr="00EA069B">
        <w:trPr>
          <w:trHeight w:hRule="exact" w:val="840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78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1. Проведение отбора проб воды.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2"/>
                <w:szCs w:val="22"/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2472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69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2. Своевременное информирование надзорных органов и органов местного самоуправления о несоответствии качества воды нормативным требованиям.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before="420" w:after="0" w:line="220" w:lineRule="exact"/>
              <w:jc w:val="center"/>
              <w:rPr>
                <w:sz w:val="22"/>
                <w:szCs w:val="22"/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1709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7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3. Принятие мер по ус гранению несоответствия качества воды нормальным требованиям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2"/>
                <w:szCs w:val="22"/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</w:tbl>
    <w:p w:rsidR="00F32424" w:rsidRDefault="00F32424" w:rsidP="00F32424">
      <w:pPr>
        <w:framePr w:w="10085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78790" distB="254000" distL="283210" distR="1246505" simplePos="0" relativeHeight="251659264" behindDoc="1" locked="0" layoutInCell="1" allowOverlap="1">
                <wp:simplePos x="0" y="0"/>
                <wp:positionH relativeFrom="margin">
                  <wp:posOffset>184150</wp:posOffset>
                </wp:positionH>
                <wp:positionV relativeFrom="paragraph">
                  <wp:posOffset>4618990</wp:posOffset>
                </wp:positionV>
                <wp:extent cx="5581650" cy="177800"/>
                <wp:effectExtent l="0" t="0" r="635" b="0"/>
                <wp:wrapTopAndBottom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A38" w:rsidRDefault="002C7A38" w:rsidP="00F32424">
                            <w:pPr>
                              <w:pStyle w:val="22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Глава  сельского  поселения                                            </w:t>
                            </w:r>
                            <w:proofErr w:type="spellStart"/>
                            <w:r>
                              <w:rPr>
                                <w:rStyle w:val="2Exact"/>
                                <w:color w:val="000000"/>
                              </w:rPr>
                              <w:t>Б.И.Бикмеев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14.5pt;margin-top:363.7pt;width:439.5pt;height:14pt;z-index:-251657216;visibility:visible;mso-wrap-style:square;mso-width-percent:0;mso-height-percent:0;mso-wrap-distance-left:22.3pt;mso-wrap-distance-top:37.7pt;mso-wrap-distance-right:98.1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DXvgIAALIFAAAOAAAAZHJzL2Uyb0RvYy54bWysVF2OmzAQfq/UO1h+Z4EUEkBLqt0Qqkrb&#10;H2nbAzhgglWwqe0EtlXP0lP0qVLPkCN1bEKyPy9VWx6swR5/883M57l8ObQN2lOpmOAp9i88jCgv&#10;RMn4NsUfP+ROhJHShJekEZym+I4q/HL5/Nll3yV0JmrRlFQiAOEq6bsU11p3ieuqoqYtUReioxwO&#10;KyFbouFXbt1Skh7Q28aded7c7YUsOykKqhTsZuMhXlr8qqKFfldVimrUpBi4abtKu27M6i4vSbKV&#10;pKtZcaRB/oJFSxiHoCeojGiCdpI9gWpZIYUSlb4oROuKqmIFtTlANr73KJvbmnTU5gLFUd2pTOr/&#10;wRZv9+8lYiX0DsrDSQs9Onw//Dr8PPxAsAX16TuVgNttB456uBYD+NpcVXcjik8KcbGqCd/SKylF&#10;X1NSAj/f3HTvXR1xlAHZ9G9ECXHITgsLNFSyNcWDciBAByJ3p97QQaMCNsMw8uchHBVw5i8WkWfJ&#10;uSSZbndS6VdUtMgYKZbQe4tO9jdKGzYkmVxMMC5y1jS2/w1/sAGO4w7EhqvmzLCw7fwae/E6WkeB&#10;E8zmayfwssy5yleBM8/9RZi9yFarzP9m4vpBUrOypNyEmaTlB3/WuqPIR1GcxKVEw0oDZygpud2s&#10;Gon2BKSd28/WHE7Obu5DGrYIkMujlPxZ4F3PYiefRwsnyIPQiRde5Hh+fB3PvSAOsvxhSjeM039P&#10;CfUpjsNZOIrpTPpRbp79nuZGkpZpGB4Na1MMcoDPOJHESHDNS2trwprRvlcKQ/9cCmj31GgrWKPR&#10;Ua162Azj2zDARswbUd6BgqUAgYEWYfCBUQv5BaMehkiK1ecdkRSj5jWHVwAuejLkZGwmg/ACrqZY&#10;YzSaKz1Opl0n2bYG5OmdXcFLyZkV8ZnF8X3BYLC5HIeYmTz3/63XedQufwMAAP//AwBQSwMEFAAG&#10;AAgAAAAhAIEvk4reAAAACgEAAA8AAABkcnMvZG93bnJldi54bWxMj81OwzAQhO9IvIO1SFwQdRL1&#10;L2mcCiG4cKNw4ebG2yTCXkexm4Q+PcuJHnd2NPNNuZ+dFSMOofOkIF0kIJBqbzpqFHx+vD5uQYSo&#10;yWjrCRX8YIB9dXtT6sL4id5xPMRGcAiFQitoY+wLKUPdotNh4Xsk/p384HTkc2ikGfTE4c7KLEnW&#10;0umOuKHVPT63WH8fzk7Ben7pH95yzKZLbUf6uqRpxFSp+7v5aQci4hz/zfCHz+hQMdPRn8kEYRVk&#10;OU+JCjbZZgmCDXmyZeXIymq1BFmV8npC9QsAAP//AwBQSwECLQAUAAYACAAAACEAtoM4kv4AAADh&#10;AQAAEwAAAAAAAAAAAAAAAAAAAAAAW0NvbnRlbnRfVHlwZXNdLnhtbFBLAQItABQABgAIAAAAIQA4&#10;/SH/1gAAAJQBAAALAAAAAAAAAAAAAAAAAC8BAABfcmVscy8ucmVsc1BLAQItABQABgAIAAAAIQDP&#10;ntDXvgIAALIFAAAOAAAAAAAAAAAAAAAAAC4CAABkcnMvZTJvRG9jLnhtbFBLAQItABQABgAIAAAA&#10;IQCBL5OK3gAAAAoBAAAPAAAAAAAAAAAAAAAAABgFAABkcnMvZG93bnJldi54bWxQSwUGAAAAAAQA&#10;BADzAAAAIwYAAAAA&#10;" filled="f" stroked="f">
                <v:textbox style="mso-fit-shape-to-text:t" inset="0,0,0,0">
                  <w:txbxContent>
                    <w:p w:rsidR="00EA069B" w:rsidRDefault="00EA069B" w:rsidP="00F32424">
                      <w:pPr>
                        <w:pStyle w:val="22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Глава  сельского  поселения                                            </w:t>
                      </w:r>
                      <w:proofErr w:type="spellStart"/>
                      <w:r w:rsidR="00E804E3">
                        <w:rPr>
                          <w:rStyle w:val="2Exact"/>
                          <w:color w:val="000000"/>
                        </w:rPr>
                        <w:t>Б.И.Бикмеев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32424" w:rsidRDefault="00F32424" w:rsidP="00F32424">
      <w:pPr>
        <w:rPr>
          <w:rFonts w:cs="Times New Roman"/>
          <w:color w:val="auto"/>
          <w:sz w:val="2"/>
          <w:szCs w:val="2"/>
        </w:rPr>
        <w:sectPr w:rsidR="00F32424">
          <w:pgSz w:w="11900" w:h="16840"/>
          <w:pgMar w:top="802" w:right="546" w:bottom="802" w:left="1269" w:header="0" w:footer="3" w:gutter="0"/>
          <w:cols w:space="720"/>
          <w:noEndnote/>
          <w:docGrid w:linePitch="360"/>
        </w:sectPr>
      </w:pPr>
    </w:p>
    <w:p w:rsidR="00F32424" w:rsidRDefault="00F32424" w:rsidP="00F3242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Утверждаю</w:t>
      </w:r>
    </w:p>
    <w:p w:rsidR="00F32424" w:rsidRDefault="00F32424" w:rsidP="00F3242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Глава сельского поселения</w:t>
      </w:r>
    </w:p>
    <w:p w:rsidR="00F32424" w:rsidRDefault="00F32424" w:rsidP="00F3242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  <w:proofErr w:type="spellStart"/>
      <w:r w:rsidR="00E804E3">
        <w:rPr>
          <w:rFonts w:ascii="Times New Roman" w:hAnsi="Times New Roman" w:cs="Times New Roman"/>
        </w:rPr>
        <w:t>Кашкалашинский</w:t>
      </w:r>
      <w:proofErr w:type="spellEnd"/>
      <w:r w:rsidR="00E804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сельсовет </w:t>
      </w:r>
    </w:p>
    <w:p w:rsidR="00F32424" w:rsidRDefault="00F32424" w:rsidP="00F3242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муниципального района                           </w:t>
      </w:r>
    </w:p>
    <w:p w:rsidR="00F32424" w:rsidRDefault="00E804E3" w:rsidP="00F32424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Благоварский</w:t>
      </w:r>
      <w:proofErr w:type="spellEnd"/>
      <w:r w:rsidR="00F32424">
        <w:rPr>
          <w:rFonts w:ascii="Times New Roman" w:hAnsi="Times New Roman" w:cs="Times New Roman"/>
        </w:rPr>
        <w:t xml:space="preserve"> район</w:t>
      </w:r>
    </w:p>
    <w:p w:rsidR="00F32424" w:rsidRDefault="00F32424" w:rsidP="00F3242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Республики Башкортостан</w:t>
      </w:r>
    </w:p>
    <w:p w:rsidR="00F0749E" w:rsidRDefault="00F0749E" w:rsidP="00F32424">
      <w:pPr>
        <w:jc w:val="right"/>
        <w:rPr>
          <w:rFonts w:ascii="Times New Roman" w:hAnsi="Times New Roman" w:cs="Times New Roman"/>
        </w:rPr>
      </w:pPr>
    </w:p>
    <w:p w:rsidR="00F32424" w:rsidRDefault="00F32424" w:rsidP="00F3242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F0749E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</w:t>
      </w:r>
      <w:r w:rsidR="00F0749E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________</w:t>
      </w:r>
      <w:proofErr w:type="spellStart"/>
      <w:r w:rsidR="00E92472">
        <w:rPr>
          <w:rFonts w:ascii="Times New Roman" w:hAnsi="Times New Roman" w:cs="Times New Roman"/>
        </w:rPr>
        <w:t>Б.И.Бикмеев</w:t>
      </w:r>
      <w:proofErr w:type="spellEnd"/>
    </w:p>
    <w:p w:rsidR="00F32424" w:rsidRDefault="00F0749E" w:rsidP="00F074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19  июня </w:t>
      </w:r>
      <w:r w:rsidR="00F32424">
        <w:rPr>
          <w:rFonts w:ascii="Times New Roman" w:hAnsi="Times New Roman" w:cs="Times New Roman"/>
        </w:rPr>
        <w:t>202</w:t>
      </w:r>
      <w:r>
        <w:rPr>
          <w:rFonts w:ascii="Times New Roman" w:hAnsi="Times New Roman" w:cs="Times New Roman"/>
        </w:rPr>
        <w:t xml:space="preserve">3 </w:t>
      </w:r>
      <w:r w:rsidR="00F32424">
        <w:rPr>
          <w:rFonts w:ascii="Times New Roman" w:hAnsi="Times New Roman" w:cs="Times New Roman"/>
        </w:rPr>
        <w:t xml:space="preserve">г.                                                  </w:t>
      </w:r>
    </w:p>
    <w:p w:rsidR="00F32424" w:rsidRPr="004B243D" w:rsidRDefault="00F32424" w:rsidP="00F32424">
      <w:pPr>
        <w:pStyle w:val="31"/>
        <w:shd w:val="clear" w:color="auto" w:fill="auto"/>
        <w:spacing w:after="0" w:line="302" w:lineRule="exact"/>
      </w:pPr>
    </w:p>
    <w:p w:rsidR="00F32424" w:rsidRPr="004B243D" w:rsidRDefault="00F32424" w:rsidP="00F32424">
      <w:pPr>
        <w:pStyle w:val="31"/>
        <w:shd w:val="clear" w:color="auto" w:fill="auto"/>
        <w:spacing w:after="0" w:line="302" w:lineRule="exact"/>
      </w:pPr>
    </w:p>
    <w:p w:rsidR="00F32424" w:rsidRDefault="00F32424" w:rsidP="00F32424">
      <w:pPr>
        <w:pStyle w:val="50"/>
        <w:shd w:val="clear" w:color="auto" w:fill="auto"/>
        <w:spacing w:before="0" w:after="207" w:line="280" w:lineRule="exact"/>
        <w:ind w:left="4240"/>
      </w:pPr>
      <w:r>
        <w:rPr>
          <w:rStyle w:val="5"/>
          <w:b/>
          <w:bCs/>
          <w:color w:val="000000"/>
        </w:rPr>
        <w:t>График</w:t>
      </w:r>
    </w:p>
    <w:p w:rsidR="00F32424" w:rsidRDefault="00F32424" w:rsidP="00F32424">
      <w:pPr>
        <w:pStyle w:val="50"/>
        <w:shd w:val="clear" w:color="auto" w:fill="auto"/>
        <w:spacing w:before="0" w:line="280" w:lineRule="exact"/>
        <w:ind w:right="140"/>
        <w:jc w:val="center"/>
        <w:rPr>
          <w:rStyle w:val="2"/>
          <w:color w:val="000000"/>
        </w:rPr>
      </w:pPr>
      <w:r>
        <w:rPr>
          <w:rStyle w:val="2"/>
          <w:color w:val="000000"/>
        </w:rPr>
        <w:t xml:space="preserve">лабораторно - производственного </w:t>
      </w:r>
      <w:r w:rsidRPr="008E3B88">
        <w:rPr>
          <w:rStyle w:val="2"/>
          <w:color w:val="000000"/>
        </w:rPr>
        <w:t xml:space="preserve">контроля качества </w:t>
      </w:r>
      <w:proofErr w:type="gramStart"/>
      <w:r w:rsidRPr="008E3B88">
        <w:rPr>
          <w:rStyle w:val="2"/>
          <w:color w:val="000000"/>
        </w:rPr>
        <w:t>питьевой</w:t>
      </w:r>
      <w:proofErr w:type="gramEnd"/>
      <w:r w:rsidRPr="008E3B88">
        <w:rPr>
          <w:rStyle w:val="2"/>
          <w:color w:val="000000"/>
        </w:rPr>
        <w:t xml:space="preserve"> </w:t>
      </w:r>
    </w:p>
    <w:p w:rsidR="00F32424" w:rsidRPr="008E3B88" w:rsidRDefault="00F32424" w:rsidP="00F32424">
      <w:pPr>
        <w:pStyle w:val="50"/>
        <w:shd w:val="clear" w:color="auto" w:fill="auto"/>
        <w:spacing w:before="0" w:line="280" w:lineRule="exact"/>
        <w:ind w:right="140"/>
        <w:jc w:val="center"/>
        <w:rPr>
          <w:rStyle w:val="5"/>
          <w:b/>
          <w:bCs/>
          <w:color w:val="000000"/>
        </w:rPr>
      </w:pPr>
      <w:r w:rsidRPr="008E3B88">
        <w:rPr>
          <w:rStyle w:val="2"/>
          <w:color w:val="000000"/>
        </w:rPr>
        <w:t xml:space="preserve">на  </w:t>
      </w:r>
      <w:r w:rsidRPr="008E3B88">
        <w:rPr>
          <w:rStyle w:val="5"/>
          <w:b/>
          <w:bCs/>
          <w:color w:val="000000"/>
        </w:rPr>
        <w:t>202</w:t>
      </w:r>
      <w:r w:rsidR="00E804E3">
        <w:rPr>
          <w:rStyle w:val="5"/>
          <w:b/>
          <w:bCs/>
          <w:color w:val="000000"/>
        </w:rPr>
        <w:t>3</w:t>
      </w:r>
      <w:r w:rsidRPr="008E3B88">
        <w:rPr>
          <w:rStyle w:val="5"/>
          <w:b/>
          <w:bCs/>
          <w:color w:val="000000"/>
        </w:rPr>
        <w:t xml:space="preserve"> - 202</w:t>
      </w:r>
      <w:r w:rsidR="00E804E3">
        <w:rPr>
          <w:rStyle w:val="5"/>
          <w:b/>
          <w:bCs/>
          <w:color w:val="000000"/>
        </w:rPr>
        <w:t>7</w:t>
      </w:r>
      <w:r w:rsidRPr="008E3B88">
        <w:rPr>
          <w:rStyle w:val="5"/>
          <w:b/>
          <w:bCs/>
          <w:color w:val="000000"/>
        </w:rPr>
        <w:t xml:space="preserve"> годы.</w:t>
      </w:r>
    </w:p>
    <w:p w:rsidR="00F32424" w:rsidRPr="00647D27" w:rsidRDefault="00F32424" w:rsidP="00F32424">
      <w:pPr>
        <w:pStyle w:val="50"/>
        <w:shd w:val="clear" w:color="auto" w:fill="auto"/>
        <w:spacing w:before="0" w:line="280" w:lineRule="exact"/>
        <w:ind w:right="140"/>
        <w:jc w:val="center"/>
        <w:rPr>
          <w:rStyle w:val="5"/>
          <w:bCs/>
        </w:rPr>
      </w:pPr>
      <w:r w:rsidRPr="008E3B88">
        <w:rPr>
          <w:rStyle w:val="2"/>
          <w:color w:val="000000"/>
        </w:rPr>
        <w:t xml:space="preserve"> Количество и периодичность отбора проб воды для лабораторных исследований в местах водозабора</w:t>
      </w:r>
      <w:r>
        <w:rPr>
          <w:rStyle w:val="2"/>
          <w:color w:val="000000"/>
        </w:rPr>
        <w:t>.</w:t>
      </w:r>
    </w:p>
    <w:p w:rsidR="00F32424" w:rsidRDefault="00F32424" w:rsidP="00F32424">
      <w:pPr>
        <w:pStyle w:val="50"/>
        <w:shd w:val="clear" w:color="auto" w:fill="auto"/>
        <w:spacing w:before="0" w:line="280" w:lineRule="exact"/>
        <w:ind w:right="140"/>
        <w:jc w:val="center"/>
        <w:rPr>
          <w:rStyle w:val="5"/>
          <w:b/>
          <w:bCs/>
          <w:color w:val="000000"/>
        </w:rPr>
      </w:pPr>
    </w:p>
    <w:p w:rsidR="00F32424" w:rsidRDefault="00F32424" w:rsidP="00F32424">
      <w:pPr>
        <w:pStyle w:val="50"/>
        <w:shd w:val="clear" w:color="auto" w:fill="auto"/>
        <w:spacing w:before="0" w:line="280" w:lineRule="exact"/>
        <w:ind w:right="140"/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1416"/>
        <w:gridCol w:w="998"/>
        <w:gridCol w:w="850"/>
        <w:gridCol w:w="2347"/>
        <w:gridCol w:w="1982"/>
        <w:gridCol w:w="1805"/>
      </w:tblGrid>
      <w:tr w:rsidR="00F32424" w:rsidTr="00EA069B">
        <w:trPr>
          <w:trHeight w:hRule="exact" w:val="76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60" w:line="220" w:lineRule="exact"/>
              <w:ind w:left="20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№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before="60" w:after="0" w:line="220" w:lineRule="exact"/>
              <w:ind w:left="200"/>
              <w:rPr>
                <w:lang w:eastAsia="ru-RU"/>
              </w:rPr>
            </w:pP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п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>/п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Место отбора проб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18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Частота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18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отбора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28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проб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К - </w:t>
            </w:r>
            <w:proofErr w:type="gramStart"/>
            <w:r w:rsidRPr="006D39BD">
              <w:rPr>
                <w:rStyle w:val="211pt"/>
                <w:color w:val="000000"/>
                <w:lang w:eastAsia="ru-RU"/>
              </w:rPr>
              <w:t>во</w:t>
            </w:r>
            <w:proofErr w:type="gramEnd"/>
            <w:r w:rsidRPr="006D39BD">
              <w:rPr>
                <w:rStyle w:val="211pt"/>
                <w:color w:val="000000"/>
                <w:lang w:eastAsia="ru-RU"/>
              </w:rPr>
              <w:t xml:space="preserve"> проб в год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Виды показателей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Наименование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20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аккредитованной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лаборатории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26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Ответственное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должностное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лицо</w:t>
            </w:r>
          </w:p>
        </w:tc>
      </w:tr>
      <w:tr w:rsidR="00F32424" w:rsidTr="00EA069B">
        <w:trPr>
          <w:trHeight w:hRule="exact" w:val="26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ind w:left="26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9</w:t>
            </w:r>
          </w:p>
        </w:tc>
      </w:tr>
      <w:tr w:rsidR="00F32424" w:rsidTr="00EA069B">
        <w:trPr>
          <w:trHeight w:hRule="exact" w:val="83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ind w:left="26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45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Подземный водозабор, скважина № </w:t>
            </w:r>
            <w:r>
              <w:rPr>
                <w:rStyle w:val="211pt"/>
                <w:color w:val="000000"/>
                <w:lang w:val="en-US" w:eastAsia="ru-RU"/>
              </w:rPr>
              <w:t>1</w:t>
            </w:r>
            <w:r w:rsidRPr="006D39BD">
              <w:rPr>
                <w:rStyle w:val="211pt"/>
                <w:color w:val="000000"/>
                <w:lang w:eastAsia="ru-RU"/>
              </w:rPr>
              <w:t xml:space="preserve"> - 1 ед.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1 раз в квартал </w:t>
            </w:r>
            <w:r>
              <w:rPr>
                <w:rStyle w:val="211pt"/>
                <w:color w:val="000000"/>
                <w:lang w:val="en-US"/>
              </w:rPr>
              <w:t>1x4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ind w:left="16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Микробиологические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260"/>
              <w:jc w:val="both"/>
              <w:rPr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845"/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260"/>
              <w:rPr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ind w:left="260"/>
              <w:rPr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1 раз в квартал </w:t>
            </w:r>
            <w:r>
              <w:rPr>
                <w:rStyle w:val="211pt"/>
                <w:color w:val="000000"/>
                <w:lang w:val="en-US"/>
              </w:rPr>
              <w:t>1x4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ind w:left="300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Органолептические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88" w:lineRule="exact"/>
              <w:ind w:left="260"/>
              <w:jc w:val="both"/>
              <w:rPr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787"/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88" w:lineRule="exact"/>
              <w:ind w:left="260"/>
              <w:rPr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88" w:lineRule="exact"/>
              <w:ind w:left="260"/>
              <w:rPr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 раз в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Неорганические и органические вещества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93" w:lineRule="exact"/>
              <w:ind w:left="260"/>
              <w:jc w:val="both"/>
              <w:rPr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782"/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93" w:lineRule="exact"/>
              <w:ind w:left="260"/>
              <w:rPr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93" w:lineRule="exact"/>
              <w:ind w:left="260"/>
              <w:rPr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 раз в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Радиоактивность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88" w:lineRule="exact"/>
              <w:ind w:left="260"/>
              <w:jc w:val="both"/>
              <w:rPr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1046"/>
          <w:jc w:val="center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88" w:lineRule="exact"/>
              <w:ind w:left="260"/>
              <w:rPr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88" w:lineRule="exact"/>
              <w:ind w:left="260"/>
              <w:rPr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4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 xml:space="preserve">1 раз в квартал </w:t>
            </w:r>
            <w:r>
              <w:rPr>
                <w:rStyle w:val="211pt"/>
                <w:color w:val="000000"/>
                <w:lang w:val="en-US"/>
              </w:rPr>
              <w:t>1x4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12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Обобщенные</w:t>
            </w:r>
          </w:p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before="120" w:after="0" w:line="220" w:lineRule="exact"/>
              <w:jc w:val="center"/>
              <w:rPr>
                <w:lang w:eastAsia="ru-RU"/>
              </w:rPr>
            </w:pPr>
            <w:r w:rsidRPr="006D39BD">
              <w:rPr>
                <w:rStyle w:val="211pt"/>
                <w:color w:val="000000"/>
                <w:lang w:eastAsia="ru-RU"/>
              </w:rPr>
              <w:t>показатели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93" w:lineRule="exact"/>
              <w:ind w:left="260"/>
              <w:jc w:val="both"/>
              <w:rPr>
                <w:lang w:eastAsia="ru-RU"/>
              </w:rPr>
            </w:pPr>
            <w:r w:rsidRPr="006D39BD">
              <w:rPr>
                <w:sz w:val="22"/>
                <w:szCs w:val="22"/>
                <w:lang w:eastAsia="ru-RU"/>
              </w:rPr>
              <w:t>Глава сельского поселения</w:t>
            </w:r>
          </w:p>
        </w:tc>
      </w:tr>
      <w:tr w:rsidR="00F32424" w:rsidTr="00EA069B">
        <w:trPr>
          <w:trHeight w:hRule="exact" w:val="1046"/>
          <w:jc w:val="center"/>
        </w:trPr>
        <w:tc>
          <w:tcPr>
            <w:tcW w:w="57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ind w:left="260"/>
              <w:rPr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before="120" w:after="0" w:line="220" w:lineRule="exact"/>
              <w:jc w:val="center"/>
              <w:rPr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ind w:left="160"/>
              <w:rPr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93" w:lineRule="exact"/>
              <w:ind w:left="260"/>
              <w:jc w:val="both"/>
              <w:rPr>
                <w:lang w:eastAsia="ru-RU"/>
              </w:rPr>
            </w:pPr>
          </w:p>
        </w:tc>
      </w:tr>
      <w:tr w:rsidR="00F32424" w:rsidTr="00EA069B">
        <w:trPr>
          <w:trHeight w:hRule="exact" w:val="1080"/>
          <w:jc w:val="center"/>
        </w:trPr>
        <w:tc>
          <w:tcPr>
            <w:tcW w:w="571" w:type="dxa"/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416" w:type="dxa"/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50" w:lineRule="exact"/>
              <w:jc w:val="center"/>
              <w:rPr>
                <w:lang w:eastAsia="ru-RU"/>
              </w:rPr>
            </w:pPr>
          </w:p>
        </w:tc>
        <w:tc>
          <w:tcPr>
            <w:tcW w:w="850" w:type="dxa"/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7" w:type="dxa"/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before="60" w:after="0" w:line="220" w:lineRule="exact"/>
              <w:jc w:val="center"/>
              <w:rPr>
                <w:lang w:eastAsia="ru-RU"/>
              </w:rPr>
            </w:pPr>
          </w:p>
        </w:tc>
        <w:tc>
          <w:tcPr>
            <w:tcW w:w="1982" w:type="dxa"/>
            <w:shd w:val="clear" w:color="auto" w:fill="FFFFFF"/>
          </w:tcPr>
          <w:p w:rsidR="00F32424" w:rsidRDefault="00F32424" w:rsidP="00EA069B">
            <w:pPr>
              <w:framePr w:w="9970" w:wrap="notBeside" w:vAnchor="text" w:hAnchor="text" w:xAlign="center" w:y="1"/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shd w:val="clear" w:color="auto" w:fill="FFFFFF"/>
          </w:tcPr>
          <w:p w:rsidR="00F32424" w:rsidRPr="006D39BD" w:rsidRDefault="00F32424" w:rsidP="00EA069B">
            <w:pPr>
              <w:pStyle w:val="21"/>
              <w:framePr w:w="9970" w:wrap="notBeside" w:vAnchor="text" w:hAnchor="text" w:xAlign="center" w:y="1"/>
              <w:shd w:val="clear" w:color="auto" w:fill="auto"/>
              <w:spacing w:after="0" w:line="288" w:lineRule="exact"/>
              <w:ind w:left="260"/>
              <w:jc w:val="both"/>
              <w:rPr>
                <w:lang w:eastAsia="ru-RU"/>
              </w:rPr>
            </w:pPr>
          </w:p>
        </w:tc>
      </w:tr>
    </w:tbl>
    <w:p w:rsidR="00F32424" w:rsidRDefault="00F32424" w:rsidP="00F32424">
      <w:pPr>
        <w:framePr w:w="9970" w:wrap="notBeside" w:vAnchor="text" w:hAnchor="text" w:xAlign="center" w:y="1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  <w:sectPr w:rsidR="00F32424">
          <w:pgSz w:w="11900" w:h="16840"/>
          <w:pgMar w:top="720" w:right="514" w:bottom="414" w:left="1398" w:header="0" w:footer="3" w:gutter="0"/>
          <w:cols w:space="720"/>
          <w:noEndnote/>
          <w:docGrid w:linePitch="360"/>
        </w:sectPr>
      </w:pPr>
    </w:p>
    <w:p w:rsidR="00F32424" w:rsidRDefault="00F32424" w:rsidP="00F32424">
      <w:pPr>
        <w:spacing w:before="92" w:after="92" w:line="240" w:lineRule="exact"/>
        <w:rPr>
          <w:rFonts w:cs="Times New Roman"/>
          <w:color w:val="auto"/>
          <w:sz w:val="19"/>
          <w:szCs w:val="19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  <w:sz w:val="2"/>
          <w:szCs w:val="2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</w:rPr>
      </w:pPr>
    </w:p>
    <w:p w:rsidR="00F32424" w:rsidRDefault="00F32424" w:rsidP="00F32424">
      <w:pPr>
        <w:pStyle w:val="formattext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z w:val="21"/>
          <w:szCs w:val="21"/>
        </w:rPr>
      </w:pPr>
      <w:r w:rsidRPr="00647D27">
        <w:rPr>
          <w:b/>
          <w:color w:val="2D2D2D"/>
          <w:sz w:val="28"/>
          <w:szCs w:val="28"/>
        </w:rPr>
        <w:t xml:space="preserve">Виды определяемых показателей и количество исследуемых проб питьевой воды перед ее поступлением в распределительную сеть </w:t>
      </w:r>
      <w:r>
        <w:rPr>
          <w:color w:val="2D2D2D"/>
          <w:sz w:val="21"/>
          <w:szCs w:val="21"/>
        </w:rPr>
        <w:br/>
      </w:r>
    </w:p>
    <w:p w:rsidR="00F32424" w:rsidRDefault="00F32424" w:rsidP="00F32424">
      <w:pPr>
        <w:pStyle w:val="formattexttoplevel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color w:val="2D2D2D"/>
          <w:sz w:val="21"/>
          <w:szCs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2"/>
        <w:gridCol w:w="1141"/>
        <w:gridCol w:w="312"/>
        <w:gridCol w:w="1002"/>
        <w:gridCol w:w="446"/>
        <w:gridCol w:w="894"/>
        <w:gridCol w:w="1348"/>
        <w:gridCol w:w="111"/>
      </w:tblGrid>
      <w:tr w:rsidR="00F32424" w:rsidTr="00EA069B">
        <w:trPr>
          <w:trHeight w:val="15"/>
        </w:trPr>
        <w:tc>
          <w:tcPr>
            <w:tcW w:w="3072" w:type="dxa"/>
          </w:tcPr>
          <w:p w:rsidR="00F32424" w:rsidRDefault="00F32424" w:rsidP="00EA069B">
            <w:pPr>
              <w:rPr>
                <w:sz w:val="2"/>
              </w:rPr>
            </w:pPr>
          </w:p>
        </w:tc>
        <w:tc>
          <w:tcPr>
            <w:tcW w:w="1141" w:type="dxa"/>
          </w:tcPr>
          <w:p w:rsidR="00F32424" w:rsidRDefault="00F32424" w:rsidP="00EA069B">
            <w:pPr>
              <w:rPr>
                <w:sz w:val="2"/>
              </w:rPr>
            </w:pPr>
          </w:p>
        </w:tc>
        <w:tc>
          <w:tcPr>
            <w:tcW w:w="1314" w:type="dxa"/>
            <w:gridSpan w:val="2"/>
          </w:tcPr>
          <w:p w:rsidR="00F32424" w:rsidRDefault="00F32424" w:rsidP="00EA069B">
            <w:pPr>
              <w:rPr>
                <w:sz w:val="2"/>
              </w:rPr>
            </w:pPr>
          </w:p>
        </w:tc>
        <w:tc>
          <w:tcPr>
            <w:tcW w:w="1340" w:type="dxa"/>
            <w:gridSpan w:val="2"/>
          </w:tcPr>
          <w:p w:rsidR="00F32424" w:rsidRDefault="00F32424" w:rsidP="00EA069B">
            <w:pPr>
              <w:rPr>
                <w:sz w:val="2"/>
              </w:rPr>
            </w:pPr>
          </w:p>
        </w:tc>
        <w:tc>
          <w:tcPr>
            <w:tcW w:w="1348" w:type="dxa"/>
          </w:tcPr>
          <w:p w:rsidR="00F32424" w:rsidRDefault="00F32424" w:rsidP="00EA069B">
            <w:pPr>
              <w:rPr>
                <w:sz w:val="2"/>
              </w:rPr>
            </w:pPr>
          </w:p>
        </w:tc>
        <w:tc>
          <w:tcPr>
            <w:tcW w:w="111" w:type="dxa"/>
          </w:tcPr>
          <w:p w:rsidR="00F32424" w:rsidRDefault="00F32424" w:rsidP="00EA069B">
            <w:pPr>
              <w:rPr>
                <w:sz w:val="2"/>
              </w:rPr>
            </w:pPr>
          </w:p>
        </w:tc>
      </w:tr>
      <w:tr w:rsidR="00F32424" w:rsidTr="00EA069B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Виды показателей</w:t>
            </w:r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Количество проб в течение одного года, не менее:</w:t>
            </w:r>
          </w:p>
        </w:tc>
      </w:tr>
      <w:tr w:rsidR="00F32424" w:rsidTr="00EA069B">
        <w:tc>
          <w:tcPr>
            <w:tcW w:w="3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/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Для подземных источников:</w:t>
            </w:r>
          </w:p>
        </w:tc>
      </w:tr>
      <w:tr w:rsidR="00F32424" w:rsidTr="002C7A38">
        <w:tc>
          <w:tcPr>
            <w:tcW w:w="3072" w:type="dxa"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/>
        </w:tc>
        <w:tc>
          <w:tcPr>
            <w:tcW w:w="5254" w:type="dxa"/>
            <w:gridSpan w:val="7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Численность населения, обеспечиваемого водой из данной системы водоснабжения, тысяч человек</w:t>
            </w:r>
          </w:p>
        </w:tc>
      </w:tr>
      <w:tr w:rsidR="00F32424" w:rsidTr="002C7A38">
        <w:tc>
          <w:tcPr>
            <w:tcW w:w="30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/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до 20</w:t>
            </w:r>
          </w:p>
        </w:tc>
        <w:tc>
          <w:tcPr>
            <w:tcW w:w="1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20-100</w:t>
            </w:r>
          </w:p>
        </w:tc>
        <w:tc>
          <w:tcPr>
            <w:tcW w:w="2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свыше 100</w:t>
            </w:r>
          </w:p>
        </w:tc>
      </w:tr>
      <w:tr w:rsidR="00F32424" w:rsidTr="002C7A38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Микробиологические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50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04C8EDD4" wp14:editId="2B589E9B">
                      <wp:extent cx="85725" cy="219075"/>
                      <wp:effectExtent l="0" t="0" r="0" b="0"/>
                      <wp:docPr id="9" name="Прямоугольник 9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EhPwQAAHAIAAAOAAAAZHJzL2Uyb0RvYy54bWysVu1uG0UU/Y/EO4z2F0h1vOuuHduKU6V2&#10;jJACVCo8wGR3ba9Y7ywzmzgBITVJAwJK+wSo4g0SglsnTZxXmHkjzp21HTsVEgIseT17751z7tfc&#10;8cajg2HC9iOpYpG2HG/NdViUBiKM037L+erLbqnuMJXzNOSJSKOWcxgp59Hmhx9sjLJmVBEDkYSR&#10;ZABJVXOUtZxBnmfNclkFg2jI1ZrIohTKnpBDnuNV9suh5COgD5NyxXVr5ZGQYSZFECkFaadQOpsW&#10;v9eLgvyLXk9FOUtaDnzL7VPa5y49y5sbvNmXPBvEwcwN/i+8GPI4BekCqsNzzvZk/B7UMA6kUKKX&#10;rwViWBa9XhxENgZE47n3onk64FlkY0FyVLZIk/r/YIPP959IFoctp+GwlA9RIv3aPDOv9LWemhN9&#10;oaf6nXmhb/REXzHYhJEKkD/9uz6D8DXEv7HKmrf2sFb3SxWPzRQTc6zPzDOYTEvmV30Luz/1GKAT&#10;AsT3Qk/Mj3psjvQVZGNmjmE91udQ/WGhJ+YVAyUMprQV2jcz+UsYkwAiopnSr75k5CuWsC5AzSnT&#10;E9o/pgjuZLcws0IoKKzLB8QDVuK5Mb/oa4blufkZ+isKQ1/DAhHAxReQkSHYCvsxcdxTXpuTuZqY&#10;boBwDuctm3kJrDOgUnqPzHMbGJKkF5vewv8Tc2pOLOkUSaJ8kAtv4Oy7wj/EAISx+WmGinI9YMjz&#10;FfhuYXRiOc7MD9hC/tm8TPTbwmsQH2NFDiFecwpsChhg9zUU2gqTzRal+aIoBiAXLAsigqZqI7sG&#10;xToqTCmV2EgdUTgEwYQcWu2Pu65AAT+aWT6n0AFD9VjqG3P6MbN5oLJTkGgai3pJB3uUqSb6+2n2&#10;RNLRVNmOCL5WLBXtAU/70ZbKMB4wtND4c5GUYjSIeIgT5hFEeQWDXhTQ2O7oMxHiqPC9XNhjf9CT&#10;Q+LAgWYHdrocLqZLdJCzAMJ6db1SdVgATcVruOtVS8Cb872ZVPknkRgyWrQcCecsNt/fUTn5wptz&#10;E6JKRTdOEju/knRFAMNCAmZsJR35YMfRdw23sV3fxln1K7Xtku92OqWtbtsv1breerXzsNNud7zv&#10;idfzm4M4DKOUaOaj0fP/2eiZDeliqC2GoxJJHBIcuaRkf7edSLbPMZq79jNLyJJZedUNmwTEci8k&#10;r+K7jyuNUrdWXy/5Xb9aaqy79ZLrNR43aq7f8Dvd1ZB24jT67yGxEaZmFTW14fxtbK79vB8bbw7j&#10;HJdfEg/RHAsj3qQG3E5DW9qcx0mxXkoFuX+XCpR7XmjbrtShRfPvivAQ3SoF2gmXH65pLAZCfuuw&#10;Ea68lqO+2eMycljyaYqOb3i+T3ekffHRrXiRy5rdZQ1PA0C1nNxhxbKdF/fqXibj/gBMnk1MKrZw&#10;SnqxbWE6QYVXs7OFa81GMruC6d5cfrdWd38UNv8CAAD//wMAUEsDBBQABgAIAAAAIQB7smec3AAA&#10;AAMBAAAPAAAAZHJzL2Rvd25yZXYueG1sTI9PS8NAEMXvQr/DMoIXsRutFYnZFCmIRYTS9M95mh2T&#10;0Oxsmt0m8du79dJeBh7v8d5vktlgatFR6yrLCh7HEQji3OqKCwWb9cfDKwjnkTXWlknBLzmYpaOb&#10;BGNte15Rl/lChBJ2MSoovW9iKV1ekkE3tg1x8H5sa9AH2RZSt9iHclPLpyh6kQYrDgslNjQvKT9k&#10;J6Ogz5fdbv39KZf3u4Xl4+I4z7ZfSt3dDu9vIDwN/hKGM35AhzQw7e2JtRO1gvCI/79nbzIFsVcw&#10;eZ6CTBN5zZ7+AQAA//8DAFBLAQItABQABgAIAAAAIQC2gziS/gAAAOEBAAATAAAAAAAAAAAAAAAA&#10;AAAAAABbQ29udGVudF9UeXBlc10ueG1sUEsBAi0AFAAGAAgAAAAhADj9If/WAAAAlAEAAAsAAAAA&#10;AAAAAAAAAAAALwEAAF9yZWxzLy5yZWxzUEsBAi0AFAAGAAgAAAAhAGKD0SE/BAAAcAgAAA4AAAAA&#10;AAAAAAAAAAAALgIAAGRycy9lMm9Eb2MueG1sUEsBAi0AFAAGAAgAAAAhAHuyZ5zcAAAAAwEAAA8A&#10;AAAAAAAAAAAAAAAAmQYAAGRycy9kb3ducmV2LnhtbFBLBQYAAAAABAAEAPMAAAC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150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01C969D1" wp14:editId="26ED31AC">
                      <wp:extent cx="104775" cy="219075"/>
                      <wp:effectExtent l="0" t="0" r="0" b="0"/>
                      <wp:docPr id="8" name="Прямоугольник 8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AZQQQAAHEIAAAOAAAAZHJzL2Uyb0RvYy54bWysVt1uG0UUvkfiHUZ7BVId77prO7biVKkd&#10;V0gBKhUeYLK7tlesd5aZTZyAkJqkAQGlfQJU8QYJwa2TJs4rzLwR35m1HTu9QYAlr2fPOfN952/O&#10;eOPRwTBh+5FUsUhbjrfmOixKAxHGab/lfP1Vt7TuMJXzNOSJSKOWcxgp59Hmxx9tjLJmVBEDkYSR&#10;ZABJVXOUtZxBnmfNclkFg2jI1ZrIohTKnpBDnuNV9suh5COgD5NyxXVr5ZGQYSZFECkFaadQOpsW&#10;v9eLgvzLXk9FOUtaDnzL7VPa5y49y5sbvNmXPBvEwcwN/i+8GPI4BekCqsNzzvZk/AHUMA6kUKKX&#10;rwViWBa9XhxENgZE47n3onk24FlkY0FyVLZIk/r/YIMv9p9KFoctB4VK+RAl0m/Mc/NaX+upOdEX&#10;eqrfm5f6Rk/0FYNNGKkA+dN/6DMI30D8O6useWsPa+t+qeKxmWJijvWZeQ6Tacn8pm9h95ceA3RC&#10;gPhe6In5SY/Nkb6CbMzMMazH+hyqPy30xLxmoITBlLZC+3YmfwVjEkBENFP61ZeMfMUS1gWoOWV6&#10;QvvHFMGd7BZmVggFhXX5gHjASjw35ld9zbA8N79Af0Vh6GtYIAK4+BIyMgRbYT8mjnvKa3MyVxPT&#10;DRDO4bxlM6+AdQZUSu+ReWEDQ5L0YtM7+H9iTs2JJZ0iSZQPcuEtnH1f+IcYgDA2P89QUa4HDHm+&#10;At8tjE4sx5n5EVvIP5uXiX5XeA3iY6zIIcRrToFNAQPsvoZCW2Gy2aI0XxTFAOSCZUFE0FRtZNeg&#10;WEeFKaUSG6kjCocgmJBDq/1x1xUo4CczyxcUOmCoHkt9Y04/ZTYPVHYKEk1jUS/pYI8y1UR/P8ue&#10;SjqaKtsRwTeKpaI94Gk/2lIZxgOGFhp/LpJSjAYRD3HCPIIor2DQiwIa2x19LkIcFb6XC3vsD3py&#10;SBw40OzATpfDxXSJDnIWQOi5fr1edVgAVcVruFgTA2/ON2dS5U8iMWS0aDkS3llwvr+j8sJ0bkJc&#10;qejGSQI5bybpigCYhQTU2Eo6csLOo+8bbmN7fRuH1a/Utku+2+mUtrptv1TrevVq52Gn3e54PxCv&#10;5zcHcRhGKdHMZ6Pn/7PZM5vSxVRbTEclkjgkOHJJyf5uO5Fsn2M2d+1nlpAls/KqGzZfiOVeSF7F&#10;dx9XGqVubb1e8rt+tdSou+sl12s8btRcv+F3uqsh7cRp9N9DYqOW06hWqrZKS07fi821nw9j481h&#10;nOP2S+Ihxu/CiDepA7fT0JY253FSrJdSQe7fpQLlnhfa9iu1aNH9uyI8RLtKgXbC7Yd7GouBkN85&#10;bIQ7r+Wob/e4jByWfJai5Rue79MlaV/8ar2CF7ms2V3W8DQAVMvJHVYs23lxse5lMu4PwOTZxKRi&#10;C8ekF9sWpiNUeDU7XLjXbCSzO5guzuV3a3X3T2HzbwA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xZQwGUEEAABxCAAADgAA&#10;AAAAAAAAAAAAAAAuAgAAZHJzL2Uyb0RvYy54bWxQSwECLQAUAAYACAAAACEAErsFm9wAAAADAQAA&#10;DwAAAAAAAAAAAAAAAACbBgAAZHJzL2Rvd25yZXYueG1sUEsFBgAAAAAEAAQA8wAAAKQ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365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7497568B" wp14:editId="6CE01924">
                      <wp:extent cx="104775" cy="219075"/>
                      <wp:effectExtent l="0" t="0" r="0" b="0"/>
                      <wp:docPr id="7" name="Прямоугольник 7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OBQQQAAHEIAAAOAAAAZHJzL2Uyb0RvYy54bWysVt1uG0UUvkfiHUZ7BVId77rrX8WpUjuu&#10;kAJUKjzAZHdtr9jdWWY3cQJCauIGBJT2CVDFGyQEt06aOK8w80Z8Z9Z27PQGAZa8nj3nzPedvznj&#10;zUeHccQOApmFImlbzoZtsSDxhB8mg7b19Ve9UsNiWc4Tn0ciCdrWUZBZj7Y+/mhzlLaCihiKyA8k&#10;A0iStUZp2xrmedoqlzNvGMQ82xBpkEDZFzLmOV7loOxLPgJ6HJUrtl0rj4T0Uym8IMsg7RZKa8vg&#10;9/uBl3/Z72dBzqK2Bd9y85TmuUfP8tYmbw0kT4ehN3eD/wsvYh4mIF1CdXnO2b4MP4CKQ0+KTPTz&#10;DU/EZdHvh15gYkA0jn0vmmdDngYmFiQnS5dpyv4/WO+Lg6eShX7bqlss4TFKpN7o5/q1ulYzPVYX&#10;aqbe65fqRk3VFYONH2Qe8qf+UGcQvoH4d1bZcDYe1hpuqeKwuWKqT9SZfg6TWUn/pm5h95eaAHRK&#10;gPheqKn+SU30sbqCbML0Cawn6hyqPw30VL9moITBjLZC+3YufwVjEkBENDP6VZeMfMUS1gWoPmVq&#10;SvsnFMGd7BZmRggFhXX5gHjASjw3+ld1zbA8179Af0VhqGtYIAK4+BIyMgRbYT8hjnvKaz1eqInp&#10;BgjncN6w6VfAOgMqpfdYvzCBIUlquekd/B/rUz02pDMkifJBLryFs+8L/xADECb65zkqyvWAIc9X&#10;4LuF0dhwnOkfsYX8M3mZqneF1yA+wYocQrz6FNgUMMDuayi0NSaTLUrzRVEMQC5ZlkQETdVGdjWK&#10;dVyYUiqxkTqicAiCKTm03h93XYECfjK3fEGhA4bqsdI3+vRTZvJAZacg0TQG9ZIO9ijNWujvZ+lT&#10;SUczS3eF903GEtEZ8mQQbGcpxgOGFhp/IZJSjIYB93HCHIIor2HQSwY0tjf6XPg4Knw/F+bYH/Zl&#10;TBw40OzQTJej5XQJDnPmQejYbr1etZgHVcVp2lgTA28tNqcyy58EIma0aFsS3hlwfrCb5YXpwoS4&#10;EtELowhy3oqSNQEwCwmosZV05ISZR9837eZOYweH1a3Udkqu3e2Wtnsdt1TrOfVq92G30+k6PxCv&#10;47aGoe8HCdEsZqPj/rPZM5/SxVRbTsdMRKFPcORSJgd7nUiyA47Z3DOfeUJWzMrrbph8IZZ7ITkV&#10;135caZZ6tUa95PbcaqlZtxsl22k+btZst+l2e+sh7YZJ8N9DYqO21axWqqZKK07fi802nw9j4604&#10;zHH7RWHcthpLI96iDtxJfFPanIdRsV5JBbl/lwqUe1Fo06/UokX37wn/CO0qBdoJtx/uaSyGQn5n&#10;sRHuvLaVfbvPZWCx6LMELd90XJcuSfPiVusVvMhVzd6qhiceoNpWbrFi2cmLi3U/leFgCCbHJCYR&#10;2zgm/dC0MB2hwqv54cK9ZiKZ38F0ca6+G6u7fwpbfwM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/IQzgUEEAABxCAAADgAA&#10;AAAAAAAAAAAAAAAuAgAAZHJzL2Uyb0RvYy54bWxQSwECLQAUAAYACAAAACEAErsFm9wAAAADAQAA&#10;DwAAAAAAAAAAAAAAAACbBgAAZHJzL2Rvd25yZXYueG1sUEsFBgAAAAAEAAQA8wAAAKQ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32424" w:rsidTr="002C7A38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proofErr w:type="spellStart"/>
            <w:r>
              <w:rPr>
                <w:color w:val="2D2D2D"/>
                <w:sz w:val="21"/>
                <w:szCs w:val="21"/>
              </w:rPr>
              <w:t>Паразитол</w:t>
            </w:r>
            <w:bookmarkStart w:id="2" w:name="_GoBack"/>
            <w:bookmarkEnd w:id="2"/>
            <w:r>
              <w:rPr>
                <w:color w:val="2D2D2D"/>
                <w:sz w:val="21"/>
                <w:szCs w:val="21"/>
              </w:rPr>
              <w:t>огические</w:t>
            </w:r>
            <w:proofErr w:type="spellEnd"/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не проводятся</w:t>
            </w:r>
          </w:p>
        </w:tc>
      </w:tr>
      <w:tr w:rsidR="00F32424" w:rsidTr="002C7A38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Органолептические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50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7BEAC1D6" wp14:editId="781B24FA">
                      <wp:extent cx="85725" cy="219075"/>
                      <wp:effectExtent l="0" t="0" r="0" b="0"/>
                      <wp:docPr id="6" name="Прямоугольник 6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HwQAQAAHAIAAAOAAAAZHJzL2Uyb0RvYy54bWysVu1uG0UU/Y/EO4z2F0h1vOuuHduKU6V2&#10;jJACVCo8wGR3ba9Y7ywzmzgBITVJAwJK+wSo4g0SglsnTZxXmHkjzp21HTsVEgIseT17751z7tfc&#10;8cajg2HC9iOpYpG2HG/NdViUBiKM037L+erLbqnuMJXzNOSJSKOWcxgp59Hmhx9sjLJmVBEDkYSR&#10;ZABJVXOUtZxBnmfNclkFg2jI1ZrIohTKnpBDnuNV9suh5COgD5NyxXVr5ZGQYSZFECkFaadQOpsW&#10;v9eLgvyLXk9FOUtaDnzL7VPa5y49y5sbvNmXPBvEwcwN/i+8GPI4BekCqsNzzvZk/B7UMA6kUKKX&#10;rwViWBa9XhxENgZE47n3onk64FlkY0FyVLZIk/r/YIPP959IFoctp+awlA9RIv3aPDOv9LWemhN9&#10;oaf6nXmhb/REXzHYhJEKkD/9uz6D8DXEv7HKmrf2sFb3SxWPzRQTc6zPzDOYTEvmV30Luz/1GKAT&#10;AsT3Qk/Mj3psjvQVZGNmjmE91udQ/WGhJ+YVAyUMprQV2jcz+UsYkwAiopnSr75k5CuWsC5AzSnT&#10;E9o/pgjuZLcws0IoKKzLB8QDVuK5Mb/oa4blufkZ+isKQ1/DAhHAxReQkSHYCvsxcdxTXpuTuZqY&#10;boBwDuctm3kJrDOgUnqPzHMbGJKkF5vewv8Tc2pOLOkUSaJ8kAtv4Oy7wj/EAISx+WmGinI9YMjz&#10;FfhuYXRiOc7MD9hC/tm8TPTbwmsQH2NFDiFecwpsChhg9zUU2gqTzRal+aIoBiAXLAsigqZqI7sG&#10;xToqTCmV2EgdUTgEwYQcWu2Pu65AAT+aWT6n0AFD9VjqG3P6MbN5oLJTkGgai3pJB3uUqSb6+2n2&#10;RNLRVNmOCL5WLBXtAU/70ZbKMB4wtND4c5GUYjSIeIgT5hFEeQWDXhTQ2O7oMxHiqPC9XNhjf9CT&#10;Q+LAgWYHdrocLqZLdJCzAMJ6db1SdVgATcVruOtVS8Cb872ZVPknkRgyWrQcCecsNt/fUTn5wptz&#10;E6JKRTdOEju/knRFAMNCAmZsJR35YMfRdw23sV3fxln1K7Xtku92OqWtbtsv1breerXzsNNud7zv&#10;idfzm4M4DKOUaOaj0fP/2eiZDeliqC2GoxJJHBIcuaRkf7edSLbPMZq79jNLyJJZedUNmwTEci8k&#10;r+K7jyuNUrdWXy/5Xb9aaqy79ZLrNR43aq7f8Dvd1ZB24jT67yGxUctpVFFTG87fxubaz/ux8eYw&#10;znH5JfEQzbEw4k1qwO00tKXNeZwU66VUkPt3qUC554W27UodWjT/rggP0a1SoJ1w+eGaxmIg5LcO&#10;G+HKaznqmz0uI4cln6bo+Ibn+3RH2hcf3YoXuazZXdbwNABUy8kdVizbeXGv7mUy7g/A5NnEpGIL&#10;p6QX2xamE1R4NTtbuNZsJLMrmO7N5XdrdfdHYfMvAAAA//8DAFBLAwQUAAYACAAAACEAe7JnnNwA&#10;AAADAQAADwAAAGRycy9kb3ducmV2LnhtbEyPT0vDQBDF70K/wzKCF7EbrRWJ2RQpiEWE0vTPeZod&#10;k9DsbJrdJvHbu/XSXgYe7/Heb5LZYGrRUesqywoexxEI4tzqigsFm/XHwysI55E11pZJwS85mKWj&#10;mwRjbXteUZf5QoQSdjEqKL1vYildXpJBN7YNcfB+bGvQB9kWUrfYh3JTy6coepEGKw4LJTY0Lyk/&#10;ZCejoM+X3W79/SmX97uF5ePiOM+2X0rd3Q7vbyA8Df4ShjN+QIc0MO3tibUTtYLwiP+/Z28yBbFX&#10;MHmegkwTec2e/gEAAP//AwBQSwECLQAUAAYACAAAACEAtoM4kv4AAADhAQAAEwAAAAAAAAAAAAAA&#10;AAAAAAAAW0NvbnRlbnRfVHlwZXNdLnhtbFBLAQItABQABgAIAAAAIQA4/SH/1gAAAJQBAAALAAAA&#10;AAAAAAAAAAAAAC8BAABfcmVscy8ucmVsc1BLAQItABQABgAIAAAAIQAgBuHwQAQAAHAIAAAOAAAA&#10;AAAAAAAAAAAAAC4CAABkcnMvZTJvRG9jLnhtbFBLAQItABQABgAIAAAAIQB7smec3AAAAAMBAAAP&#10;AAAAAAAAAAAAAAAAAJoGAABkcnMvZG93bnJldi54bWxQSwUGAAAAAAQABADzAAAAow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150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44667CF0" wp14:editId="2AD3CF3E">
                      <wp:extent cx="104775" cy="219075"/>
                      <wp:effectExtent l="0" t="0" r="0" b="0"/>
                      <wp:docPr id="5" name="Прямоугольник 5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VsQQQAAHEIAAAOAAAAZHJzL2Uyb0RvYy54bWysVt1uG0UUvkfiHUZ7BVId77rrX8WpUjuu&#10;kAJUKjzAZHdtr9jdWWY3cQJCauIGBJT2CVDFGyQEt06aOK8w80Z8Z9Z27PQGAZa8nj3nzPedvznj&#10;zUeHccQOApmFImlbzoZtsSDxhB8mg7b19Ve9UsNiWc4Tn0ciCdrWUZBZj7Y+/mhzlLaCihiKyA8k&#10;A0iStUZp2xrmedoqlzNvGMQ82xBpkEDZFzLmOV7loOxLPgJ6HJUrtl0rj4T0Uym8IMsg7RZKa8vg&#10;9/uBl3/Z72dBzqK2Bd9y85TmuUfP8tYmbw0kT4ehN3eD/wsvYh4mIF1CdXnO2b4MP4CKQ0+KTPTz&#10;DU/EZdHvh15gYkA0jn0vmmdDngYmFiQnS5dpyv4/WO+Lg6eShX7bqlos4TFKpN7o5/q1ulYzPVYX&#10;aqbe65fqRk3VFYONH2Qe8qf+UGcQvoH4d1bZcDYe1hpuqeKwuWKqT9SZfg6TWUn/pm5h95eaAHRK&#10;gPheqKn+SU30sbqCbML0Cawn6hyqPw30VL9moITBjLZC+3YufwVjEkBENDP6VZeMfMUS1gWoPmVq&#10;SvsnFMGd7BZmRggFhXX5gHjASjw3+ld1zbA8179Af0VhqGtYIAK4+BIyMgRbYT8hjnvKaz1eqInp&#10;BgjncN6w6VfAOgMqpfdYvzCBIUlquekd/B/rUz02pDMkifJBLryFs+8L/xADECb65zkqyvWAIc9X&#10;4LuF0dhwnOkfsYX8M3mZqneF1yA+wYocQrz6FNgUMMDuayi0NSaTLUrzRVEMQC5ZlkQETdVGdjWK&#10;dVyYUiqxkTqicAiCKTm03h93XYECfjK3fEGhA4bqsdI3+vRTZvJAZacg0TQG9ZIO9ijNWujvZ+lT&#10;SUczS3eF903GEtEZ8mQQbGcpxgOGFhp/IZJSjIYB93HCHIIor2HQSwY0tjf6XPg4Knw/F+bYH/Zl&#10;TBw40OzQTJej5XQJDnPmQejYbr2OE+RBVXGaNtbEwFuLzanM8ieBiBkt2paEdwacH+xmeWG6MCGu&#10;RPTCKIKct6JkTQDMQgJqbCUdOWHm0fdNu7nT2MFhdSu1nZJrd7ul7V7HLdV6Tr3afdjtdLrOD8Tr&#10;uK1h6PtBQjSL2ei4/2z2zKd0MdWW0zETUegTHLmUycFeJ5LsgGM298xnnpAVs/K6GyZfiOVeSE7F&#10;tR9XmqVerVEvuT23WmrW7UbJdpqPmzXbbbrd3npIu2ES/PeQ2KhtNauVqqnSitP3YrPN58PYeCsO&#10;c9x+URi3rcbSiLeoA3cS35Q252FUrFdSQe7fpQLlXhTa9Cu1aNH9e8I/QrtKgXbC7Yd7GouhkN9Z&#10;bIQ7r21l3+5zGVgs+ixByzcd16VL0ry41XoFL3JVs7eq4YkHqLaVW6xYdvLiYt1PZTgYgskxiUnE&#10;No5JPzQtTEeo8Gp+uHCvmUjmdzBdnKvvxurun8LW3wA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IOc1bEEEAABxCAAADgAA&#10;AAAAAAAAAAAAAAAuAgAAZHJzL2Uyb0RvYy54bWxQSwECLQAUAAYACAAAACEAErsFm9wAAAADAQAA&#10;DwAAAAAAAAAAAAAAAACbBgAAZHJzL2Rvd25yZXYueG1sUEsFBgAAAAAEAAQA8wAAAKQ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365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1AC23F03" wp14:editId="28F8267D">
                      <wp:extent cx="104775" cy="219075"/>
                      <wp:effectExtent l="0" t="0" r="0" b="0"/>
                      <wp:docPr id="4" name="Прямоугольник 4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YaQQQAAHEIAAAOAAAAZHJzL2Uyb0RvYy54bWysVt1uG0UUvkfiHUZ7BVId77rrX8WpUjuu&#10;kAJUKjzAZHdtr9jdWWY3cQJCauIGBJT2CVDFGyQEt06aOK8w80Z8Z9Z27PQGAZa8nj3nzPedvznj&#10;zUeHccQOApmFImlbzoZtsSDxhB8mg7b19Ve9UsNiWc4Tn0ciCdrWUZBZj7Y+/mhzlLaCihiKyA8k&#10;A0iStUZp2xrmedoqlzNvGMQ82xBpkEDZFzLmOV7loOxLPgJ6HJUrtl0rj4T0Uym8IMsg7RZKa8vg&#10;9/uBl3/Z72dBzqK2Bd9y85TmuUfP8tYmbw0kT4ehN3eD/wsvYh4mIF1CdXnO2b4MP4CKQ0+KTPTz&#10;DU/EZdHvh15gYkA0jn0vmmdDngYmFiQnS5dpyv4/WO+Lg6eShX7bci2W8BglUm/0c/1aXauZHqsL&#10;NVPv9Ut1o6bqisHGDzIP+VN/qDMI30D8O6tsOBsPaw23VHHYXDHVJ+pMP4fJrKR/U7ew+0tNADol&#10;QHwv1FT/pCb6WF1BNmH6BNYTdQ7VnwZ6ql8zUMJgRluhfTuXv4IxCSAimhn9qktGvmIJ6wJUnzI1&#10;pf0TiuBOdgszI4SCwrp8QDxgJZ4b/au6Zlie61+gv6Iw1DUsEAFcfAkZGYKtsJ8Qxz3ltR4v1MR0&#10;A4RzOG/Y9CtgnQGV0nusX5jAkCS13PQO/o/1qR4b0hmSRPkgF97C2feFf4gBCBP98xwV5XrAkOcr&#10;8N3CaGw4zvSP2EL+mbxM1bvCaxCfYEUOIV59CmwKGGD3NRTaGpPJFqX5oigGIJcsSyKCpmojuxrF&#10;Oi5MKZXYSB1ROATBlBxa74+7rkABP5lbvqDQAUP1WOkbffopM3mgslOQaBqDekkHe5RmLfT3s/Sp&#10;pKOZpbvC+yZjiegMeTIItrMU4wFDC42/EEkpRsOA+zhhDkGU1zDoJQMa2xt9LnwcFb6fC3PsD/sy&#10;Jg4caHZopsvRcroEhznzIHRst16vWsyDquI0bayJgbcWm1OZ5U8CETNatC0J7ww4P9jN8sJ0YUJc&#10;ieiFUQQ5b0XJmgCYhQTU2Eo6csLMo++bdnOnsYPD6lZqOyXX7nZL272OW6r1nHq1+7Db6XSdH4jX&#10;cVvD0PeDhGgWs9Fx/9nsmU/pYqotp2MmotAnOHIpk4O9TiTZAcds7pnPPCErZuV1N0y+EMu9kJyK&#10;az+uNEu9WqNecntutdSs242S7TQfN2u223S7vfWQdsMk+O8hsVHbalYrVVOlFafvxWabz4ex8VYc&#10;5rj9ojBuW42lEW9RB+4kviltzsOoWK+kgty/SwXKvSi06Vdq0aL794R/hHaVAu2E2w/3NBZDIb+z&#10;2Ah3XtvKvt3nMrBY9FmClm86rkuXpHlxq/UKXuSqZm9VwxMPUG0rt1ix7OTFxbqfynAwBJNjEpOI&#10;bRyTfmhamI5Q4dX8cOFeM5HM72C6OFffjdXdP4WtvwE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zta2GkEEAABxCAAADgAA&#10;AAAAAAAAAAAAAAAuAgAAZHJzL2Uyb0RvYy54bWxQSwECLQAUAAYACAAAACEAErsFm9wAAAADAQAA&#10;DwAAAAAAAAAAAAAAAACbBgAAZHJzL2Rvd25yZXYueG1sUEsFBgAAAAAEAAQA8wAAAKQ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32424" w:rsidTr="002C7A38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Обобщенные показатели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4D708307" wp14:editId="705F71B1">
                      <wp:extent cx="104775" cy="219075"/>
                      <wp:effectExtent l="0" t="0" r="0" b="0"/>
                      <wp:docPr id="3" name="Прямоугольник 3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6AQQQAAHEIAAAOAAAAZHJzL2Uyb0RvYy54bWysVl1u20YQfi/QOyz41AKRRcrULywHjmQF&#10;BZw0QNoDrElKIkpy2SVt2S0KxHbcom2anKAIegO7rhLZseUr7N6o3ywlWXJeirYCRC1nZr9v/nZW&#10;Gw8P4ojtBzILRdK2nDXbYkHiCT9MBm3r6696pYbFspwnPo9EErStwyCzHm5++snGKG0FFTEUkR9I&#10;BpAka43StjXM87RVLmfeMIh5tibSIIGyL2TMc7zKQdmXfAT0OCpXbLtWHgnpp1J4QZZB2i2U1qbB&#10;7/cDL/+y38+CnEVtC77l5inNc5ee5c0N3hpIng5Db+YG/xdexDxMQLqA6vKcsz0ZfgQVh54Umejn&#10;a56Iy6LfD73AxIBoHPteNM+HPA1MLEhOli7SlP1/sN7T/WeShX7bWrdYwmOUSL3VL/Qbda2m+kRd&#10;qKn6oF+pGzVRVww2fpB5yJ/6Q51B+Bbi31llzVlbrzXcUsVhM8VEH6sz/QIm05L+Td3C7i81BuiE&#10;APG9UBP9kxrrI3UF2ZjpY1iP1TlUfxroiX7DQAmDKW2F9t1M/hrGJICIaKb0qy4Z+YolrAtQfcrU&#10;hPaPKYI72S3MjBAKCuvyAfGAlXhu9K/qmmF5rn+B/orCUNewQARw8RVkZAi2wn5MHPeU1/pkriam&#10;GyCcw3nDpl8D6wyolN4j/dIEhiSpxab38P9En+oTQzpFkigf5MI7OPuh8A8xAGGsf56holwPGPJ8&#10;Bb5bGJ0YjjP9I7aQfyYvE/W+8BrEx1iRQ4hXnwKbAgbYfQ2FtsJkskVpviiKAcgFy4KIoKnayK5G&#10;sY4KU0olNlJHFA5BMCGHVvvjritQwM9mli8pdMBQPZb6Rp9+zkweqOwUJJrGoF7SwR6lWQv9/Tx9&#10;JuloZumO8L7JWCI6Q54Mgq0sxXjA0ELjz0VSitEw4D5OmEMQ5RUMesmAxnZHT4SPo8L3cmGO/UFf&#10;xsSBA80OzHQ5XEyX4CBnHoSO7dbrVYt5UFWcpo01MfDWfHMqs/xxIGJGi7Yl4Z0B5/s7WV6Yzk2I&#10;KxG9MIog560oWREAs5CAGltJR06YefR9025uN7ZxWN1Kbbvk2t1uaavXcUu1nlOvdte7nU7X+YF4&#10;Hbc1DH0/SIhmPhsd95/NntmULqbaYjpmIgp9giOXMjnY7USS7XPM5p75zBKyZFZedcPkC7HcC8mp&#10;uPajSrPUqzXqJbfnVkvNut0o2U7zUbNmu02321sNaSdMgv8eEhu1rWa1UjVVWnL6Xmy2+XwcG2/F&#10;YY7bLwrjttVYGPEWdeB24pvS5jyMivVSKsj9u1Sg3PNCm36lFi26f1f4h2hXKdBOuP1wT2MxFPI7&#10;i41w57Wt7Ns9LgOLRV8kaPmm47p0SZoXt1qv4EUua3aXNTzxANW2cosVy05eXKx7qQwHQzA5JjGJ&#10;2MIx6YemhekIFV7NDhfuNRPJ7A6mi3P53Vjd/VPY/Bs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BUVOgEEEAABxCAAADgAA&#10;AAAAAAAAAAAAAAAuAgAAZHJzL2Uyb0RvYy54bWxQSwECLQAUAAYACAAAACEAErsFm9wAAAADAQAA&#10;DwAAAAAAAAAAAAAAAACbBgAAZHJzL2Rvd25yZXYueG1sUEsFBgAAAAAEAAQA8wAAAKQ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18997E73" wp14:editId="5394D206">
                      <wp:extent cx="104775" cy="219075"/>
                      <wp:effectExtent l="0" t="0" r="0" b="0"/>
                      <wp:docPr id="2" name="Прямоугольник 2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32QQQAAHEIAAAOAAAAZHJzL2Uyb0RvYy54bWysVt1uG0UUvkfiHUZ7BVId77rrX8WpUjuu&#10;kAJUKjzAZHdtr9jdWWY3cQJCauIGBJT2CVDFGyQEt06aOK8w80Z8Z9Z27PQGAZa8nj3nzPedvznj&#10;zUeHccQOApmFImlbzoZtsSDxhB8mg7b19Ve9UsNiWc4Tn0ciCdrWUZBZj7Y+/mhzlLaCihiKyA8k&#10;A0iStUZp2xrmedoqlzNvGMQ82xBpkEDZFzLmOV7loOxLPgJ6HJUrtl0rj4T0Uym8IMsg7RZKa8vg&#10;9/uBl3/Z72dBzqK2Bd9y85TmuUfP8tYmbw0kT4ehN3eD/wsvYh4mIF1CdXnO2b4MP4CKQ0+KTPTz&#10;DU/EZdHvh15gYkA0jn0vmmdDngYmFiQnS5dpyv4/WO+Lg6eShX7bqlgs4TFKpN7o5/q1ulYzPVYX&#10;aqbe65fqRk3VFYONH2Qe8qf+UGcQvoH4d1bZcDYe1hpuqeKwuWKqT9SZfg6TWUn/pm5h95eaAHRK&#10;gPheqKn+SU30sbqCbML0Cawn6hyqPw30VL9moITBjLZC+3YufwVjEkBENDP6VZeMfMUS1gWoPmVq&#10;SvsnFMGd7BZmRggFhXX5gHjASjw3+ld1zbA8179Af0VhqGtYIAK4+BIyMgRbYT8hjnvKaz1eqInp&#10;BgjncN6w6VfAOgMqpfdYvzCBIUlquekd/B/rUz02pDMkifJBLryFs+8L/xADECb65zkqyvWAIc9X&#10;4LuF0dhwnOkfsYX8M3mZqneF1yA+wYocQrz6FNgUMMDuayi0NSaTLUrzRVEMQC5ZlkQETdVGdjWK&#10;dVyYUiqxkTqicAiCKTm03h93XYECfjK3fEGhA4bqsdI3+vRTZvJAZacg0TQG9ZIO9ijNWujvZ+lT&#10;SUczS3eF903GEtEZ8mQQbGcpxgOGFhp/IZJSjIYB93HCHIIor2HQSwY0tjf6XPg4Knw/F+bYH/Zl&#10;TBw40OzQTJej5XQJDnPmQejYbr1etZgHVcVp2lgTA28tNqcyy58EIma0aFsS3hlwfrCb5YXpwoS4&#10;EtELowhy3oqSNQEwCwmosZV05ISZR9837eZOYweH1a3Udkqu3e2Wtnsdt1TrOfVq92G30+k6PxCv&#10;47aGoe8HCdEsZqPj/rPZM5/SxVRbTsdMRKFPcORSJgd7nUiyA47Z3DOfeUJWzMrrbph8IZZ7ITkV&#10;135caZZ6tUa95PbcaqlZtxsl22k+btZst+l2e+sh7YZJ8N9DYqO21axWqqZKK07fi802nw9j4604&#10;zHH7RWHcthpLI96iDtxJfFPanIdRsV5JBbl/lwqUe1Fo06/UokX37wn/CO0qBdoJtx/uaSyGQn5n&#10;sRHuvLaVfbvPZWCx6LMELd90XJcuSfPiVusVvMhVzd6qhiceoNpWbrFi2cmLi3U/leFgCCbHJCYR&#10;2zgm/dC0MB2hwqv54cK9ZiKZ38F0ca6+G6u7fwpbfwMAAP//AwBQSwMEFAAGAAgAAAAhABK7BZvc&#10;AAAAAwEAAA8AAABkcnMvZG93bnJldi54bWxMj09rwkAQxe8Fv8MyQi+lbvpHkTQTEaFUSkEaq+c1&#10;O02C2dmYXZP023ftxV4GHu/x3m+SxWBq0VHrKssID5MIBHFudcUFwtf29X4OwnnFWtWWCeGHHCzS&#10;0U2iYm17/qQu84UIJexihVB638RSurwko9zENsTB+7atUT7ItpC6VX0oN7V8jKKZNKrisFCqhlYl&#10;5cfsbBD6fNPttx9vcnO3X1s+rU+rbPeOeDseli8gPA3+GoYLfkCHNDAd7Jm1EzVCeMT/3Ys3m4I4&#10;IDw9T0GmifzPnv4CAAD//wMAUEsBAi0AFAAGAAgAAAAhALaDOJL+AAAA4QEAABMAAAAAAAAAAAAA&#10;AAAAAAAAAFtDb250ZW50X1R5cGVzXS54bWxQSwECLQAUAAYACAAAACEAOP0h/9YAAACUAQAACwAA&#10;AAAAAAAAAAAAAAAvAQAAX3JlbHMvLnJlbHNQSwECLQAUAAYACAAAACEA63TN9kEEAABxCAAADgAA&#10;AAAAAAAAAAAAAAAuAgAAZHJzL2Uyb0RvYy54bWxQSwECLQAUAAYACAAAACEAErsFm9wAAAADAQAA&#10;DwAAAAAAAAAAAAAAAACbBgAAZHJzL2Rvd25yZXYueG1sUEsFBgAAAAAEAAQA8wAAAKQ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12</w:t>
            </w:r>
            <w:r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0F4A1EA1" wp14:editId="2985AFED">
                      <wp:extent cx="104775" cy="219075"/>
                      <wp:effectExtent l="0" t="0" r="0" b="0"/>
                      <wp:docPr id="1" name="Прямоугольник 1" descr="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htPwQAAHEIAAAOAAAAZHJzL2Uyb0RvYy54bWysVt1uG0UUvkfiHUZ7BVId77rrX8WpUjuu&#10;kAJUKjzAZHdtr9jdWWY3cQJCauIGBJT2CVDFGyQEt06aOK8w80Z8Z9Z27PQGAZa8nj3nzPedvznj&#10;zUeHccQOApmFImlbzoZtsSDxhB8mg7b19Ve9UsNiWc4Tn0ciCdrWUZBZj7Y+/mhzlLaCihiKyA8k&#10;A0iStUZp2xrmedoqlzNvGMQ82xBpkEDZFzLmOV7loOxLPgJ6HJUrtl0rj4T0Uym8IMsg7RZKa8vg&#10;9/uBl3/Z72dBzqK2Bd9y85TmuUfP8tYmbw0kT4ehN3eD/wsvYh4mIF1CdXnO2b4MP4CKQ0+KTPTz&#10;DU/EZdHvh15gYkA0jn0vmmdDngYmFiQnS5dpyv4/WO+Lg6eShT5qZ7GExyiReqOf69fqWs30WF2o&#10;mXqvX6obNVVXDDZ+kHnIn/pDnUH4BuLfWWXD2XhYa7ilisPmiqk+UWf6OUxmJf2buoXdX2oC0CkB&#10;4nuhpvonNdHH6gqyCdMnsJ6oc6j+NNBT/ZqBEgYz2grt27n8FYxJABHRzOhXXTLyFUtYF6D6lKkp&#10;7Z9QBHeyW5gZIRQU1uUD4gEr8dzoX9U1w/Jc/wL9FYWhrmGBCODiS8jIEGyF/YQ47imv9XihJqYb&#10;IJzDecOmXwHrDKiU3mP9wgSGJKnlpnfwf6xP9diQzpAkyge58BbOvi/8QwxAmOif56go1wOGPF+B&#10;7xZGY8Nxpn/EFvLP5GWq3hVeg/gEK3II8epTYFPAALuvodDWmEy2KM0XRTEAuWRZEhE0VRvZ1SjW&#10;cWFKqcRG6ojCIQim5NB6f9x1BQr4ydzyBYUOGKrHSt/o00+ZyQOVnYJE0xjUSzrYozRrob+fpU8l&#10;Hc0s3RXeNxlLRGfIk0GwnaUYD0XjL0RSitEw4D5OmEMQ5TUMesmAxvZGnwsfR4Xv58Ic+8O+jIkD&#10;B5odmulytJwuwWHOPAgd263XqxbzoKo4TRtrYuCtxeZUZvmTQMSMFm1LwjsDzg92s7wwXZgQVyJ6&#10;YRRBzltRsiYAZiEBNbaSjpww8+j7pt3caezgsLqV2k7Jtbvd0nav45ZqPade7T7sdjpd5wfiddzW&#10;MPT9ICGaxWx03H82e+ZTuphqy+mYiSj0CY5cyuRgrxNJdsAxm3vmM0/Iill53Q2TL8RyLySn4tqP&#10;K81Sr9aol9yeWy0163ajZDvNx82a7Tbdbm89pN0wCf57SGzUtprVStVUacXpe7HZ5vNhbLwVhzlu&#10;vyiM21ZjacRb1IE7iW9Km/MwKtYrqSD371KBci8KbfqVWrTo/j3hH6FdpUA74fbDPY3FUMjvLDbC&#10;nde2sm/3uQwsFn2WoOWbjuvSJWle3Gq9ghe5qtlb1fDEA1Tbyi1WLDt5cbHupzIcDMHkmMQkYhvH&#10;pB+aFqYjVHg1P1y410wk8zuYLs7Vd2N1909h628AAAD//wMAUEsDBBQABgAIAAAAIQASuwWb3AAA&#10;AAMBAAAPAAAAZHJzL2Rvd25yZXYueG1sTI9Pa8JAEMXvBb/DMkIvpW76R5E0ExGhVEpBGqvnNTtN&#10;gtnZmF2T9Nt37cVeBh7v8d5vksVgatFR6yrLCA+TCARxbnXFBcLX9vV+DsJ5xVrVlgnhhxws0tFN&#10;omJte/6kLvOFCCXsYoVQet/EUrq8JKPcxDbEwfu2rVE+yLaQulV9KDe1fIyimTSq4rBQqoZWJeXH&#10;7GwQ+nzT7bcfb3Jzt19bPq1Pq2z3jng7HpYvIDwN/hqGC35AhzQwHeyZtRM1QnjE/92LN5uCOCA8&#10;PU9Bpon8z57+AgAA//8DAFBLAQItABQABgAIAAAAIQC2gziS/gAAAOEBAAATAAAAAAAAAAAAAAAA&#10;AAAAAABbQ29udGVudF9UeXBlc10ueG1sUEsBAi0AFAAGAAgAAAAhADj9If/WAAAAlAEAAAsAAAAA&#10;AAAAAAAAAAAALwEAAF9yZWxzLy5yZWxzUEsBAi0AFAAGAAgAAAAhANkmSG0/BAAAcQgAAA4AAAAA&#10;AAAAAAAAAAAALgIAAGRycy9lMm9Eb2MueG1sUEsBAi0AFAAGAAgAAAAhABK7BZvcAAAAAwEAAA8A&#10;AAAAAAAAAAAAAAAAmQYAAGRycy9kb3ducmV2LnhtbFBLBQYAAAAABAAEAPMAAACi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32424" w:rsidTr="002C7A38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Неорганические и органические вещества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1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2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</w:t>
            </w:r>
          </w:p>
        </w:tc>
      </w:tr>
      <w:tr w:rsidR="00F32424" w:rsidTr="002C7A38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Показатели, связанные с технологией водоподготовки</w:t>
            </w:r>
          </w:p>
        </w:tc>
        <w:tc>
          <w:tcPr>
            <w:tcW w:w="52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Остаточный хлор, остаточный озон - не реже одного раза в час, остальные реагенты - не реже одного раза в смену</w:t>
            </w:r>
          </w:p>
        </w:tc>
      </w:tr>
      <w:tr w:rsidR="00F32424" w:rsidTr="002C7A38">
        <w:tc>
          <w:tcPr>
            <w:tcW w:w="3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Радиологические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1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2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</w:t>
            </w:r>
          </w:p>
        </w:tc>
      </w:tr>
    </w:tbl>
    <w:p w:rsidR="00F32424" w:rsidRDefault="00F32424" w:rsidP="00F32424">
      <w:pPr>
        <w:pStyle w:val="formattexttoplevel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z w:val="21"/>
          <w:szCs w:val="21"/>
        </w:rPr>
      </w:pPr>
    </w:p>
    <w:p w:rsidR="00F32424" w:rsidRDefault="00F32424" w:rsidP="00F32424">
      <w:pPr>
        <w:pStyle w:val="formattexttoplevel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z w:val="21"/>
          <w:szCs w:val="21"/>
        </w:rPr>
      </w:pPr>
    </w:p>
    <w:p w:rsidR="00F32424" w:rsidRPr="00647D27" w:rsidRDefault="00F32424" w:rsidP="00F32424">
      <w:pPr>
        <w:pStyle w:val="formattext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color w:val="2D2D2D"/>
          <w:sz w:val="28"/>
          <w:szCs w:val="28"/>
        </w:rPr>
      </w:pPr>
      <w:r w:rsidRPr="00647D27">
        <w:rPr>
          <w:b/>
          <w:color w:val="2D2D2D"/>
          <w:sz w:val="28"/>
          <w:szCs w:val="28"/>
        </w:rPr>
        <w:t>Производственный контроль качества питьевой воды в распределительной водопроводной сети проводится по микробиологическим и органолептическим показателям с ч</w:t>
      </w:r>
      <w:r>
        <w:rPr>
          <w:b/>
          <w:color w:val="2D2D2D"/>
          <w:sz w:val="28"/>
          <w:szCs w:val="28"/>
        </w:rPr>
        <w:t xml:space="preserve">астотой, указанной </w:t>
      </w:r>
      <w:r w:rsidRPr="00647D27">
        <w:rPr>
          <w:b/>
          <w:color w:val="2D2D2D"/>
          <w:sz w:val="28"/>
          <w:szCs w:val="28"/>
        </w:rPr>
        <w:t>зависящей от количества обслуживаемого населения.</w:t>
      </w:r>
      <w:r w:rsidRPr="00647D27">
        <w:rPr>
          <w:b/>
          <w:color w:val="2D2D2D"/>
          <w:sz w:val="28"/>
          <w:szCs w:val="28"/>
        </w:rPr>
        <w:br/>
      </w:r>
      <w:r w:rsidRPr="00647D27">
        <w:rPr>
          <w:b/>
          <w:color w:val="2D2D2D"/>
          <w:sz w:val="28"/>
          <w:szCs w:val="28"/>
        </w:rPr>
        <w:br/>
      </w:r>
    </w:p>
    <w:p w:rsidR="00F32424" w:rsidRDefault="00F32424" w:rsidP="00F32424">
      <w:pPr>
        <w:pStyle w:val="4"/>
        <w:shd w:val="clear" w:color="auto" w:fill="E9ECF1"/>
        <w:spacing w:before="0" w:beforeAutospacing="0" w:after="225" w:afterAutospacing="0"/>
        <w:ind w:left="-1125"/>
        <w:textAlignment w:val="baseline"/>
        <w:rPr>
          <w:b w:val="0"/>
          <w:bCs w:val="0"/>
          <w:sz w:val="31"/>
          <w:szCs w:val="31"/>
        </w:rPr>
      </w:pPr>
    </w:p>
    <w:p w:rsidR="00F32424" w:rsidRDefault="00F32424" w:rsidP="00F32424">
      <w:pPr>
        <w:pStyle w:val="formattexttoplevel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color w:val="2D2D2D"/>
          <w:sz w:val="21"/>
          <w:szCs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2"/>
        <w:gridCol w:w="4956"/>
      </w:tblGrid>
      <w:tr w:rsidR="00F32424" w:rsidTr="00EA069B">
        <w:trPr>
          <w:trHeight w:val="15"/>
        </w:trPr>
        <w:tc>
          <w:tcPr>
            <w:tcW w:w="5729" w:type="dxa"/>
          </w:tcPr>
          <w:p w:rsidR="00F32424" w:rsidRDefault="00F32424" w:rsidP="00EA069B">
            <w:pPr>
              <w:rPr>
                <w:sz w:val="2"/>
              </w:rPr>
            </w:pPr>
          </w:p>
        </w:tc>
        <w:tc>
          <w:tcPr>
            <w:tcW w:w="5729" w:type="dxa"/>
          </w:tcPr>
          <w:p w:rsidR="00F32424" w:rsidRDefault="00F32424" w:rsidP="00EA069B">
            <w:pPr>
              <w:rPr>
                <w:sz w:val="2"/>
              </w:rPr>
            </w:pPr>
          </w:p>
        </w:tc>
      </w:tr>
      <w:tr w:rsidR="00F32424" w:rsidTr="00EA069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Количество обслуживаемого населения, тысяч человек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Количество проб в месяц</w:t>
            </w:r>
          </w:p>
        </w:tc>
      </w:tr>
      <w:tr w:rsidR="00F32424" w:rsidTr="00EA069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до 10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</w:t>
            </w:r>
          </w:p>
        </w:tc>
      </w:tr>
      <w:tr w:rsidR="00F32424" w:rsidTr="00EA069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10-20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10</w:t>
            </w:r>
          </w:p>
        </w:tc>
      </w:tr>
      <w:tr w:rsidR="00F32424" w:rsidTr="00EA069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20-50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30</w:t>
            </w:r>
          </w:p>
        </w:tc>
      </w:tr>
      <w:tr w:rsidR="00F32424" w:rsidTr="00EA069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50-100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100</w:t>
            </w:r>
          </w:p>
        </w:tc>
      </w:tr>
      <w:tr w:rsidR="00F32424" w:rsidTr="00EA069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более 100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32424" w:rsidRDefault="00F32424" w:rsidP="00EA069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100+1 проба на каждые 5 тысяч человек, свыше 100 тысяч населения</w:t>
            </w:r>
          </w:p>
        </w:tc>
      </w:tr>
    </w:tbl>
    <w:p w:rsidR="00F32424" w:rsidRDefault="00F32424" w:rsidP="00F32424">
      <w:pPr>
        <w:spacing w:line="360" w:lineRule="exact"/>
        <w:rPr>
          <w:rFonts w:cs="Times New Roman"/>
          <w:color w:val="auto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</w:rPr>
      </w:pPr>
    </w:p>
    <w:p w:rsidR="00F32424" w:rsidRDefault="00F32424" w:rsidP="00F32424">
      <w:pPr>
        <w:spacing w:line="360" w:lineRule="exact"/>
        <w:rPr>
          <w:rFonts w:cs="Times New Roman"/>
          <w:color w:val="auto"/>
        </w:rPr>
      </w:pPr>
    </w:p>
    <w:p w:rsidR="00F32424" w:rsidRDefault="00F32424" w:rsidP="00F32424">
      <w:pPr>
        <w:spacing w:line="563" w:lineRule="exact"/>
        <w:rPr>
          <w:rFonts w:cs="Times New Roman"/>
          <w:color w:val="auto"/>
        </w:rPr>
      </w:pPr>
    </w:p>
    <w:p w:rsidR="00F32424" w:rsidRDefault="00F32424" w:rsidP="00F32424">
      <w:pPr>
        <w:rPr>
          <w:rFonts w:cs="Times New Roman"/>
          <w:color w:val="auto"/>
          <w:sz w:val="2"/>
          <w:szCs w:val="2"/>
        </w:rPr>
      </w:pPr>
    </w:p>
    <w:p w:rsidR="007053CB" w:rsidRDefault="007053CB"/>
    <w:sectPr w:rsidR="007053CB">
      <w:type w:val="continuous"/>
      <w:pgSz w:w="11900" w:h="16840"/>
      <w:pgMar w:top="750" w:right="514" w:bottom="444" w:left="1398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Helver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A4074F8"/>
    <w:multiLevelType w:val="hybridMultilevel"/>
    <w:tmpl w:val="44FCDA88"/>
    <w:lvl w:ilvl="0" w:tplc="E6223F38">
      <w:start w:val="7"/>
      <w:numFmt w:val="none"/>
      <w:lvlText w:val="12."/>
      <w:lvlJc w:val="left"/>
      <w:pPr>
        <w:tabs>
          <w:tab w:val="num" w:pos="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A1"/>
    <w:rsid w:val="0028505E"/>
    <w:rsid w:val="002C7A38"/>
    <w:rsid w:val="006039A1"/>
    <w:rsid w:val="007053CB"/>
    <w:rsid w:val="00B87715"/>
    <w:rsid w:val="00C32D20"/>
    <w:rsid w:val="00E804E3"/>
    <w:rsid w:val="00E92472"/>
    <w:rsid w:val="00EA069B"/>
    <w:rsid w:val="00F0749E"/>
    <w:rsid w:val="00F3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24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F32424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324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Основной текст (3)_"/>
    <w:link w:val="31"/>
    <w:rsid w:val="00F32424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link w:val="21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link w:val="4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0">
    <w:name w:val="Заголовок №3_"/>
    <w:link w:val="3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F32424"/>
    <w:rPr>
      <w:rFonts w:ascii="Times New Roman" w:hAnsi="Times New Roman" w:cs="Times New Roman"/>
      <w:sz w:val="22"/>
      <w:szCs w:val="22"/>
      <w:u w:val="none"/>
    </w:rPr>
  </w:style>
  <w:style w:type="character" w:customStyle="1" w:styleId="29pt">
    <w:name w:val="Основной текст (2) + 9 pt"/>
    <w:aliases w:val="Интервал 0 pt"/>
    <w:rsid w:val="00F32424"/>
    <w:rPr>
      <w:rFonts w:ascii="Times New Roman" w:hAnsi="Times New Roman" w:cs="Times New Roman"/>
      <w:spacing w:val="10"/>
      <w:sz w:val="18"/>
      <w:szCs w:val="18"/>
      <w:u w:val="none"/>
    </w:rPr>
  </w:style>
  <w:style w:type="character" w:customStyle="1" w:styleId="211pt1">
    <w:name w:val="Основной текст (2) + 11 pt1"/>
    <w:aliases w:val="Полужирный1"/>
    <w:rsid w:val="00F32424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">
    <w:name w:val="Основной текст (5)_"/>
    <w:link w:val="50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4pt">
    <w:name w:val="Основной текст (2) + 4 pt"/>
    <w:rsid w:val="00F32424"/>
    <w:rPr>
      <w:rFonts w:ascii="Times New Roman" w:hAnsi="Times New Roman" w:cs="Times New Roman"/>
      <w:sz w:val="8"/>
      <w:szCs w:val="8"/>
      <w:u w:val="none"/>
    </w:rPr>
  </w:style>
  <w:style w:type="character" w:customStyle="1" w:styleId="24pt1">
    <w:name w:val="Основной текст (2) + 4 pt1"/>
    <w:aliases w:val="Курсив"/>
    <w:rsid w:val="00F32424"/>
    <w:rPr>
      <w:rFonts w:ascii="Times New Roman" w:hAnsi="Times New Roman" w:cs="Times New Roman"/>
      <w:i/>
      <w:iCs/>
      <w:spacing w:val="0"/>
      <w:sz w:val="8"/>
      <w:szCs w:val="8"/>
      <w:u w:val="none"/>
      <w:lang w:val="en-US" w:eastAsia="en-US"/>
    </w:rPr>
  </w:style>
  <w:style w:type="character" w:customStyle="1" w:styleId="2Gulim">
    <w:name w:val="Основной текст (2) + Gulim"/>
    <w:aliases w:val="5,5 pt1,Интервал 1 pt"/>
    <w:rsid w:val="00F32424"/>
    <w:rPr>
      <w:rFonts w:ascii="Gulim" w:eastAsia="Gulim" w:hAnsi="Times New Roman" w:cs="Gulim"/>
      <w:spacing w:val="20"/>
      <w:sz w:val="11"/>
      <w:szCs w:val="11"/>
      <w:u w:val="none"/>
    </w:rPr>
  </w:style>
  <w:style w:type="character" w:customStyle="1" w:styleId="a3">
    <w:name w:val="Подпись к таблице_"/>
    <w:link w:val="a4"/>
    <w:rsid w:val="00F3242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Exact">
    <w:name w:val="Подпись к картинке (2) Exact"/>
    <w:link w:val="2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F32424"/>
    <w:pPr>
      <w:shd w:val="clear" w:color="auto" w:fill="FFFFFF"/>
      <w:spacing w:after="420" w:line="254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21">
    <w:name w:val="Основной текст (2)1"/>
    <w:basedOn w:val="a"/>
    <w:link w:val="2"/>
    <w:rsid w:val="00F32424"/>
    <w:pPr>
      <w:shd w:val="clear" w:color="auto" w:fill="FFFFFF"/>
      <w:spacing w:after="840" w:line="326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42">
    <w:name w:val="Основной текст (4)"/>
    <w:basedOn w:val="a"/>
    <w:link w:val="41"/>
    <w:rsid w:val="00F32424"/>
    <w:pPr>
      <w:shd w:val="clear" w:color="auto" w:fill="FFFFFF"/>
      <w:spacing w:before="600" w:after="300" w:line="240" w:lineRule="atLeast"/>
      <w:jc w:val="both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32">
    <w:name w:val="Заголовок №3"/>
    <w:basedOn w:val="a"/>
    <w:link w:val="30"/>
    <w:rsid w:val="00F32424"/>
    <w:pPr>
      <w:shd w:val="clear" w:color="auto" w:fill="FFFFFF"/>
      <w:spacing w:before="60" w:line="240" w:lineRule="atLeast"/>
      <w:ind w:hanging="1980"/>
      <w:jc w:val="both"/>
      <w:outlineLvl w:val="2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50">
    <w:name w:val="Основной текст (5)"/>
    <w:basedOn w:val="a"/>
    <w:link w:val="5"/>
    <w:rsid w:val="00F32424"/>
    <w:pPr>
      <w:shd w:val="clear" w:color="auto" w:fill="FFFFFF"/>
      <w:spacing w:before="480" w:line="317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a4">
    <w:name w:val="Подпись к таблице"/>
    <w:basedOn w:val="a"/>
    <w:link w:val="a3"/>
    <w:rsid w:val="00F32424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22">
    <w:name w:val="Подпись к картинке (2)"/>
    <w:basedOn w:val="a"/>
    <w:link w:val="2Exact"/>
    <w:rsid w:val="00F3242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Default">
    <w:name w:val="Default"/>
    <w:rsid w:val="00F32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topleveltext">
    <w:name w:val="formattext toplevel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">
    <w:name w:val="format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EA069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69B"/>
    <w:rPr>
      <w:rFonts w:ascii="Tahoma" w:eastAsia="Tahoma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24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F32424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324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Основной текст (3)_"/>
    <w:link w:val="31"/>
    <w:rsid w:val="00F32424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link w:val="21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link w:val="4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0">
    <w:name w:val="Заголовок №3_"/>
    <w:link w:val="3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F32424"/>
    <w:rPr>
      <w:rFonts w:ascii="Times New Roman" w:hAnsi="Times New Roman" w:cs="Times New Roman"/>
      <w:sz w:val="22"/>
      <w:szCs w:val="22"/>
      <w:u w:val="none"/>
    </w:rPr>
  </w:style>
  <w:style w:type="character" w:customStyle="1" w:styleId="29pt">
    <w:name w:val="Основной текст (2) + 9 pt"/>
    <w:aliases w:val="Интервал 0 pt"/>
    <w:rsid w:val="00F32424"/>
    <w:rPr>
      <w:rFonts w:ascii="Times New Roman" w:hAnsi="Times New Roman" w:cs="Times New Roman"/>
      <w:spacing w:val="10"/>
      <w:sz w:val="18"/>
      <w:szCs w:val="18"/>
      <w:u w:val="none"/>
    </w:rPr>
  </w:style>
  <w:style w:type="character" w:customStyle="1" w:styleId="211pt1">
    <w:name w:val="Основной текст (2) + 11 pt1"/>
    <w:aliases w:val="Полужирный1"/>
    <w:rsid w:val="00F32424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">
    <w:name w:val="Основной текст (5)_"/>
    <w:link w:val="50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4pt">
    <w:name w:val="Основной текст (2) + 4 pt"/>
    <w:rsid w:val="00F32424"/>
    <w:rPr>
      <w:rFonts w:ascii="Times New Roman" w:hAnsi="Times New Roman" w:cs="Times New Roman"/>
      <w:sz w:val="8"/>
      <w:szCs w:val="8"/>
      <w:u w:val="none"/>
    </w:rPr>
  </w:style>
  <w:style w:type="character" w:customStyle="1" w:styleId="24pt1">
    <w:name w:val="Основной текст (2) + 4 pt1"/>
    <w:aliases w:val="Курсив"/>
    <w:rsid w:val="00F32424"/>
    <w:rPr>
      <w:rFonts w:ascii="Times New Roman" w:hAnsi="Times New Roman" w:cs="Times New Roman"/>
      <w:i/>
      <w:iCs/>
      <w:spacing w:val="0"/>
      <w:sz w:val="8"/>
      <w:szCs w:val="8"/>
      <w:u w:val="none"/>
      <w:lang w:val="en-US" w:eastAsia="en-US"/>
    </w:rPr>
  </w:style>
  <w:style w:type="character" w:customStyle="1" w:styleId="2Gulim">
    <w:name w:val="Основной текст (2) + Gulim"/>
    <w:aliases w:val="5,5 pt1,Интервал 1 pt"/>
    <w:rsid w:val="00F32424"/>
    <w:rPr>
      <w:rFonts w:ascii="Gulim" w:eastAsia="Gulim" w:hAnsi="Times New Roman" w:cs="Gulim"/>
      <w:spacing w:val="20"/>
      <w:sz w:val="11"/>
      <w:szCs w:val="11"/>
      <w:u w:val="none"/>
    </w:rPr>
  </w:style>
  <w:style w:type="character" w:customStyle="1" w:styleId="a3">
    <w:name w:val="Подпись к таблице_"/>
    <w:link w:val="a4"/>
    <w:rsid w:val="00F3242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Exact">
    <w:name w:val="Подпись к картинке (2) Exact"/>
    <w:link w:val="2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F32424"/>
    <w:pPr>
      <w:shd w:val="clear" w:color="auto" w:fill="FFFFFF"/>
      <w:spacing w:after="420" w:line="254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21">
    <w:name w:val="Основной текст (2)1"/>
    <w:basedOn w:val="a"/>
    <w:link w:val="2"/>
    <w:rsid w:val="00F32424"/>
    <w:pPr>
      <w:shd w:val="clear" w:color="auto" w:fill="FFFFFF"/>
      <w:spacing w:after="840" w:line="326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42">
    <w:name w:val="Основной текст (4)"/>
    <w:basedOn w:val="a"/>
    <w:link w:val="41"/>
    <w:rsid w:val="00F32424"/>
    <w:pPr>
      <w:shd w:val="clear" w:color="auto" w:fill="FFFFFF"/>
      <w:spacing w:before="600" w:after="300" w:line="240" w:lineRule="atLeast"/>
      <w:jc w:val="both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32">
    <w:name w:val="Заголовок №3"/>
    <w:basedOn w:val="a"/>
    <w:link w:val="30"/>
    <w:rsid w:val="00F32424"/>
    <w:pPr>
      <w:shd w:val="clear" w:color="auto" w:fill="FFFFFF"/>
      <w:spacing w:before="60" w:line="240" w:lineRule="atLeast"/>
      <w:ind w:hanging="1980"/>
      <w:jc w:val="both"/>
      <w:outlineLvl w:val="2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50">
    <w:name w:val="Основной текст (5)"/>
    <w:basedOn w:val="a"/>
    <w:link w:val="5"/>
    <w:rsid w:val="00F32424"/>
    <w:pPr>
      <w:shd w:val="clear" w:color="auto" w:fill="FFFFFF"/>
      <w:spacing w:before="480" w:line="317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a4">
    <w:name w:val="Подпись к таблице"/>
    <w:basedOn w:val="a"/>
    <w:link w:val="a3"/>
    <w:rsid w:val="00F32424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22">
    <w:name w:val="Подпись к картинке (2)"/>
    <w:basedOn w:val="a"/>
    <w:link w:val="2Exact"/>
    <w:rsid w:val="00F3242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Default">
    <w:name w:val="Default"/>
    <w:rsid w:val="00F32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topleveltext">
    <w:name w:val="formattext toplevel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">
    <w:name w:val="format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EA069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69B"/>
    <w:rPr>
      <w:rFonts w:ascii="Tahoma" w:eastAsia="Tahoma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F2A85-F7EE-47AA-8648-1F06F295B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9</cp:revision>
  <cp:lastPrinted>2023-06-21T05:20:00Z</cp:lastPrinted>
  <dcterms:created xsi:type="dcterms:W3CDTF">2023-05-10T06:32:00Z</dcterms:created>
  <dcterms:modified xsi:type="dcterms:W3CDTF">2023-06-21T05:20:00Z</dcterms:modified>
</cp:coreProperties>
</file>