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428"/>
        <w:gridCol w:w="1277"/>
        <w:gridCol w:w="4108"/>
        <w:gridCol w:w="7"/>
      </w:tblGrid>
      <w:tr w:rsidR="00A3451D" w:rsidRPr="00A3451D" w:rsidTr="007B0EC9">
        <w:trPr>
          <w:trHeight w:val="80"/>
        </w:trPr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51D" w:rsidRPr="00A3451D" w:rsidRDefault="00A3451D" w:rsidP="00A3451D">
            <w:pPr>
              <w:ind w:firstLine="0"/>
              <w:jc w:val="left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  <w:tr w:rsidR="00893A65" w:rsidRPr="00893A65" w:rsidTr="007B0EC9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723"/>
        </w:trPr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893A6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ind w:left="-675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893A65" w:rsidRPr="00893A65" w:rsidRDefault="00893A65" w:rsidP="00893A65">
            <w:pPr>
              <w:keepNext/>
              <w:ind w:firstLine="0"/>
              <w:jc w:val="center"/>
              <w:outlineLvl w:val="0"/>
              <w:rPr>
                <w:b/>
                <w:color w:val="000000"/>
                <w:sz w:val="24"/>
                <w:szCs w:val="24"/>
              </w:rPr>
            </w:pPr>
          </w:p>
          <w:p w:rsidR="00893A65" w:rsidRPr="00893A65" w:rsidRDefault="00893A65" w:rsidP="0097114B">
            <w:pPr>
              <w:keepNext/>
              <w:ind w:firstLine="0"/>
              <w:jc w:val="center"/>
              <w:outlineLvl w:val="0"/>
              <w:rPr>
                <w:b/>
                <w:caps/>
                <w:sz w:val="24"/>
                <w:szCs w:val="24"/>
                <w:lang w:val="be-BY"/>
              </w:rPr>
            </w:pPr>
          </w:p>
        </w:tc>
      </w:tr>
      <w:tr w:rsidR="00893A65" w:rsidRPr="00893A65" w:rsidTr="007B0EC9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1969"/>
        </w:trPr>
        <w:tc>
          <w:tcPr>
            <w:tcW w:w="411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97114B" w:rsidRDefault="0097114B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97114B">
              <w:rPr>
                <w:sz w:val="22"/>
                <w:szCs w:val="24"/>
              </w:rPr>
              <w:t>Баш</w:t>
            </w:r>
            <w:proofErr w:type="gramStart"/>
            <w:r w:rsidRPr="0097114B">
              <w:rPr>
                <w:sz w:val="22"/>
                <w:szCs w:val="24"/>
              </w:rPr>
              <w:t>k</w:t>
            </w:r>
            <w:proofErr w:type="gramEnd"/>
            <w:r w:rsidRPr="0097114B">
              <w:rPr>
                <w:sz w:val="22"/>
                <w:szCs w:val="24"/>
              </w:rPr>
              <w:t>ортостан</w:t>
            </w:r>
            <w:proofErr w:type="spellEnd"/>
            <w:r w:rsidRPr="0097114B">
              <w:rPr>
                <w:sz w:val="22"/>
                <w:szCs w:val="24"/>
              </w:rPr>
              <w:t xml:space="preserve"> </w:t>
            </w:r>
            <w:proofErr w:type="spellStart"/>
            <w:r w:rsidRPr="0097114B">
              <w:rPr>
                <w:sz w:val="22"/>
                <w:szCs w:val="24"/>
              </w:rPr>
              <w:t>Республикаһы</w:t>
            </w:r>
            <w:proofErr w:type="spellEnd"/>
            <w:r w:rsidRPr="0097114B">
              <w:rPr>
                <w:sz w:val="22"/>
                <w:szCs w:val="24"/>
              </w:rPr>
              <w:t xml:space="preserve"> 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04DF24" wp14:editId="09F14F68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156" w:rsidRDefault="007F6156" w:rsidP="00B1194B">
                                  <w:pPr>
                                    <w:ind w:left="-851" w:right="171" w:firstLine="567"/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C29D8FE" wp14:editId="3C763AC7">
                                        <wp:extent cx="1162050" cy="1181100"/>
                                        <wp:effectExtent l="19050" t="0" r="19050" b="40005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5053" cy="118415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B9A81B" wp14:editId="5372D60B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7F6156" w:rsidRDefault="007F6156" w:rsidP="00B1194B">
                            <w:pPr>
                              <w:ind w:left="-851" w:right="171" w:firstLine="567"/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C29D8FE" wp14:editId="3C763AC7">
                                  <wp:extent cx="1162050" cy="1181100"/>
                                  <wp:effectExtent l="19050" t="0" r="19050" b="4000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053" cy="118415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B9A81B" wp14:editId="5372D60B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3A65">
              <w:rPr>
                <w:sz w:val="22"/>
                <w:szCs w:val="24"/>
              </w:rPr>
              <w:t>Благовар районы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муниципаль</w:t>
            </w:r>
            <w:proofErr w:type="spellEnd"/>
            <w:r w:rsidRPr="00893A65">
              <w:rPr>
                <w:sz w:val="22"/>
                <w:szCs w:val="24"/>
              </w:rPr>
              <w:t xml:space="preserve"> </w:t>
            </w:r>
            <w:proofErr w:type="spellStart"/>
            <w:r w:rsidRPr="00893A65">
              <w:rPr>
                <w:sz w:val="22"/>
                <w:szCs w:val="24"/>
              </w:rPr>
              <w:t>районының</w:t>
            </w:r>
            <w:proofErr w:type="spellEnd"/>
          </w:p>
          <w:p w:rsidR="00893A65" w:rsidRPr="00893A65" w:rsidRDefault="007B0EC9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К</w:t>
            </w:r>
            <w:r w:rsidR="00893A65" w:rsidRPr="00893A65">
              <w:rPr>
                <w:sz w:val="22"/>
                <w:szCs w:val="24"/>
              </w:rPr>
              <w:t>ашкалаша</w:t>
            </w:r>
            <w:proofErr w:type="spellEnd"/>
            <w:r w:rsidR="00893A65" w:rsidRPr="00893A65">
              <w:rPr>
                <w:sz w:val="22"/>
                <w:szCs w:val="24"/>
              </w:rPr>
              <w:t xml:space="preserve"> </w:t>
            </w:r>
            <w:proofErr w:type="spellStart"/>
            <w:r w:rsidR="00893A65" w:rsidRPr="00893A65">
              <w:rPr>
                <w:sz w:val="22"/>
                <w:szCs w:val="24"/>
              </w:rPr>
              <w:t>ауыл</w:t>
            </w:r>
            <w:proofErr w:type="spellEnd"/>
            <w:r w:rsidR="00893A65" w:rsidRPr="00893A65">
              <w:rPr>
                <w:sz w:val="22"/>
                <w:szCs w:val="24"/>
              </w:rPr>
              <w:t xml:space="preserve"> советы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ауыл</w:t>
            </w:r>
            <w:proofErr w:type="spellEnd"/>
            <w:r w:rsidRPr="00893A65">
              <w:rPr>
                <w:sz w:val="22"/>
                <w:szCs w:val="24"/>
              </w:rPr>
              <w:t xml:space="preserve"> </w:t>
            </w:r>
            <w:proofErr w:type="spellStart"/>
            <w:r w:rsidRPr="00893A65">
              <w:rPr>
                <w:sz w:val="22"/>
                <w:szCs w:val="24"/>
              </w:rPr>
              <w:t>билә</w:t>
            </w:r>
            <w:proofErr w:type="gramStart"/>
            <w:r w:rsidRPr="00893A65">
              <w:rPr>
                <w:sz w:val="22"/>
                <w:szCs w:val="24"/>
              </w:rPr>
              <w:t>м</w:t>
            </w:r>
            <w:proofErr w:type="gramEnd"/>
            <w:r w:rsidRPr="00893A65">
              <w:rPr>
                <w:sz w:val="22"/>
                <w:szCs w:val="24"/>
              </w:rPr>
              <w:t>әһе</w:t>
            </w:r>
            <w:proofErr w:type="spellEnd"/>
          </w:p>
          <w:p w:rsidR="00893A65" w:rsidRPr="00893A65" w:rsidRDefault="00893A65" w:rsidP="00893A65">
            <w:pPr>
              <w:ind w:firstLine="0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хакимияте</w:t>
            </w:r>
            <w:proofErr w:type="spellEnd"/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</w:rPr>
            </w:pP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 xml:space="preserve">452747, </w:t>
            </w:r>
            <w:r w:rsidR="007B0EC9">
              <w:rPr>
                <w:sz w:val="18"/>
                <w:szCs w:val="24"/>
                <w:lang w:val="be-BY"/>
              </w:rPr>
              <w:t>К</w:t>
            </w:r>
            <w:r w:rsidRPr="00893A65">
              <w:rPr>
                <w:sz w:val="18"/>
                <w:szCs w:val="24"/>
                <w:lang w:val="be-BY"/>
              </w:rPr>
              <w:t>ашкалаша ауылы,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Совет урамы, 56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0"/>
                <w:szCs w:val="24"/>
                <w:lang w:val="sq-AL"/>
              </w:rPr>
            </w:pPr>
            <w:proofErr w:type="spellStart"/>
            <w:r w:rsidRPr="00893A65">
              <w:rPr>
                <w:sz w:val="22"/>
                <w:szCs w:val="24"/>
                <w:lang w:val="en-US"/>
              </w:rPr>
              <w:t>sp</w:t>
            </w:r>
            <w:proofErr w:type="spellEnd"/>
            <w:r w:rsidRPr="00893A65">
              <w:rPr>
                <w:sz w:val="22"/>
                <w:szCs w:val="24"/>
              </w:rPr>
              <w:t>_</w:t>
            </w:r>
            <w:r w:rsidRPr="00893A65">
              <w:rPr>
                <w:sz w:val="22"/>
                <w:szCs w:val="24"/>
                <w:lang w:val="sq-AL"/>
              </w:rPr>
              <w:t>kash@mail.ru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Администрация</w:t>
            </w:r>
          </w:p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 xml:space="preserve">сельского поселения </w:t>
            </w:r>
          </w:p>
          <w:p w:rsidR="00893A65" w:rsidRPr="00893A65" w:rsidRDefault="00893A65" w:rsidP="00893A65">
            <w:pPr>
              <w:ind w:left="119" w:firstLine="57"/>
              <w:jc w:val="center"/>
              <w:rPr>
                <w:sz w:val="22"/>
                <w:szCs w:val="24"/>
              </w:rPr>
            </w:pPr>
            <w:proofErr w:type="spellStart"/>
            <w:r w:rsidRPr="00893A65">
              <w:rPr>
                <w:sz w:val="22"/>
                <w:szCs w:val="24"/>
              </w:rPr>
              <w:t>Кашкалашинский</w:t>
            </w:r>
            <w:proofErr w:type="spellEnd"/>
            <w:r w:rsidRPr="00893A65">
              <w:rPr>
                <w:sz w:val="22"/>
                <w:szCs w:val="24"/>
              </w:rPr>
              <w:t xml:space="preserve"> сельсовет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r w:rsidRPr="00893A65">
              <w:rPr>
                <w:sz w:val="22"/>
                <w:szCs w:val="24"/>
              </w:rPr>
              <w:t>муниципального района</w:t>
            </w:r>
          </w:p>
          <w:p w:rsidR="0097114B" w:rsidRDefault="00893A65" w:rsidP="00893A65">
            <w:pPr>
              <w:tabs>
                <w:tab w:val="left" w:pos="4166"/>
              </w:tabs>
              <w:ind w:left="233" w:firstLine="229"/>
              <w:jc w:val="center"/>
            </w:pPr>
            <w:proofErr w:type="spellStart"/>
            <w:r w:rsidRPr="00893A65">
              <w:rPr>
                <w:sz w:val="22"/>
                <w:szCs w:val="24"/>
              </w:rPr>
              <w:t>Благоварский</w:t>
            </w:r>
            <w:proofErr w:type="spellEnd"/>
            <w:r w:rsidRPr="00893A65">
              <w:rPr>
                <w:sz w:val="22"/>
                <w:szCs w:val="24"/>
              </w:rPr>
              <w:t xml:space="preserve"> район</w:t>
            </w:r>
            <w:r w:rsidR="0097114B">
              <w:t xml:space="preserve"> </w:t>
            </w:r>
          </w:p>
          <w:p w:rsidR="00893A65" w:rsidRPr="00893A65" w:rsidRDefault="0097114B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4"/>
              </w:rPr>
            </w:pPr>
            <w:r w:rsidRPr="0097114B">
              <w:rPr>
                <w:sz w:val="22"/>
                <w:szCs w:val="24"/>
              </w:rPr>
              <w:t>Республика Башкортостан</w:t>
            </w:r>
          </w:p>
          <w:p w:rsidR="00893A65" w:rsidRPr="00893A65" w:rsidRDefault="00893A65" w:rsidP="00893A65">
            <w:pPr>
              <w:tabs>
                <w:tab w:val="left" w:pos="4166"/>
              </w:tabs>
              <w:ind w:left="233" w:firstLine="229"/>
              <w:jc w:val="center"/>
              <w:rPr>
                <w:sz w:val="16"/>
                <w:szCs w:val="16"/>
              </w:rPr>
            </w:pP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452747, село Кашкалаши,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ул.Советская, 56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18"/>
                <w:szCs w:val="24"/>
                <w:lang w:val="be-BY"/>
              </w:rPr>
            </w:pPr>
            <w:r w:rsidRPr="00893A65">
              <w:rPr>
                <w:sz w:val="18"/>
                <w:szCs w:val="24"/>
                <w:lang w:val="be-BY"/>
              </w:rPr>
              <w:t>Тел. 8(34747)2-84-38 факс 2-84-90</w:t>
            </w:r>
          </w:p>
          <w:p w:rsidR="00893A65" w:rsidRPr="00893A65" w:rsidRDefault="00893A65" w:rsidP="00893A65">
            <w:pPr>
              <w:ind w:firstLine="0"/>
              <w:jc w:val="center"/>
              <w:rPr>
                <w:sz w:val="20"/>
                <w:szCs w:val="24"/>
                <w:lang w:val="be-BY"/>
              </w:rPr>
            </w:pPr>
            <w:proofErr w:type="spellStart"/>
            <w:r w:rsidRPr="00893A65">
              <w:rPr>
                <w:sz w:val="22"/>
                <w:szCs w:val="24"/>
                <w:lang w:val="en-US"/>
              </w:rPr>
              <w:t>sp</w:t>
            </w:r>
            <w:proofErr w:type="spellEnd"/>
            <w:r w:rsidRPr="00893A65">
              <w:rPr>
                <w:sz w:val="22"/>
                <w:szCs w:val="24"/>
              </w:rPr>
              <w:t>_</w:t>
            </w:r>
            <w:r w:rsidRPr="00893A65">
              <w:rPr>
                <w:sz w:val="22"/>
                <w:szCs w:val="24"/>
                <w:lang w:val="sq-AL"/>
              </w:rPr>
              <w:t>kash@mail.ru</w:t>
            </w:r>
          </w:p>
        </w:tc>
      </w:tr>
    </w:tbl>
    <w:p w:rsidR="00A3451D" w:rsidRDefault="00A3451D" w:rsidP="00A3451D">
      <w:pPr>
        <w:ind w:firstLine="0"/>
        <w:jc w:val="left"/>
        <w:rPr>
          <w:b/>
          <w:bCs/>
          <w:color w:val="333333"/>
          <w:sz w:val="24"/>
          <w:szCs w:val="24"/>
          <w:lang w:val="be-BY"/>
        </w:rPr>
      </w:pPr>
    </w:p>
    <w:p w:rsidR="00B1194B" w:rsidRDefault="00B1194B" w:rsidP="00B1194B">
      <w:pPr>
        <w:ind w:firstLine="0"/>
        <w:jc w:val="left"/>
        <w:rPr>
          <w:b/>
          <w:sz w:val="24"/>
          <w:szCs w:val="24"/>
        </w:rPr>
      </w:pPr>
      <w:r w:rsidRPr="00B1194B">
        <w:rPr>
          <w:b/>
          <w:bCs/>
          <w:color w:val="333333"/>
          <w:sz w:val="24"/>
          <w:szCs w:val="24"/>
          <w:lang w:val="be-BY"/>
        </w:rPr>
        <w:t>Ҡ</w:t>
      </w:r>
      <w:r w:rsidRPr="00B1194B">
        <w:rPr>
          <w:b/>
          <w:bCs/>
          <w:color w:val="333333"/>
          <w:sz w:val="24"/>
          <w:szCs w:val="24"/>
        </w:rPr>
        <w:t>АРАР</w:t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</w:r>
      <w:r w:rsidRPr="00B1194B">
        <w:rPr>
          <w:b/>
          <w:sz w:val="24"/>
          <w:szCs w:val="24"/>
        </w:rPr>
        <w:tab/>
        <w:t xml:space="preserve">                </w:t>
      </w:r>
      <w:r w:rsidRPr="00B1194B">
        <w:rPr>
          <w:b/>
          <w:sz w:val="24"/>
          <w:szCs w:val="24"/>
        </w:rPr>
        <w:tab/>
        <w:t xml:space="preserve">                  ПОСТАНОВЛЕНИЕ</w:t>
      </w:r>
    </w:p>
    <w:p w:rsidR="00C042E7" w:rsidRPr="00B1194B" w:rsidRDefault="00C042E7" w:rsidP="00B1194B">
      <w:pPr>
        <w:ind w:firstLine="0"/>
        <w:jc w:val="left"/>
        <w:rPr>
          <w:sz w:val="24"/>
          <w:szCs w:val="24"/>
          <w:u w:val="single"/>
        </w:rPr>
      </w:pPr>
    </w:p>
    <w:p w:rsidR="00B1194B" w:rsidRDefault="00B1194B" w:rsidP="00B1194B">
      <w:pPr>
        <w:tabs>
          <w:tab w:val="left" w:pos="318"/>
          <w:tab w:val="center" w:pos="4677"/>
          <w:tab w:val="left" w:pos="6938"/>
        </w:tabs>
        <w:spacing w:after="200" w:line="276" w:lineRule="auto"/>
        <w:ind w:right="-1" w:firstLine="0"/>
        <w:jc w:val="left"/>
        <w:rPr>
          <w:b/>
          <w:sz w:val="24"/>
          <w:szCs w:val="24"/>
        </w:rPr>
      </w:pPr>
      <w:r w:rsidRPr="00B1194B">
        <w:rPr>
          <w:rFonts w:eastAsiaTheme="minorHAnsi"/>
          <w:b/>
          <w:szCs w:val="28"/>
          <w:lang w:eastAsia="en-US"/>
        </w:rPr>
        <w:tab/>
      </w:r>
      <w:r w:rsidRPr="00061E01">
        <w:rPr>
          <w:rFonts w:eastAsiaTheme="minorHAnsi"/>
          <w:b/>
          <w:sz w:val="24"/>
          <w:szCs w:val="24"/>
          <w:lang w:eastAsia="en-US"/>
        </w:rPr>
        <w:t xml:space="preserve">          </w:t>
      </w:r>
      <w:r w:rsidR="00F56F92">
        <w:rPr>
          <w:rFonts w:eastAsiaTheme="minorHAnsi"/>
          <w:b/>
          <w:sz w:val="24"/>
          <w:szCs w:val="24"/>
          <w:lang w:eastAsia="en-US"/>
        </w:rPr>
        <w:t>0</w:t>
      </w:r>
      <w:r w:rsidR="00805FCF">
        <w:rPr>
          <w:rFonts w:eastAsiaTheme="minorHAnsi"/>
          <w:b/>
          <w:sz w:val="24"/>
          <w:szCs w:val="24"/>
          <w:lang w:eastAsia="en-US"/>
        </w:rPr>
        <w:t>5</w:t>
      </w:r>
      <w:r w:rsidRPr="00061E01">
        <w:rPr>
          <w:b/>
          <w:sz w:val="24"/>
          <w:szCs w:val="24"/>
        </w:rPr>
        <w:t>.</w:t>
      </w:r>
      <w:r w:rsidR="00F56F92">
        <w:rPr>
          <w:b/>
          <w:sz w:val="24"/>
          <w:szCs w:val="24"/>
        </w:rPr>
        <w:t>10</w:t>
      </w:r>
      <w:r w:rsidRPr="00061E01">
        <w:rPr>
          <w:b/>
          <w:sz w:val="24"/>
          <w:szCs w:val="24"/>
        </w:rPr>
        <w:t>.202</w:t>
      </w:r>
      <w:r w:rsidR="0097114B">
        <w:rPr>
          <w:b/>
          <w:sz w:val="24"/>
          <w:szCs w:val="24"/>
        </w:rPr>
        <w:t>1</w:t>
      </w:r>
      <w:r w:rsidRPr="00061E01">
        <w:rPr>
          <w:b/>
          <w:sz w:val="24"/>
          <w:szCs w:val="24"/>
        </w:rPr>
        <w:t xml:space="preserve"> й.</w:t>
      </w:r>
      <w:r w:rsidRPr="00061E01">
        <w:rPr>
          <w:b/>
          <w:sz w:val="24"/>
          <w:szCs w:val="24"/>
        </w:rPr>
        <w:tab/>
        <w:t xml:space="preserve">№ </w:t>
      </w:r>
      <w:r w:rsidR="00CA2F75">
        <w:rPr>
          <w:b/>
          <w:sz w:val="24"/>
          <w:szCs w:val="24"/>
        </w:rPr>
        <w:t>5</w:t>
      </w:r>
      <w:r w:rsidR="00805FCF">
        <w:rPr>
          <w:b/>
          <w:sz w:val="24"/>
          <w:szCs w:val="24"/>
        </w:rPr>
        <w:t>3</w:t>
      </w:r>
      <w:r w:rsidR="00A974D0">
        <w:rPr>
          <w:b/>
          <w:sz w:val="24"/>
          <w:szCs w:val="24"/>
        </w:rPr>
        <w:tab/>
      </w:r>
      <w:r w:rsidR="00F56F92">
        <w:rPr>
          <w:b/>
          <w:sz w:val="24"/>
          <w:szCs w:val="24"/>
        </w:rPr>
        <w:t>0</w:t>
      </w:r>
      <w:r w:rsidR="00805FCF">
        <w:rPr>
          <w:b/>
          <w:sz w:val="24"/>
          <w:szCs w:val="24"/>
        </w:rPr>
        <w:t>5</w:t>
      </w:r>
      <w:r w:rsidRPr="00061E01">
        <w:rPr>
          <w:b/>
          <w:sz w:val="24"/>
          <w:szCs w:val="24"/>
        </w:rPr>
        <w:t>.</w:t>
      </w:r>
      <w:r w:rsidR="00F56F92">
        <w:rPr>
          <w:b/>
          <w:sz w:val="24"/>
          <w:szCs w:val="24"/>
        </w:rPr>
        <w:t>10</w:t>
      </w:r>
      <w:r w:rsidRPr="00061E01">
        <w:rPr>
          <w:b/>
          <w:sz w:val="24"/>
          <w:szCs w:val="24"/>
        </w:rPr>
        <w:t>.202</w:t>
      </w:r>
      <w:r w:rsidR="0097114B">
        <w:rPr>
          <w:b/>
          <w:sz w:val="24"/>
          <w:szCs w:val="24"/>
        </w:rPr>
        <w:t>1</w:t>
      </w:r>
      <w:r w:rsidRPr="00061E01">
        <w:rPr>
          <w:b/>
          <w:sz w:val="24"/>
          <w:szCs w:val="24"/>
        </w:rPr>
        <w:t xml:space="preserve"> г.</w:t>
      </w:r>
    </w:p>
    <w:p w:rsidR="00805FCF" w:rsidRPr="00805FCF" w:rsidRDefault="00805FCF" w:rsidP="00805FCF">
      <w:pPr>
        <w:ind w:firstLine="0"/>
        <w:jc w:val="center"/>
        <w:rPr>
          <w:b/>
          <w:sz w:val="24"/>
          <w:szCs w:val="24"/>
        </w:rPr>
      </w:pPr>
      <w:proofErr w:type="gramStart"/>
      <w:r w:rsidRPr="00805FCF">
        <w:rPr>
          <w:b/>
          <w:sz w:val="24"/>
          <w:szCs w:val="24"/>
        </w:rPr>
        <w:t>Об утверждении Порядка взаимодействия органов местного самоуправления с организаторами добровольческой (волонтерской) деятельности, добровольческими волонтерскими) организациями</w:t>
      </w:r>
      <w:proofErr w:type="gramEnd"/>
    </w:p>
    <w:p w:rsidR="00805FCF" w:rsidRPr="00805FCF" w:rsidRDefault="00805FCF" w:rsidP="00805FCF">
      <w:pPr>
        <w:ind w:firstLine="0"/>
        <w:rPr>
          <w:sz w:val="24"/>
          <w:szCs w:val="24"/>
        </w:rPr>
      </w:pPr>
      <w:r w:rsidRPr="00805FCF">
        <w:rPr>
          <w:sz w:val="24"/>
          <w:szCs w:val="24"/>
        </w:rPr>
        <w:t> </w:t>
      </w:r>
    </w:p>
    <w:p w:rsidR="00805FCF" w:rsidRPr="00805FCF" w:rsidRDefault="00805FCF" w:rsidP="00805FCF">
      <w:pPr>
        <w:ind w:firstLine="0"/>
        <w:rPr>
          <w:sz w:val="24"/>
          <w:szCs w:val="24"/>
        </w:rPr>
      </w:pPr>
      <w:r w:rsidRPr="00805FCF">
        <w:rPr>
          <w:sz w:val="24"/>
          <w:szCs w:val="24"/>
        </w:rPr>
        <w:t xml:space="preserve">        </w:t>
      </w:r>
      <w:proofErr w:type="gramStart"/>
      <w:r w:rsidRPr="00805FCF">
        <w:rPr>
          <w:sz w:val="24"/>
          <w:szCs w:val="24"/>
        </w:rPr>
        <w:t>В соответствии со статьей 17.3 Федерального закона от 11.08.1995 № 135-ФЗ «О благотворительной деятельности и добровольчестве (</w:t>
      </w:r>
      <w:proofErr w:type="spellStart"/>
      <w:r w:rsidRPr="00805FCF">
        <w:rPr>
          <w:sz w:val="24"/>
          <w:szCs w:val="24"/>
        </w:rPr>
        <w:t>волонтерстве</w:t>
      </w:r>
      <w:proofErr w:type="spellEnd"/>
      <w:r w:rsidRPr="00805FCF">
        <w:rPr>
          <w:sz w:val="24"/>
          <w:szCs w:val="24"/>
        </w:rPr>
        <w:t>)», постановлением Правительства Российской Федерации от 28.11.2018 № 1425 «Об утверждении общих требований к порядку взаимодействия федеральных органов исполнительной власти, органов исполнительной власти субъектов Российской Федерации, органов местного самоуправления с организаторами добровольческой (волонтерской) деятельности и добровольческими (волонтерскими) организациями и перечня видов деятельности, в отношении которых федеральными</w:t>
      </w:r>
      <w:proofErr w:type="gramEnd"/>
      <w:r w:rsidRPr="00805FCF">
        <w:rPr>
          <w:sz w:val="24"/>
          <w:szCs w:val="24"/>
        </w:rPr>
        <w:t xml:space="preserve"> органами исполнительной власти, органами исполнительной власти субъектов Российской Федерации, органами местного самоуправления утверждается порядок взаимодействия с организаторами добровольческой (волонтерской) деятельности, добровольческими (волонтерскими) организациями», Уставом </w:t>
      </w:r>
      <w:r>
        <w:rPr>
          <w:sz w:val="24"/>
          <w:szCs w:val="24"/>
        </w:rPr>
        <w:t xml:space="preserve">сельского </w:t>
      </w:r>
      <w:r w:rsidRPr="00805FCF">
        <w:rPr>
          <w:sz w:val="24"/>
          <w:szCs w:val="24"/>
        </w:rPr>
        <w:t xml:space="preserve"> поселения </w:t>
      </w:r>
      <w:proofErr w:type="spellStart"/>
      <w:r>
        <w:rPr>
          <w:sz w:val="24"/>
          <w:szCs w:val="24"/>
        </w:rPr>
        <w:t>Кашкалашинский</w:t>
      </w:r>
      <w:proofErr w:type="spellEnd"/>
      <w:r>
        <w:rPr>
          <w:sz w:val="24"/>
          <w:szCs w:val="24"/>
        </w:rPr>
        <w:t xml:space="preserve"> сельсовет, 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 о с т а н о в л я е т:</w:t>
      </w:r>
    </w:p>
    <w:p w:rsidR="00805FCF" w:rsidRPr="00805FCF" w:rsidRDefault="00805FCF" w:rsidP="00805FCF">
      <w:pPr>
        <w:ind w:firstLine="0"/>
        <w:rPr>
          <w:sz w:val="24"/>
          <w:szCs w:val="24"/>
        </w:rPr>
      </w:pPr>
    </w:p>
    <w:p w:rsidR="00805FCF" w:rsidRPr="00805FCF" w:rsidRDefault="00805FCF" w:rsidP="00805FCF">
      <w:pPr>
        <w:rPr>
          <w:sz w:val="24"/>
          <w:szCs w:val="24"/>
        </w:rPr>
      </w:pPr>
      <w:r w:rsidRPr="00805FCF">
        <w:rPr>
          <w:sz w:val="24"/>
          <w:szCs w:val="24"/>
        </w:rPr>
        <w:t>1. Утвердить «Порядок взаимодействия органов местного самоуправления с организаторами добровольческой (волонтерской) деятельности, добровольческими (волонтерскими) организациями» (Приложение 1).</w:t>
      </w:r>
    </w:p>
    <w:p w:rsidR="00F56F92" w:rsidRPr="00F56F92" w:rsidRDefault="00805FCF" w:rsidP="00805FCF">
      <w:pPr>
        <w:pStyle w:val="Style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2. </w:t>
      </w:r>
      <w:r w:rsidR="00F56F92" w:rsidRPr="00F56F92">
        <w:rPr>
          <w:rFonts w:ascii="Times New Roman" w:hAnsi="Times New Roman"/>
        </w:rPr>
        <w:t xml:space="preserve">Обнародовать настоящее постановление </w:t>
      </w:r>
      <w:r>
        <w:rPr>
          <w:rFonts w:ascii="Times New Roman" w:hAnsi="Times New Roman"/>
        </w:rPr>
        <w:t>на информационном стенде</w:t>
      </w:r>
      <w:r w:rsidR="00F56F92" w:rsidRPr="00F56F92">
        <w:rPr>
          <w:rFonts w:ascii="Times New Roman" w:hAnsi="Times New Roman"/>
        </w:rPr>
        <w:t xml:space="preserve"> сельского поселения </w:t>
      </w:r>
      <w:proofErr w:type="spellStart"/>
      <w:r w:rsidR="00F56F92" w:rsidRPr="00805FCF">
        <w:rPr>
          <w:rFonts w:ascii="Times New Roman" w:hAnsi="Times New Roman"/>
        </w:rPr>
        <w:t>Кашкалашинский</w:t>
      </w:r>
      <w:proofErr w:type="spellEnd"/>
      <w:r w:rsidR="00F56F92" w:rsidRPr="00F56F92">
        <w:rPr>
          <w:rFonts w:ascii="Times New Roman" w:hAnsi="Times New Roman"/>
        </w:rPr>
        <w:t xml:space="preserve"> сельсовет муниципального района </w:t>
      </w:r>
      <w:proofErr w:type="spellStart"/>
      <w:r w:rsidR="00F56F92" w:rsidRPr="00F56F92">
        <w:rPr>
          <w:rFonts w:ascii="Times New Roman" w:hAnsi="Times New Roman"/>
        </w:rPr>
        <w:t>Благоварский</w:t>
      </w:r>
      <w:proofErr w:type="spellEnd"/>
      <w:r w:rsidR="00F56F92" w:rsidRPr="00F56F92">
        <w:rPr>
          <w:rFonts w:ascii="Times New Roman" w:hAnsi="Times New Roman"/>
        </w:rPr>
        <w:t xml:space="preserve"> район Республики Башкортостан и разместить на официальном сайте сельского поселения в информационно-телекоммуникационной сети «Интернет». </w:t>
      </w:r>
    </w:p>
    <w:p w:rsidR="00F56F92" w:rsidRPr="00F56F92" w:rsidRDefault="00805FCF" w:rsidP="00805FCF">
      <w:pPr>
        <w:pStyle w:val="Style9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3. </w:t>
      </w:r>
      <w:r w:rsidR="00F56F92" w:rsidRPr="00F56F92">
        <w:rPr>
          <w:rFonts w:ascii="Times New Roman" w:hAnsi="Times New Roman"/>
        </w:rPr>
        <w:t>Настоящее постановление вступает в силу после его официального обнародования.</w:t>
      </w:r>
    </w:p>
    <w:p w:rsidR="00F56F92" w:rsidRPr="00F56F92" w:rsidRDefault="00805FCF" w:rsidP="00805FCF">
      <w:pPr>
        <w:pStyle w:val="Style9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4. </w:t>
      </w:r>
      <w:proofErr w:type="gramStart"/>
      <w:r w:rsidR="00F56F92" w:rsidRPr="00F56F92">
        <w:rPr>
          <w:rFonts w:ascii="Times New Roman" w:hAnsi="Times New Roman"/>
        </w:rPr>
        <w:t>Контроль за</w:t>
      </w:r>
      <w:proofErr w:type="gramEnd"/>
      <w:r w:rsidR="00F56F92" w:rsidRPr="00F56F92">
        <w:rPr>
          <w:rFonts w:ascii="Times New Roman" w:hAnsi="Times New Roman"/>
        </w:rPr>
        <w:t xml:space="preserve"> исполнением постановления оставляю за собой.</w:t>
      </w:r>
    </w:p>
    <w:p w:rsidR="003C20DF" w:rsidRPr="00F56F92" w:rsidRDefault="003C20DF" w:rsidP="003C20DF">
      <w:pPr>
        <w:ind w:firstLine="426"/>
        <w:rPr>
          <w:sz w:val="24"/>
          <w:szCs w:val="24"/>
        </w:rPr>
      </w:pPr>
    </w:p>
    <w:p w:rsidR="000647C9" w:rsidRPr="00F56F92" w:rsidRDefault="000647C9" w:rsidP="000647C9">
      <w:pPr>
        <w:tabs>
          <w:tab w:val="left" w:pos="7830"/>
        </w:tabs>
        <w:spacing w:after="60"/>
        <w:ind w:firstLine="0"/>
        <w:rPr>
          <w:color w:val="333333"/>
          <w:sz w:val="24"/>
          <w:szCs w:val="24"/>
        </w:rPr>
      </w:pPr>
    </w:p>
    <w:p w:rsidR="000647C9" w:rsidRPr="00E941BF" w:rsidRDefault="000647C9" w:rsidP="000647C9">
      <w:pPr>
        <w:tabs>
          <w:tab w:val="left" w:pos="7830"/>
        </w:tabs>
        <w:spacing w:after="60"/>
        <w:ind w:firstLine="0"/>
        <w:rPr>
          <w:color w:val="333333"/>
          <w:sz w:val="24"/>
          <w:szCs w:val="24"/>
        </w:rPr>
      </w:pPr>
    </w:p>
    <w:p w:rsidR="000647C9" w:rsidRPr="00E941BF" w:rsidRDefault="000647C9" w:rsidP="000647C9">
      <w:pPr>
        <w:spacing w:after="60"/>
        <w:ind w:firstLine="0"/>
        <w:rPr>
          <w:color w:val="333333"/>
          <w:sz w:val="24"/>
          <w:szCs w:val="24"/>
        </w:rPr>
      </w:pPr>
      <w:r w:rsidRPr="00E941BF">
        <w:rPr>
          <w:color w:val="333333"/>
          <w:sz w:val="24"/>
          <w:szCs w:val="24"/>
        </w:rPr>
        <w:t xml:space="preserve">Глава сельского поселения </w:t>
      </w:r>
    </w:p>
    <w:p w:rsidR="000647C9" w:rsidRPr="00E941BF" w:rsidRDefault="000647C9" w:rsidP="000647C9">
      <w:pPr>
        <w:spacing w:after="60"/>
        <w:ind w:firstLine="0"/>
        <w:rPr>
          <w:color w:val="333333"/>
          <w:sz w:val="24"/>
          <w:szCs w:val="24"/>
        </w:rPr>
      </w:pPr>
      <w:proofErr w:type="spellStart"/>
      <w:r w:rsidRPr="00E941BF">
        <w:rPr>
          <w:color w:val="333333"/>
          <w:sz w:val="24"/>
          <w:szCs w:val="24"/>
        </w:rPr>
        <w:t>Кашкалашинский</w:t>
      </w:r>
      <w:proofErr w:type="spellEnd"/>
      <w:r w:rsidRPr="00E941BF">
        <w:rPr>
          <w:color w:val="333333"/>
          <w:sz w:val="24"/>
          <w:szCs w:val="24"/>
        </w:rPr>
        <w:t xml:space="preserve"> сельсовет                                                        Б.И. </w:t>
      </w:r>
      <w:proofErr w:type="spellStart"/>
      <w:r w:rsidRPr="00E941BF">
        <w:rPr>
          <w:color w:val="333333"/>
          <w:sz w:val="24"/>
          <w:szCs w:val="24"/>
        </w:rPr>
        <w:t>Бикмеев</w:t>
      </w:r>
      <w:proofErr w:type="spellEnd"/>
    </w:p>
    <w:p w:rsidR="000647C9" w:rsidRPr="00E941BF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0647C9" w:rsidRPr="000647C9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0647C9" w:rsidRDefault="000647C9" w:rsidP="000647C9">
      <w:pPr>
        <w:ind w:left="4111" w:firstLine="0"/>
        <w:rPr>
          <w:color w:val="333333"/>
          <w:sz w:val="24"/>
          <w:szCs w:val="24"/>
        </w:rPr>
      </w:pPr>
    </w:p>
    <w:p w:rsidR="003C20DF" w:rsidRPr="000647C9" w:rsidRDefault="003C20DF" w:rsidP="000647C9">
      <w:pPr>
        <w:ind w:left="4111" w:firstLine="0"/>
        <w:rPr>
          <w:color w:val="333333"/>
          <w:sz w:val="24"/>
          <w:szCs w:val="24"/>
        </w:rPr>
      </w:pPr>
    </w:p>
    <w:p w:rsidR="003C20DF" w:rsidRDefault="003C20DF" w:rsidP="003C20DF">
      <w:pPr>
        <w:tabs>
          <w:tab w:val="left" w:pos="0"/>
        </w:tabs>
        <w:ind w:firstLine="0"/>
        <w:jc w:val="right"/>
        <w:rPr>
          <w:sz w:val="24"/>
          <w:szCs w:val="24"/>
        </w:rPr>
      </w:pPr>
      <w:bookmarkStart w:id="0" w:name="P40"/>
      <w:bookmarkEnd w:id="0"/>
    </w:p>
    <w:p w:rsidR="003C20DF" w:rsidRDefault="003C20DF" w:rsidP="003C20DF">
      <w:pPr>
        <w:tabs>
          <w:tab w:val="left" w:pos="0"/>
        </w:tabs>
        <w:ind w:firstLine="0"/>
        <w:jc w:val="right"/>
        <w:rPr>
          <w:sz w:val="24"/>
          <w:szCs w:val="24"/>
        </w:rPr>
      </w:pPr>
    </w:p>
    <w:p w:rsidR="00F56F92" w:rsidRPr="00F56F92" w:rsidRDefault="00F56F92" w:rsidP="00930801">
      <w:pPr>
        <w:autoSpaceDE w:val="0"/>
        <w:autoSpaceDN w:val="0"/>
        <w:adjustRightInd w:val="0"/>
        <w:ind w:left="5812" w:firstLine="0"/>
        <w:rPr>
          <w:sz w:val="22"/>
          <w:szCs w:val="22"/>
        </w:rPr>
      </w:pPr>
      <w:r w:rsidRPr="00F56F92">
        <w:rPr>
          <w:sz w:val="22"/>
          <w:szCs w:val="22"/>
        </w:rPr>
        <w:t>Приложение</w:t>
      </w:r>
    </w:p>
    <w:p w:rsidR="00F56F92" w:rsidRPr="00F56F92" w:rsidRDefault="00F56F92" w:rsidP="00930801">
      <w:pPr>
        <w:autoSpaceDE w:val="0"/>
        <w:autoSpaceDN w:val="0"/>
        <w:adjustRightInd w:val="0"/>
        <w:ind w:left="5812" w:firstLine="0"/>
        <w:rPr>
          <w:sz w:val="22"/>
          <w:szCs w:val="22"/>
        </w:rPr>
      </w:pPr>
    </w:p>
    <w:p w:rsidR="00F56F92" w:rsidRPr="00F56F92" w:rsidRDefault="00F56F92" w:rsidP="00930801">
      <w:pPr>
        <w:autoSpaceDE w:val="0"/>
        <w:autoSpaceDN w:val="0"/>
        <w:adjustRightInd w:val="0"/>
        <w:ind w:left="5812" w:firstLine="0"/>
        <w:jc w:val="left"/>
        <w:rPr>
          <w:sz w:val="22"/>
          <w:szCs w:val="22"/>
        </w:rPr>
      </w:pPr>
      <w:r w:rsidRPr="00F56F92">
        <w:rPr>
          <w:sz w:val="22"/>
          <w:szCs w:val="22"/>
        </w:rPr>
        <w:t xml:space="preserve">к постановлению администрации </w:t>
      </w:r>
    </w:p>
    <w:p w:rsidR="00F56F92" w:rsidRPr="00F56F92" w:rsidRDefault="00F56F92" w:rsidP="00F56F92">
      <w:pPr>
        <w:autoSpaceDE w:val="0"/>
        <w:autoSpaceDN w:val="0"/>
        <w:adjustRightInd w:val="0"/>
        <w:ind w:left="5812" w:firstLine="0"/>
        <w:jc w:val="left"/>
        <w:rPr>
          <w:sz w:val="22"/>
          <w:szCs w:val="22"/>
        </w:rPr>
      </w:pPr>
      <w:r w:rsidRPr="00F56F92">
        <w:rPr>
          <w:sz w:val="22"/>
          <w:szCs w:val="22"/>
        </w:rPr>
        <w:t xml:space="preserve">сельского поселения </w:t>
      </w:r>
      <w:proofErr w:type="spellStart"/>
      <w:r w:rsidRPr="00805FCF">
        <w:rPr>
          <w:sz w:val="22"/>
          <w:szCs w:val="22"/>
        </w:rPr>
        <w:t>Кашкалашинский</w:t>
      </w:r>
      <w:proofErr w:type="spellEnd"/>
      <w:r w:rsidRPr="00805FCF">
        <w:rPr>
          <w:sz w:val="22"/>
          <w:szCs w:val="22"/>
        </w:rPr>
        <w:t xml:space="preserve"> </w:t>
      </w:r>
      <w:r w:rsidRPr="00F56F92">
        <w:rPr>
          <w:sz w:val="22"/>
          <w:szCs w:val="22"/>
        </w:rPr>
        <w:t xml:space="preserve">сельсовет муниципального района </w:t>
      </w:r>
      <w:proofErr w:type="spellStart"/>
      <w:r w:rsidRPr="00F56F92">
        <w:rPr>
          <w:sz w:val="22"/>
          <w:szCs w:val="22"/>
        </w:rPr>
        <w:t>Благоварский</w:t>
      </w:r>
      <w:proofErr w:type="spellEnd"/>
      <w:r w:rsidRPr="00F56F92">
        <w:rPr>
          <w:sz w:val="22"/>
          <w:szCs w:val="22"/>
        </w:rPr>
        <w:t xml:space="preserve"> район РБ</w:t>
      </w:r>
    </w:p>
    <w:p w:rsidR="00F56F92" w:rsidRPr="00F56F92" w:rsidRDefault="00F56F92" w:rsidP="00F56F92">
      <w:pPr>
        <w:autoSpaceDE w:val="0"/>
        <w:autoSpaceDN w:val="0"/>
        <w:adjustRightInd w:val="0"/>
        <w:ind w:left="5812" w:firstLine="0"/>
        <w:rPr>
          <w:sz w:val="22"/>
          <w:szCs w:val="22"/>
          <w:u w:val="single"/>
        </w:rPr>
      </w:pPr>
      <w:r w:rsidRPr="00F56F92">
        <w:rPr>
          <w:sz w:val="22"/>
          <w:szCs w:val="22"/>
        </w:rPr>
        <w:t xml:space="preserve">от </w:t>
      </w:r>
      <w:r w:rsidR="00930801">
        <w:rPr>
          <w:sz w:val="22"/>
          <w:szCs w:val="22"/>
        </w:rPr>
        <w:t>0</w:t>
      </w:r>
      <w:r w:rsidR="004F5405">
        <w:rPr>
          <w:sz w:val="22"/>
          <w:szCs w:val="22"/>
        </w:rPr>
        <w:t>5</w:t>
      </w:r>
      <w:r w:rsidR="00930801">
        <w:rPr>
          <w:sz w:val="22"/>
          <w:szCs w:val="22"/>
        </w:rPr>
        <w:t xml:space="preserve"> октября </w:t>
      </w:r>
      <w:r w:rsidRPr="00F56F92">
        <w:rPr>
          <w:sz w:val="22"/>
          <w:szCs w:val="22"/>
        </w:rPr>
        <w:t xml:space="preserve"> №</w:t>
      </w:r>
      <w:r w:rsidR="00930801">
        <w:rPr>
          <w:sz w:val="22"/>
          <w:szCs w:val="22"/>
        </w:rPr>
        <w:t xml:space="preserve"> 5</w:t>
      </w:r>
      <w:r w:rsidR="004F5405">
        <w:rPr>
          <w:sz w:val="22"/>
          <w:szCs w:val="22"/>
        </w:rPr>
        <w:t>3</w:t>
      </w:r>
      <w:r w:rsidRPr="00F56F92">
        <w:rPr>
          <w:sz w:val="22"/>
          <w:szCs w:val="22"/>
          <w:u w:val="single"/>
        </w:rPr>
        <w:t xml:space="preserve">                 </w:t>
      </w:r>
      <w:r w:rsidRPr="00F56F92">
        <w:rPr>
          <w:sz w:val="22"/>
          <w:szCs w:val="22"/>
        </w:rPr>
        <w:t xml:space="preserve"> </w:t>
      </w:r>
    </w:p>
    <w:p w:rsidR="00F56F92" w:rsidRPr="004F5405" w:rsidRDefault="00F56F92" w:rsidP="00F56F92">
      <w:pPr>
        <w:autoSpaceDE w:val="0"/>
        <w:autoSpaceDN w:val="0"/>
        <w:adjustRightInd w:val="0"/>
        <w:ind w:firstLine="709"/>
        <w:rPr>
          <w:b/>
          <w:sz w:val="24"/>
          <w:szCs w:val="24"/>
        </w:rPr>
      </w:pPr>
    </w:p>
    <w:p w:rsidR="004F5405" w:rsidRPr="004F5405" w:rsidRDefault="004F5405" w:rsidP="004F5405">
      <w:pPr>
        <w:ind w:firstLine="0"/>
        <w:rPr>
          <w:rFonts w:eastAsia="Calibri"/>
          <w:sz w:val="24"/>
          <w:szCs w:val="24"/>
          <w:lang w:eastAsia="en-US"/>
        </w:rPr>
      </w:pPr>
    </w:p>
    <w:p w:rsidR="004F5405" w:rsidRPr="004F5405" w:rsidRDefault="004F5405" w:rsidP="004F5405">
      <w:pPr>
        <w:ind w:firstLine="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4F5405">
        <w:rPr>
          <w:rFonts w:eastAsia="Calibri"/>
          <w:b/>
          <w:bCs/>
          <w:sz w:val="24"/>
          <w:szCs w:val="24"/>
          <w:lang w:eastAsia="en-US"/>
        </w:rPr>
        <w:t>Порядок</w:t>
      </w:r>
    </w:p>
    <w:p w:rsidR="004F5405" w:rsidRPr="004F5405" w:rsidRDefault="004F5405" w:rsidP="004F5405">
      <w:pPr>
        <w:ind w:firstLine="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4F5405">
        <w:rPr>
          <w:rFonts w:eastAsia="Calibri"/>
          <w:b/>
          <w:bCs/>
          <w:sz w:val="24"/>
          <w:szCs w:val="24"/>
          <w:lang w:eastAsia="en-US"/>
        </w:rPr>
        <w:t>взаимодействия органов местного самоуправления с организаторами добровольческой (волонтерской) деятельности, добровольческими (волонтерскими) организациями</w:t>
      </w:r>
    </w:p>
    <w:p w:rsidR="004F5405" w:rsidRPr="004F5405" w:rsidRDefault="004F5405" w:rsidP="004F5405">
      <w:pPr>
        <w:ind w:firstLine="0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 </w:t>
      </w:r>
    </w:p>
    <w:p w:rsidR="004F5405" w:rsidRPr="004F5405" w:rsidRDefault="004F5405" w:rsidP="004F5405">
      <w:pPr>
        <w:ind w:firstLine="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4F5405">
        <w:rPr>
          <w:rFonts w:eastAsia="Calibri"/>
          <w:b/>
          <w:bCs/>
          <w:sz w:val="24"/>
          <w:szCs w:val="24"/>
          <w:lang w:eastAsia="en-US"/>
        </w:rPr>
        <w:t>1. Общие положения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 xml:space="preserve">1.1. </w:t>
      </w:r>
      <w:proofErr w:type="gramStart"/>
      <w:r w:rsidRPr="004F5405">
        <w:rPr>
          <w:rFonts w:eastAsia="Calibri"/>
          <w:sz w:val="24"/>
          <w:szCs w:val="24"/>
          <w:lang w:eastAsia="en-US"/>
        </w:rPr>
        <w:t>Настоящий Порядок взаимодействия органов местного самоуправления с организаторами добровольческой (волонтерской) деятельности, добровольческими (волонтерскими) организациями (далее - Порядок), разработан в соответствии с пунктом 2 части 4 статьи 17.3 Федерального закона от 11.08.1995 № 135-ФЗ «О благотворительной деятельности и добровольчестве (</w:t>
      </w:r>
      <w:proofErr w:type="spellStart"/>
      <w:r w:rsidRPr="004F5405">
        <w:rPr>
          <w:rFonts w:eastAsia="Calibri"/>
          <w:sz w:val="24"/>
          <w:szCs w:val="24"/>
          <w:lang w:eastAsia="en-US"/>
        </w:rPr>
        <w:t>волонтерстве</w:t>
      </w:r>
      <w:proofErr w:type="spellEnd"/>
      <w:r w:rsidRPr="004F5405">
        <w:rPr>
          <w:rFonts w:eastAsia="Calibri"/>
          <w:sz w:val="24"/>
          <w:szCs w:val="24"/>
          <w:lang w:eastAsia="en-US"/>
        </w:rPr>
        <w:t>)»  устанавливает правила осуществления взаимодействия между органом местного самоуправления и организатором добровольческой (волонтерской) деятельности, добровольческими (волонтерскими) организациями.</w:t>
      </w:r>
      <w:proofErr w:type="gramEnd"/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1.2. Добровольческая (волонтерская) деятельность осуществляется в целях, предусмотренных частью 1 статьи 2 Федерального закона от 11.08.1995 № 135-ФЗ «О благотворительной деятельности и добровольчестве (</w:t>
      </w:r>
      <w:proofErr w:type="spellStart"/>
      <w:r w:rsidRPr="004F5405">
        <w:rPr>
          <w:rFonts w:eastAsia="Calibri"/>
          <w:sz w:val="24"/>
          <w:szCs w:val="24"/>
          <w:lang w:eastAsia="en-US"/>
        </w:rPr>
        <w:t>волонтерстве</w:t>
      </w:r>
      <w:proofErr w:type="spellEnd"/>
      <w:r w:rsidRPr="004F5405">
        <w:rPr>
          <w:rFonts w:eastAsia="Calibri"/>
          <w:sz w:val="24"/>
          <w:szCs w:val="24"/>
          <w:lang w:eastAsia="en-US"/>
        </w:rPr>
        <w:t>)».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 xml:space="preserve">1.3. Уполномоченным органом, ответственным за организацию взаимодействия является Администрация сельского поселения </w:t>
      </w:r>
      <w:proofErr w:type="spellStart"/>
      <w:r>
        <w:rPr>
          <w:rFonts w:eastAsia="Calibri"/>
          <w:sz w:val="24"/>
          <w:szCs w:val="24"/>
          <w:lang w:eastAsia="en-US"/>
        </w:rPr>
        <w:t>Кашкалашинский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</w:t>
      </w:r>
      <w:r w:rsidRPr="004F5405">
        <w:rPr>
          <w:rFonts w:eastAsia="Calibri"/>
          <w:sz w:val="24"/>
          <w:szCs w:val="24"/>
          <w:lang w:eastAsia="en-US"/>
        </w:rPr>
        <w:t>сельсовет</w:t>
      </w:r>
      <w:r w:rsidRPr="004F5405">
        <w:rPr>
          <w:rFonts w:eastAsia="Calibri"/>
          <w:color w:val="000000"/>
          <w:sz w:val="24"/>
          <w:szCs w:val="24"/>
          <w:lang w:eastAsia="en-US"/>
        </w:rPr>
        <w:t xml:space="preserve"> муниципального района </w:t>
      </w:r>
      <w:proofErr w:type="spellStart"/>
      <w:r w:rsidRPr="004F5405">
        <w:rPr>
          <w:rFonts w:eastAsia="Calibri"/>
          <w:color w:val="000000"/>
          <w:sz w:val="24"/>
          <w:szCs w:val="24"/>
          <w:lang w:eastAsia="en-US"/>
        </w:rPr>
        <w:t>Благоварский</w:t>
      </w:r>
      <w:proofErr w:type="spellEnd"/>
      <w:r w:rsidRPr="004F5405">
        <w:rPr>
          <w:rFonts w:eastAsia="Calibri"/>
          <w:color w:val="000000"/>
          <w:sz w:val="24"/>
          <w:szCs w:val="24"/>
          <w:lang w:eastAsia="en-US"/>
        </w:rPr>
        <w:t xml:space="preserve"> район Республики Башкортостан</w:t>
      </w:r>
      <w:r w:rsidRPr="004F5405">
        <w:rPr>
          <w:rFonts w:eastAsia="Calibri"/>
          <w:sz w:val="24"/>
          <w:szCs w:val="24"/>
          <w:lang w:eastAsia="en-US"/>
        </w:rPr>
        <w:t xml:space="preserve"> (далее - Администрация).</w:t>
      </w:r>
    </w:p>
    <w:p w:rsidR="004F5405" w:rsidRPr="004F5405" w:rsidRDefault="004F5405" w:rsidP="004F5405">
      <w:pPr>
        <w:ind w:firstLine="709"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4F5405" w:rsidRPr="004F5405" w:rsidRDefault="004F5405" w:rsidP="004F5405">
      <w:pPr>
        <w:ind w:firstLine="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4F5405">
        <w:rPr>
          <w:rFonts w:eastAsia="Calibri"/>
          <w:b/>
          <w:bCs/>
          <w:sz w:val="24"/>
          <w:szCs w:val="24"/>
          <w:lang w:eastAsia="en-US"/>
        </w:rPr>
        <w:t>2. Организация взаимодействия органа местного самоуправления и организатора добровольческой (волонтерской) деятельности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 xml:space="preserve">2.1. Взаимодействие органа местного самоуправления сельского поселения </w:t>
      </w:r>
      <w:proofErr w:type="spellStart"/>
      <w:r w:rsidRPr="004F5405">
        <w:rPr>
          <w:rFonts w:eastAsia="Calibri"/>
          <w:sz w:val="24"/>
          <w:szCs w:val="24"/>
          <w:lang w:eastAsia="en-US"/>
        </w:rPr>
        <w:t>Кашкалашинский</w:t>
      </w:r>
      <w:proofErr w:type="spellEnd"/>
      <w:r w:rsidRPr="004F5405">
        <w:rPr>
          <w:rFonts w:eastAsia="Calibri"/>
          <w:sz w:val="24"/>
          <w:szCs w:val="24"/>
          <w:lang w:eastAsia="en-US"/>
        </w:rPr>
        <w:t xml:space="preserve"> </w:t>
      </w:r>
      <w:bookmarkStart w:id="1" w:name="_GoBack"/>
      <w:bookmarkEnd w:id="1"/>
      <w:r w:rsidRPr="004F5405">
        <w:rPr>
          <w:rFonts w:eastAsia="Calibri"/>
          <w:sz w:val="24"/>
          <w:szCs w:val="24"/>
          <w:lang w:eastAsia="en-US"/>
        </w:rPr>
        <w:t>сельсовет</w:t>
      </w:r>
      <w:r w:rsidRPr="004F5405">
        <w:rPr>
          <w:rFonts w:eastAsia="Calibri"/>
          <w:color w:val="000000"/>
          <w:sz w:val="24"/>
          <w:szCs w:val="24"/>
          <w:lang w:eastAsia="en-US"/>
        </w:rPr>
        <w:t xml:space="preserve"> муниципального района </w:t>
      </w:r>
      <w:proofErr w:type="spellStart"/>
      <w:r w:rsidRPr="004F5405">
        <w:rPr>
          <w:rFonts w:eastAsia="Calibri"/>
          <w:color w:val="000000"/>
          <w:sz w:val="24"/>
          <w:szCs w:val="24"/>
          <w:lang w:eastAsia="en-US"/>
        </w:rPr>
        <w:t>Благоварский</w:t>
      </w:r>
      <w:proofErr w:type="spellEnd"/>
      <w:r w:rsidRPr="004F5405">
        <w:rPr>
          <w:rFonts w:eastAsia="Calibri"/>
          <w:color w:val="000000"/>
          <w:sz w:val="24"/>
          <w:szCs w:val="24"/>
          <w:lang w:eastAsia="en-US"/>
        </w:rPr>
        <w:t xml:space="preserve"> район Республики Башкортостан</w:t>
      </w:r>
      <w:r w:rsidRPr="004F5405">
        <w:rPr>
          <w:rFonts w:eastAsia="Calibri"/>
          <w:sz w:val="24"/>
          <w:szCs w:val="24"/>
          <w:lang w:eastAsia="en-US"/>
        </w:rPr>
        <w:t xml:space="preserve"> и организатора добровольческой (волонтерской) деятельности осуществляется посредством заключения соглашения, за исключением случаев, определенных сторонами.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2.2. Организатор добровольческой деятельности, добровольческая организация в целях осуществления взаимодействия направляют в Администрацию почтовым отправлением с описью вложения или в форме электронного документа через информационно-телекоммуникационную сеть «Интернет» предложение о намерении взаимодействовать в части организации добровольческой деятельности (далее - предложение), которое содержит следующую информацию: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4F5405">
        <w:rPr>
          <w:rFonts w:eastAsia="Calibri"/>
          <w:sz w:val="24"/>
          <w:szCs w:val="24"/>
          <w:lang w:eastAsia="en-US"/>
        </w:rPr>
        <w:t>а) фамилия, имя, отчество (при наличии), если организатором добровольческой деятельности является физическое лицо;</w:t>
      </w:r>
      <w:proofErr w:type="gramEnd"/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б) фамилия, имя, отчество (при наличии) и контакты руководителя организации или ее представителя (телефон, электронная почта, адрес), если организатором добровольческой деятельности является юридическое лицо;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в) государственный регистрационный номер, содержащийся в Едином государственном реестре юридических лиц;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г) сведения об адресе официального сайта или официальной страницы в информационно-телекоммуникационной сети «Интернет» (при наличии);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д) идентификационный номер, содержащийся в единой информационной системе в сфере развития добровольчества (</w:t>
      </w:r>
      <w:proofErr w:type="spellStart"/>
      <w:r w:rsidRPr="004F5405">
        <w:rPr>
          <w:rFonts w:eastAsia="Calibri"/>
          <w:sz w:val="24"/>
          <w:szCs w:val="24"/>
          <w:lang w:eastAsia="en-US"/>
        </w:rPr>
        <w:t>волонтерства</w:t>
      </w:r>
      <w:proofErr w:type="spellEnd"/>
      <w:r w:rsidRPr="004F5405">
        <w:rPr>
          <w:rFonts w:eastAsia="Calibri"/>
          <w:sz w:val="24"/>
          <w:szCs w:val="24"/>
          <w:lang w:eastAsia="en-US"/>
        </w:rPr>
        <w:t>) (при наличии);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4F5405">
        <w:rPr>
          <w:rFonts w:eastAsia="Calibri"/>
          <w:sz w:val="24"/>
          <w:szCs w:val="24"/>
          <w:lang w:eastAsia="en-US"/>
        </w:rPr>
        <w:t xml:space="preserve">е) перечень предлагаемых к осуществлению видов работ (услуг), осуществляемых добровольцами в целях, предусмотренных пунктом 1 статьи 2 Федерального закона «О </w:t>
      </w:r>
      <w:r w:rsidRPr="004F5405">
        <w:rPr>
          <w:rFonts w:eastAsia="Calibri"/>
          <w:sz w:val="24"/>
          <w:szCs w:val="24"/>
          <w:lang w:eastAsia="en-US"/>
        </w:rPr>
        <w:lastRenderedPageBreak/>
        <w:t>благотворительной деятельности и добровольчестве (</w:t>
      </w:r>
      <w:proofErr w:type="spellStart"/>
      <w:r w:rsidRPr="004F5405">
        <w:rPr>
          <w:rFonts w:eastAsia="Calibri"/>
          <w:sz w:val="24"/>
          <w:szCs w:val="24"/>
          <w:lang w:eastAsia="en-US"/>
        </w:rPr>
        <w:t>волонтерстве</w:t>
      </w:r>
      <w:proofErr w:type="spellEnd"/>
      <w:r w:rsidRPr="004F5405">
        <w:rPr>
          <w:rFonts w:eastAsia="Calibri"/>
          <w:sz w:val="24"/>
          <w:szCs w:val="24"/>
          <w:lang w:eastAsia="en-US"/>
        </w:rPr>
        <w:t>)» (далее - Федеральный закон), с описанием условий их оказания, в том числе возможных сроков и объемов работ (оказания услуг), уровня подготовки, компетенции, уровня образования и профессиональных навыков добровольцев (волонтеров), наличия опыта соответствующей деятельности организатора добровольческой деятельности</w:t>
      </w:r>
      <w:proofErr w:type="gramEnd"/>
      <w:r w:rsidRPr="004F5405">
        <w:rPr>
          <w:rFonts w:eastAsia="Calibri"/>
          <w:sz w:val="24"/>
          <w:szCs w:val="24"/>
          <w:lang w:eastAsia="en-US"/>
        </w:rPr>
        <w:t>, добровольческой организации и иных требований, установленных законодательством Российской Федерации.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2.3. Администрация по результатам рассмотрения предложения в срок, не превышающий 10 рабочих дней со дня его поступления, принимают одно из следующих решений: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а) о принятии предложения;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б) об отказе в принятии предложения с указанием причин, послуживших основанием для принятия такого решения.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Срок рассмотрения предложения может быть увеличен на 10 рабочих дней в случае, если необходимо запросить дополнительную информацию у организатора добровольческой деятельности, добровольческой организации.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2.4. Администрация информируют организатора добровольческой деятельности, добровольческую организацию о принятом решении почтовым отправлением с описью вложения или в форме электронного документа через информационно-телекоммуникационную сеть «Интернет» в соответствии со способом направления предложения в срок, не превышающий 7 рабочих дней со дня истечения срока рассмотрения предложения.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2.5. В случае принятия предложения, Администрация в срок, установленный п. 2.4 Порядка, информируют организатора добровольческой деятельности, добровольческую организацию об условиях осуществления добровольческой деятельности: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а) об ограничениях и о рисках, в том числе вредных или опасных производственных факторах, связанных с осуществлением добровольческой деятельности;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б) о правовых нормах, регламентирующих работу органа местного самоуправления;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в) о необходимых режимных требованиях, правилах техники безопасности и других правилах, соблюдение которых требуется при осуществлении добровольческой деятельности;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г) о порядке и сроках рассмотрения (урегулирования) разногласий, возникающих в ходе взаимодействия сторон;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д) о сроке осуществления добровольческой деятельности и основаниях для досрочного прекращения ее осуществления;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е) об иных условиях осуществления добровольческой деятельности.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2.6. По результатам рассмотрения решения об одобрении предложения, орган местного самоуправления направляют организатором добровольческой (волонтерской) деятельности, добровольческой (волонтерской) организацией проект соглашения о взаимодействии, который должен содержать следующие условия: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а) перечень видов работ (услуг), осуществляемых организатором добровольческой деятельности, добровольческой организацией;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б) условия осуществления добровольческой деятельности;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в) сведения об уполномоченных представителях, ответственных за взаимодействие со стороны организатора добровольческой деятельности, добровольческой организации и со стороны органов местного самоуправления, для оперативного решения вопросов, возникающих при взаимодействии;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г) порядок, в соответствии с которым орган местного самоуправления информируют организатора добровольческой деятельности, добровольческую организацию о потребности в привлечении добровольцев;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д) возможность предоставления органом местного самоуправления мер поддержки, предусмотренных Федеральным законом, помещений и необходимого оборудования;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е) возможность учета деятельности добровольцев в единой информационной системе в сфере развития добровольчества (</w:t>
      </w:r>
      <w:proofErr w:type="spellStart"/>
      <w:r w:rsidRPr="004F5405">
        <w:rPr>
          <w:rFonts w:eastAsia="Calibri"/>
          <w:sz w:val="24"/>
          <w:szCs w:val="24"/>
          <w:lang w:eastAsia="en-US"/>
        </w:rPr>
        <w:t>волонтерства</w:t>
      </w:r>
      <w:proofErr w:type="spellEnd"/>
      <w:r w:rsidRPr="004F5405">
        <w:rPr>
          <w:rFonts w:eastAsia="Calibri"/>
          <w:sz w:val="24"/>
          <w:szCs w:val="24"/>
          <w:lang w:eastAsia="en-US"/>
        </w:rPr>
        <w:t>);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 xml:space="preserve">ж) обязанность организатора добровольческой деятельности, добровольческой организации информировать добровольцев о рисках, связанных с осуществлением </w:t>
      </w:r>
      <w:r w:rsidRPr="004F5405">
        <w:rPr>
          <w:rFonts w:eastAsia="Calibri"/>
          <w:sz w:val="24"/>
          <w:szCs w:val="24"/>
          <w:lang w:eastAsia="en-US"/>
        </w:rPr>
        <w:lastRenderedPageBreak/>
        <w:t>добровольческой деятельности (при наличии), с учетом требований, устанавливаемых уполномоченным федеральным органом исполнительной власти;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з) обязанность организатора добровольческой деятельности, добровольческой организации информировать добровольцев о необходимости уведомления о перенесенных и выявленных у них инфекционных заболеваниях, препятствующих осуществлению добровольческой деятельности, а также учитывать указанную информацию в работе;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и) иные положения, не противоречащие законодательству Российской Федерации.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Проект соглашения направляется не позднее 14 рабочих дней со дня принятия решения об одобрении предложения добровольческой (волонтерской) организации.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 xml:space="preserve">2.7. Вместе с направлением проекта соглашения организатору добровольческой (волонтерской) деятельности, добровольческой (волонтерской) организации разъясняется право направить в Администрацию протокол разногласий относительно содержания проекта соглашения не позднее 5 рабочих дней с момента получения проекта. При </w:t>
      </w:r>
      <w:proofErr w:type="gramStart"/>
      <w:r w:rsidRPr="004F5405">
        <w:rPr>
          <w:rFonts w:eastAsia="Calibri"/>
          <w:sz w:val="24"/>
          <w:szCs w:val="24"/>
          <w:lang w:eastAsia="en-US"/>
        </w:rPr>
        <w:t>не поступлении</w:t>
      </w:r>
      <w:proofErr w:type="gramEnd"/>
      <w:r w:rsidRPr="004F5405">
        <w:rPr>
          <w:rFonts w:eastAsia="Calibri"/>
          <w:sz w:val="24"/>
          <w:szCs w:val="24"/>
          <w:lang w:eastAsia="en-US"/>
        </w:rPr>
        <w:t xml:space="preserve"> в указанный срок в орган местного самоуправления протокола разногласий, проект соглашения считается согласованным.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 xml:space="preserve">2.8. В случае поступления в орган местного самоуправления протокола разногласий данным Администрацией в течение 14 рабочих дней со дня поступления указанного протокола принимаются меры к урегулированию возникших разногласий, согласованные изменения вносятся в проект соглашения. 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Соглашение заключается в форме отдельного документа, который подписывается от лица Администрации их руководителем. Соглашение изготавливается и подписывается в двух экземплярах, имеющих равную юридическую силу, один их которых остается в органе местного самоуправления, а другой передается организатору добровольческой (волонтерской) деятельности, добровольческой (волонтерской) организации.</w:t>
      </w:r>
    </w:p>
    <w:p w:rsidR="004F5405" w:rsidRPr="004F5405" w:rsidRDefault="004F5405" w:rsidP="004F5405">
      <w:pPr>
        <w:ind w:firstLine="709"/>
        <w:rPr>
          <w:rFonts w:eastAsia="Calibri"/>
          <w:sz w:val="24"/>
          <w:szCs w:val="24"/>
          <w:lang w:eastAsia="en-US"/>
        </w:rPr>
      </w:pPr>
      <w:r w:rsidRPr="004F5405">
        <w:rPr>
          <w:rFonts w:eastAsia="Calibri"/>
          <w:sz w:val="24"/>
          <w:szCs w:val="24"/>
          <w:lang w:eastAsia="en-US"/>
        </w:rPr>
        <w:t>2.9. Срок заключения соглашения с Администрацией не может превышать 14 рабочих дней со дня получения организатором добровольческой (волонтерской) деятельности, добровольческой (волонтерской) организацией решения об одобрении предложения.</w:t>
      </w:r>
    </w:p>
    <w:p w:rsidR="0097536D" w:rsidRPr="00BC776C" w:rsidRDefault="0097536D" w:rsidP="00F56F92">
      <w:pPr>
        <w:tabs>
          <w:tab w:val="left" w:pos="0"/>
        </w:tabs>
        <w:ind w:firstLine="0"/>
        <w:jc w:val="right"/>
        <w:rPr>
          <w:rFonts w:eastAsia="Calibri"/>
          <w:b/>
          <w:sz w:val="24"/>
          <w:szCs w:val="24"/>
          <w:lang w:eastAsia="en-US"/>
        </w:rPr>
      </w:pPr>
    </w:p>
    <w:sectPr w:rsidR="0097536D" w:rsidRPr="00BC776C" w:rsidSect="0097536D">
      <w:pgSz w:w="11906" w:h="16838"/>
      <w:pgMar w:top="567" w:right="851" w:bottom="851" w:left="124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E5E" w:rsidRDefault="00C85E5E">
      <w:r>
        <w:separator/>
      </w:r>
    </w:p>
  </w:endnote>
  <w:endnote w:type="continuationSeparator" w:id="0">
    <w:p w:rsidR="00C85E5E" w:rsidRDefault="00C85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E5E" w:rsidRDefault="00C85E5E">
      <w:r>
        <w:separator/>
      </w:r>
    </w:p>
  </w:footnote>
  <w:footnote w:type="continuationSeparator" w:id="0">
    <w:p w:rsidR="00C85E5E" w:rsidRDefault="00C85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232B5C2"/>
    <w:lvl w:ilvl="0">
      <w:numFmt w:val="bullet"/>
      <w:lvlText w:val="*"/>
      <w:lvlJc w:val="left"/>
    </w:lvl>
  </w:abstractNum>
  <w:abstractNum w:abstractNumId="1">
    <w:nsid w:val="1CAF1F20"/>
    <w:multiLevelType w:val="multilevel"/>
    <w:tmpl w:val="95FA1D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3A225E83"/>
    <w:multiLevelType w:val="hybridMultilevel"/>
    <w:tmpl w:val="AEDC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635C9"/>
    <w:multiLevelType w:val="singleLevel"/>
    <w:tmpl w:val="4874E922"/>
    <w:lvl w:ilvl="0">
      <w:start w:val="3"/>
      <w:numFmt w:val="decimal"/>
      <w:lvlText w:val="3.%1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>
    <w:nsid w:val="3B0609B3"/>
    <w:multiLevelType w:val="multilevel"/>
    <w:tmpl w:val="77821FC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4666728D"/>
    <w:multiLevelType w:val="hybridMultilevel"/>
    <w:tmpl w:val="5614D436"/>
    <w:lvl w:ilvl="0" w:tplc="A0FA03E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73F21"/>
    <w:multiLevelType w:val="multilevel"/>
    <w:tmpl w:val="28B644A0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846"/>
        </w:tabs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5430"/>
        </w:tabs>
        <w:ind w:left="543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6360"/>
        </w:tabs>
        <w:ind w:left="6360" w:hanging="1800"/>
      </w:pPr>
      <w:rPr>
        <w:rFonts w:hint="default"/>
        <w:b w:val="0"/>
      </w:rPr>
    </w:lvl>
  </w:abstractNum>
  <w:abstractNum w:abstractNumId="8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4"/>
  </w:num>
  <w:num w:numId="14">
    <w:abstractNumId w:val="1"/>
  </w:num>
  <w:num w:numId="15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57"/>
    <w:rsid w:val="000330D6"/>
    <w:rsid w:val="00041C44"/>
    <w:rsid w:val="00061E01"/>
    <w:rsid w:val="000647C9"/>
    <w:rsid w:val="000719E1"/>
    <w:rsid w:val="00072206"/>
    <w:rsid w:val="0008133A"/>
    <w:rsid w:val="000C1388"/>
    <w:rsid w:val="000E5CC5"/>
    <w:rsid w:val="000F1042"/>
    <w:rsid w:val="00106171"/>
    <w:rsid w:val="001148CC"/>
    <w:rsid w:val="001334FC"/>
    <w:rsid w:val="00172CB2"/>
    <w:rsid w:val="001E3394"/>
    <w:rsid w:val="0020198F"/>
    <w:rsid w:val="002322E1"/>
    <w:rsid w:val="00246531"/>
    <w:rsid w:val="002468B9"/>
    <w:rsid w:val="002B0716"/>
    <w:rsid w:val="002D2930"/>
    <w:rsid w:val="002F47BE"/>
    <w:rsid w:val="00303121"/>
    <w:rsid w:val="003317C1"/>
    <w:rsid w:val="00334B60"/>
    <w:rsid w:val="0034078B"/>
    <w:rsid w:val="00347757"/>
    <w:rsid w:val="003C20DF"/>
    <w:rsid w:val="004C3867"/>
    <w:rsid w:val="004F5405"/>
    <w:rsid w:val="0066549E"/>
    <w:rsid w:val="006B55C4"/>
    <w:rsid w:val="007065B6"/>
    <w:rsid w:val="0078420E"/>
    <w:rsid w:val="007A6166"/>
    <w:rsid w:val="007B0EC9"/>
    <w:rsid w:val="007B3431"/>
    <w:rsid w:val="007C7582"/>
    <w:rsid w:val="007E1AA7"/>
    <w:rsid w:val="007F6156"/>
    <w:rsid w:val="00805FCF"/>
    <w:rsid w:val="00885335"/>
    <w:rsid w:val="00893A65"/>
    <w:rsid w:val="008D4016"/>
    <w:rsid w:val="00930801"/>
    <w:rsid w:val="0097114B"/>
    <w:rsid w:val="0097536D"/>
    <w:rsid w:val="0099022D"/>
    <w:rsid w:val="009B7771"/>
    <w:rsid w:val="009F1B71"/>
    <w:rsid w:val="00A3451D"/>
    <w:rsid w:val="00A5404F"/>
    <w:rsid w:val="00A60E7D"/>
    <w:rsid w:val="00A974D0"/>
    <w:rsid w:val="00AD4484"/>
    <w:rsid w:val="00AE3E97"/>
    <w:rsid w:val="00B1194B"/>
    <w:rsid w:val="00BC776C"/>
    <w:rsid w:val="00C042E7"/>
    <w:rsid w:val="00C4554D"/>
    <w:rsid w:val="00C74BFD"/>
    <w:rsid w:val="00C85E5E"/>
    <w:rsid w:val="00CA2F75"/>
    <w:rsid w:val="00CB40C3"/>
    <w:rsid w:val="00D7031F"/>
    <w:rsid w:val="00D71CE9"/>
    <w:rsid w:val="00D76269"/>
    <w:rsid w:val="00DC1779"/>
    <w:rsid w:val="00E52427"/>
    <w:rsid w:val="00E941BF"/>
    <w:rsid w:val="00EA5145"/>
    <w:rsid w:val="00EC32F1"/>
    <w:rsid w:val="00F2372F"/>
    <w:rsid w:val="00F56F92"/>
    <w:rsid w:val="00FF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EC9"/>
    <w:pPr>
      <w:keepNext/>
      <w:spacing w:before="240" w:after="60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B0EC9"/>
    <w:pPr>
      <w:keepNext/>
      <w:spacing w:before="240" w:after="60"/>
      <w:ind w:firstLine="0"/>
      <w:jc w:val="left"/>
      <w:outlineLvl w:val="1"/>
    </w:pPr>
    <w:rPr>
      <w:rFonts w:ascii="Arial" w:hAnsi="Arial"/>
      <w:b/>
      <w:bCs/>
      <w:i/>
      <w:iCs/>
      <w:szCs w:val="28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B0EC9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042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B0E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0EC9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B0EC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7B0EC9"/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paragraph" w:styleId="a7">
    <w:name w:val="Body Text Indent"/>
    <w:aliases w:val="Нумерованный список !!,Надин стиль,Основной текст 1"/>
    <w:basedOn w:val="a"/>
    <w:link w:val="a8"/>
    <w:rsid w:val="007B0EC9"/>
    <w:pPr>
      <w:ind w:firstLine="720"/>
    </w:pPr>
    <w:rPr>
      <w:rFonts w:eastAsia="Calibri"/>
    </w:rPr>
  </w:style>
  <w:style w:type="character" w:customStyle="1" w:styleId="a8">
    <w:name w:val="Основной текст с отступом Знак"/>
    <w:aliases w:val="Нумерованный список !! Знак,Надин стиль Знак,Основной текст 1 Знак"/>
    <w:basedOn w:val="a0"/>
    <w:link w:val="a7"/>
    <w:rsid w:val="007B0EC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7B0EC9"/>
    <w:pPr>
      <w:spacing w:after="120"/>
      <w:ind w:firstLine="0"/>
      <w:jc w:val="left"/>
    </w:pPr>
    <w:rPr>
      <w:rFonts w:eastAsia="Calibri"/>
      <w:szCs w:val="28"/>
    </w:rPr>
  </w:style>
  <w:style w:type="character" w:customStyle="1" w:styleId="aa">
    <w:name w:val="Основной текст Знак"/>
    <w:basedOn w:val="a0"/>
    <w:link w:val="a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7B0EC9"/>
    <w:pPr>
      <w:widowControl w:val="0"/>
      <w:spacing w:after="0" w:line="240" w:lineRule="auto"/>
      <w:ind w:right="19772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7B0EC9"/>
    <w:pPr>
      <w:spacing w:after="120"/>
      <w:ind w:left="283" w:firstLine="0"/>
      <w:jc w:val="left"/>
    </w:pPr>
    <w:rPr>
      <w:rFonts w:eastAsia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B0EC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">
    <w:name w:val="annotation text"/>
    <w:basedOn w:val="a"/>
    <w:link w:val="af0"/>
    <w:rsid w:val="007B0EC9"/>
    <w:pPr>
      <w:ind w:firstLine="0"/>
      <w:jc w:val="left"/>
    </w:pPr>
    <w:rPr>
      <w:rFonts w:eastAsia="Calibri"/>
      <w:sz w:val="20"/>
    </w:rPr>
  </w:style>
  <w:style w:type="character" w:customStyle="1" w:styleId="af0">
    <w:name w:val="Текст примечания Знак"/>
    <w:basedOn w:val="a0"/>
    <w:link w:val="af"/>
    <w:rsid w:val="007B0E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rsid w:val="007B0EC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B0EC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7B0EC9"/>
    <w:pPr>
      <w:spacing w:after="120" w:line="480" w:lineRule="auto"/>
      <w:ind w:firstLine="0"/>
      <w:jc w:val="left"/>
    </w:pPr>
    <w:rPr>
      <w:rFonts w:eastAsia="Calibri"/>
      <w:szCs w:val="28"/>
    </w:rPr>
  </w:style>
  <w:style w:type="character" w:customStyle="1" w:styleId="22">
    <w:name w:val="Основной текст 2 Знак"/>
    <w:basedOn w:val="a0"/>
    <w:link w:val="21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Plain Text"/>
    <w:basedOn w:val="a"/>
    <w:link w:val="af4"/>
    <w:rsid w:val="007B0EC9"/>
    <w:pPr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4">
    <w:name w:val="Текст Знак"/>
    <w:basedOn w:val="a0"/>
    <w:link w:val="af3"/>
    <w:rsid w:val="007B0EC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rsid w:val="007B0EC9"/>
    <w:pPr>
      <w:spacing w:after="120" w:line="480" w:lineRule="auto"/>
      <w:ind w:left="283" w:firstLine="0"/>
      <w:jc w:val="left"/>
    </w:pPr>
    <w:rPr>
      <w:rFonts w:eastAsia="Calibri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5">
    <w:name w:val="Знак Знак"/>
    <w:rsid w:val="007B0EC9"/>
    <w:rPr>
      <w:sz w:val="28"/>
      <w:lang w:val="ru-RU" w:eastAsia="ru-RU" w:bidi="ar-SA"/>
    </w:rPr>
  </w:style>
  <w:style w:type="character" w:styleId="af6">
    <w:name w:val="page number"/>
    <w:basedOn w:val="a0"/>
    <w:rsid w:val="007B0EC9"/>
  </w:style>
  <w:style w:type="paragraph" w:styleId="31">
    <w:name w:val="Body Text 3"/>
    <w:basedOn w:val="a"/>
    <w:link w:val="32"/>
    <w:rsid w:val="007B0EC9"/>
    <w:pPr>
      <w:spacing w:after="120"/>
      <w:ind w:firstLine="0"/>
      <w:jc w:val="left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B0EC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Cell">
    <w:name w:val="ConsPlusCell"/>
    <w:rsid w:val="007B0E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7B0EC9"/>
    <w:pPr>
      <w:autoSpaceDE w:val="0"/>
      <w:autoSpaceDN w:val="0"/>
      <w:spacing w:after="0"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7">
    <w:name w:val="List Paragraph"/>
    <w:basedOn w:val="a"/>
    <w:uiPriority w:val="34"/>
    <w:qFormat/>
    <w:rsid w:val="007B0EC9"/>
    <w:pPr>
      <w:spacing w:after="200" w:line="276" w:lineRule="auto"/>
      <w:ind w:left="720" w:firstLine="0"/>
      <w:contextualSpacing/>
      <w:jc w:val="left"/>
    </w:pPr>
    <w:rPr>
      <w:rFonts w:eastAsia="Calibri"/>
      <w:szCs w:val="28"/>
      <w:lang w:eastAsia="en-US"/>
    </w:rPr>
  </w:style>
  <w:style w:type="paragraph" w:customStyle="1" w:styleId="ConsPlusNonformat">
    <w:name w:val="ConsPlusNonformat"/>
    <w:uiPriority w:val="99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0EC9"/>
  </w:style>
  <w:style w:type="numbering" w:customStyle="1" w:styleId="111">
    <w:name w:val="Нет списка111"/>
    <w:next w:val="a2"/>
    <w:uiPriority w:val="99"/>
    <w:semiHidden/>
    <w:unhideWhenUsed/>
    <w:rsid w:val="007B0EC9"/>
  </w:style>
  <w:style w:type="paragraph" w:customStyle="1" w:styleId="14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character" w:customStyle="1" w:styleId="af8">
    <w:name w:val="Знак Знак"/>
    <w:rsid w:val="007B0EC9"/>
    <w:rPr>
      <w:sz w:val="28"/>
      <w:lang w:val="ru-RU" w:eastAsia="ru-RU" w:bidi="ar-SA"/>
    </w:rPr>
  </w:style>
  <w:style w:type="table" w:styleId="af9">
    <w:name w:val="Table Grid"/>
    <w:basedOn w:val="a1"/>
    <w:uiPriority w:val="5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CharChar">
    <w:name w:val="Char Char"/>
    <w:basedOn w:val="a"/>
    <w:rsid w:val="007B0EC9"/>
    <w:pPr>
      <w:ind w:firstLine="0"/>
      <w:jc w:val="left"/>
    </w:pPr>
    <w:rPr>
      <w:sz w:val="20"/>
      <w:lang w:val="en-US" w:eastAsia="en-US"/>
    </w:rPr>
  </w:style>
  <w:style w:type="character" w:styleId="afa">
    <w:name w:val="FollowedHyperlink"/>
    <w:uiPriority w:val="99"/>
    <w:unhideWhenUsed/>
    <w:rsid w:val="007B0EC9"/>
    <w:rPr>
      <w:color w:val="800080"/>
      <w:u w:val="single"/>
    </w:rPr>
  </w:style>
  <w:style w:type="paragraph" w:styleId="afb">
    <w:name w:val="No Spacing"/>
    <w:uiPriority w:val="1"/>
    <w:qFormat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c">
    <w:name w:val="Revision"/>
    <w:hidden/>
    <w:uiPriority w:val="99"/>
    <w:semiHidden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fd">
    <w:name w:val="annotation reference"/>
    <w:uiPriority w:val="99"/>
    <w:rsid w:val="007B0EC9"/>
    <w:rPr>
      <w:sz w:val="16"/>
      <w:szCs w:val="16"/>
    </w:rPr>
  </w:style>
  <w:style w:type="numbering" w:customStyle="1" w:styleId="1111">
    <w:name w:val="Нет списка1111"/>
    <w:next w:val="a2"/>
    <w:uiPriority w:val="99"/>
    <w:semiHidden/>
    <w:unhideWhenUsed/>
    <w:rsid w:val="007B0EC9"/>
  </w:style>
  <w:style w:type="paragraph" w:customStyle="1" w:styleId="xl65">
    <w:name w:val="xl65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28"/>
    </w:rPr>
  </w:style>
  <w:style w:type="paragraph" w:customStyle="1" w:styleId="xl66">
    <w:name w:val="xl66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8"/>
    </w:rPr>
  </w:style>
  <w:style w:type="paragraph" w:customStyle="1" w:styleId="afe">
    <w:name w:val="для приказа заголовок"/>
    <w:basedOn w:val="a"/>
    <w:qFormat/>
    <w:rsid w:val="007B0EC9"/>
    <w:pPr>
      <w:autoSpaceDE w:val="0"/>
      <w:autoSpaceDN w:val="0"/>
      <w:adjustRightInd w:val="0"/>
      <w:ind w:firstLine="0"/>
      <w:jc w:val="center"/>
      <w:outlineLvl w:val="4"/>
    </w:pPr>
    <w:rPr>
      <w:rFonts w:eastAsia="Calibri"/>
      <w:snapToGrid w:val="0"/>
      <w:szCs w:val="28"/>
    </w:rPr>
  </w:style>
  <w:style w:type="paragraph" w:customStyle="1" w:styleId="xl67">
    <w:name w:val="xl67"/>
    <w:basedOn w:val="a"/>
    <w:rsid w:val="007B0EC9"/>
    <w:pPr>
      <w:shd w:val="clear" w:color="000000" w:fill="DA9694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8">
    <w:name w:val="xl68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40">
    <w:name w:val="14 т"/>
    <w:basedOn w:val="a"/>
    <w:link w:val="141"/>
    <w:qFormat/>
    <w:rsid w:val="007B0EC9"/>
    <w:pPr>
      <w:ind w:firstLine="0"/>
      <w:jc w:val="left"/>
    </w:pPr>
    <w:rPr>
      <w:rFonts w:eastAsia="Calibri"/>
      <w:szCs w:val="28"/>
      <w:lang w:val="x-none" w:eastAsia="x-none"/>
    </w:rPr>
  </w:style>
  <w:style w:type="character" w:customStyle="1" w:styleId="141">
    <w:name w:val="14 т Знак"/>
    <w:link w:val="140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f">
    <w:name w:val="Normal (Web)"/>
    <w:basedOn w:val="a"/>
    <w:uiPriority w:val="99"/>
    <w:unhideWhenUsed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7B0EC9"/>
  </w:style>
  <w:style w:type="numbering" w:customStyle="1" w:styleId="120">
    <w:name w:val="Нет списка12"/>
    <w:next w:val="a2"/>
    <w:uiPriority w:val="99"/>
    <w:semiHidden/>
    <w:unhideWhenUsed/>
    <w:rsid w:val="007B0EC9"/>
  </w:style>
  <w:style w:type="table" w:customStyle="1" w:styleId="16">
    <w:name w:val="Сетка таблицы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7B0EC9"/>
  </w:style>
  <w:style w:type="character" w:customStyle="1" w:styleId="PicturecaptionExact">
    <w:name w:val="Picture caption Exact"/>
    <w:link w:val="Picturecaption"/>
    <w:rsid w:val="007B0EC9"/>
    <w:rPr>
      <w:b/>
      <w:bCs/>
      <w:shd w:val="clear" w:color="auto" w:fill="FFFFFF"/>
    </w:rPr>
  </w:style>
  <w:style w:type="character" w:customStyle="1" w:styleId="Bodytext4">
    <w:name w:val="Body text (4)_"/>
    <w:link w:val="Bodytext40"/>
    <w:rsid w:val="007B0EC9"/>
    <w:rPr>
      <w:b/>
      <w:bCs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7B0EC9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40">
    <w:name w:val="Body text (4)"/>
    <w:basedOn w:val="a"/>
    <w:link w:val="Bodytext4"/>
    <w:rsid w:val="007B0EC9"/>
    <w:pPr>
      <w:widowControl w:val="0"/>
      <w:shd w:val="clear" w:color="auto" w:fill="FFFFFF"/>
      <w:spacing w:before="360" w:after="600" w:line="0" w:lineRule="atLeast"/>
      <w:ind w:hanging="212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">
    <w:name w:val="Основной текст Знак1"/>
    <w:uiPriority w:val="99"/>
    <w:rsid w:val="007B0EC9"/>
    <w:rPr>
      <w:rFonts w:ascii="Times New Roman" w:hAnsi="Times New Roman" w:cs="Times New Roman"/>
      <w:spacing w:val="10"/>
      <w:sz w:val="44"/>
      <w:szCs w:val="44"/>
      <w:u w:val="none"/>
    </w:rPr>
  </w:style>
  <w:style w:type="paragraph" w:customStyle="1" w:styleId="xl70">
    <w:name w:val="xl70"/>
    <w:basedOn w:val="a"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7B0EC9"/>
  </w:style>
  <w:style w:type="numbering" w:customStyle="1" w:styleId="130">
    <w:name w:val="Нет списка13"/>
    <w:next w:val="a2"/>
    <w:uiPriority w:val="99"/>
    <w:semiHidden/>
    <w:unhideWhenUsed/>
    <w:rsid w:val="007B0EC9"/>
  </w:style>
  <w:style w:type="table" w:customStyle="1" w:styleId="26">
    <w:name w:val="Сетка таблицы2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7B0EC9"/>
  </w:style>
  <w:style w:type="numbering" w:customStyle="1" w:styleId="210">
    <w:name w:val="Нет списка21"/>
    <w:next w:val="a2"/>
    <w:uiPriority w:val="99"/>
    <w:semiHidden/>
    <w:unhideWhenUsed/>
    <w:rsid w:val="007B0EC9"/>
  </w:style>
  <w:style w:type="numbering" w:customStyle="1" w:styleId="121">
    <w:name w:val="Нет списка121"/>
    <w:next w:val="a2"/>
    <w:uiPriority w:val="99"/>
    <w:semiHidden/>
    <w:unhideWhenUsed/>
    <w:rsid w:val="007B0EC9"/>
  </w:style>
  <w:style w:type="table" w:customStyle="1" w:styleId="113">
    <w:name w:val="Сетка таблицы1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1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character" w:customStyle="1" w:styleId="27">
    <w:name w:val="Основной текст (2)_"/>
    <w:link w:val="211"/>
    <w:uiPriority w:val="99"/>
    <w:rsid w:val="007B0EC9"/>
    <w:rPr>
      <w:shd w:val="clear" w:color="auto" w:fill="FFFFFF"/>
    </w:rPr>
  </w:style>
  <w:style w:type="character" w:customStyle="1" w:styleId="41">
    <w:name w:val="Основной текст (4)_"/>
    <w:link w:val="42"/>
    <w:uiPriority w:val="99"/>
    <w:rsid w:val="007B0EC9"/>
    <w:rPr>
      <w:i/>
      <w:iCs/>
      <w:spacing w:val="-20"/>
      <w:sz w:val="44"/>
      <w:szCs w:val="44"/>
      <w:shd w:val="clear" w:color="auto" w:fill="FFFFFF"/>
    </w:rPr>
  </w:style>
  <w:style w:type="character" w:customStyle="1" w:styleId="aff0">
    <w:name w:val="Колонтитул_"/>
    <w:link w:val="19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">
    <w:name w:val="Колонтитул + Book Antiqua"/>
    <w:aliases w:val="Интервал 1 pt"/>
    <w:uiPriority w:val="99"/>
    <w:rsid w:val="007B0EC9"/>
    <w:rPr>
      <w:rFonts w:ascii="Book Antiqua" w:hAnsi="Book Antiqua" w:cs="Book Antiqua"/>
      <w:spacing w:val="20"/>
      <w:sz w:val="34"/>
      <w:szCs w:val="34"/>
      <w:shd w:val="clear" w:color="auto" w:fill="FFFFFF"/>
    </w:rPr>
  </w:style>
  <w:style w:type="character" w:customStyle="1" w:styleId="1a">
    <w:name w:val="Заголовок №1_"/>
    <w:link w:val="1b"/>
    <w:uiPriority w:val="99"/>
    <w:rsid w:val="007B0EC9"/>
    <w:rPr>
      <w:b/>
      <w:bCs/>
      <w:spacing w:val="-20"/>
      <w:sz w:val="46"/>
      <w:szCs w:val="46"/>
      <w:shd w:val="clear" w:color="auto" w:fill="FFFFFF"/>
    </w:rPr>
  </w:style>
  <w:style w:type="character" w:customStyle="1" w:styleId="aff1">
    <w:name w:val="Основной текст + Курсив"/>
    <w:aliases w:val="Интервал -1 pt"/>
    <w:uiPriority w:val="99"/>
    <w:rsid w:val="007B0EC9"/>
    <w:rPr>
      <w:rFonts w:ascii="Times New Roman" w:hAnsi="Times New Roman" w:cs="Times New Roman"/>
      <w:i/>
      <w:iCs/>
      <w:spacing w:val="-20"/>
      <w:sz w:val="44"/>
      <w:szCs w:val="44"/>
      <w:u w:val="none"/>
    </w:rPr>
  </w:style>
  <w:style w:type="character" w:customStyle="1" w:styleId="20pt">
    <w:name w:val="Основной текст + 20 pt"/>
    <w:aliases w:val="Интервал 0 pt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Candara">
    <w:name w:val="Основной текст + Candara"/>
    <w:aliases w:val="Интервал 0 pt48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15pt">
    <w:name w:val="Основной текст + 15 pt"/>
    <w:aliases w:val="Малые прописные,Интервал 1 pt9"/>
    <w:uiPriority w:val="99"/>
    <w:rsid w:val="007B0EC9"/>
    <w:rPr>
      <w:rFonts w:ascii="Times New Roman" w:hAnsi="Times New Roman" w:cs="Times New Roman"/>
      <w:smallCaps/>
      <w:spacing w:val="30"/>
      <w:sz w:val="30"/>
      <w:szCs w:val="30"/>
      <w:u w:val="none"/>
    </w:rPr>
  </w:style>
  <w:style w:type="character" w:customStyle="1" w:styleId="aff2">
    <w:name w:val="Колонтитул"/>
    <w:basedOn w:val="aff0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5">
    <w:name w:val="Колонтитул + Book Antiqua5"/>
    <w:aliases w:val="16 pt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23pt5">
    <w:name w:val="Основной текст + 23 pt5"/>
    <w:aliases w:val="Полужирный,Интервал -1 pt5"/>
    <w:uiPriority w:val="99"/>
    <w:rsid w:val="007B0EC9"/>
    <w:rPr>
      <w:rFonts w:ascii="Times New Roman" w:hAnsi="Times New Roman" w:cs="Times New Roman"/>
      <w:b/>
      <w:bCs/>
      <w:spacing w:val="-20"/>
      <w:sz w:val="46"/>
      <w:szCs w:val="46"/>
      <w:u w:val="none"/>
    </w:rPr>
  </w:style>
  <w:style w:type="character" w:customStyle="1" w:styleId="7">
    <w:name w:val="Основной текст (7)_"/>
    <w:link w:val="70"/>
    <w:uiPriority w:val="99"/>
    <w:rsid w:val="007B0EC9"/>
    <w:rPr>
      <w:i/>
      <w:iCs/>
      <w:shd w:val="clear" w:color="auto" w:fill="FFFFFF"/>
    </w:rPr>
  </w:style>
  <w:style w:type="character" w:customStyle="1" w:styleId="21pt">
    <w:name w:val="Основной текст + 21 pt"/>
    <w:aliases w:val="Интервал 0 pt43"/>
    <w:uiPriority w:val="99"/>
    <w:rsid w:val="007B0EC9"/>
    <w:rPr>
      <w:rFonts w:ascii="Times New Roman" w:hAnsi="Times New Roman" w:cs="Times New Roman"/>
      <w:spacing w:val="0"/>
      <w:sz w:val="42"/>
      <w:szCs w:val="42"/>
      <w:u w:val="none"/>
    </w:rPr>
  </w:style>
  <w:style w:type="character" w:customStyle="1" w:styleId="21pt2">
    <w:name w:val="Основной текст + 21 pt2"/>
    <w:aliases w:val="Интервал 1 pt6"/>
    <w:uiPriority w:val="99"/>
    <w:rsid w:val="007B0EC9"/>
    <w:rPr>
      <w:rFonts w:ascii="Times New Roman" w:hAnsi="Times New Roman" w:cs="Times New Roman"/>
      <w:spacing w:val="20"/>
      <w:sz w:val="42"/>
      <w:szCs w:val="42"/>
      <w:u w:val="none"/>
    </w:rPr>
  </w:style>
  <w:style w:type="character" w:customStyle="1" w:styleId="21pt1">
    <w:name w:val="Основной текст + 21 pt1"/>
    <w:aliases w:val="Малые прописные5,Интервал 1 pt5"/>
    <w:uiPriority w:val="99"/>
    <w:rsid w:val="007B0EC9"/>
    <w:rPr>
      <w:rFonts w:ascii="Times New Roman" w:hAnsi="Times New Roman" w:cs="Times New Roman"/>
      <w:smallCaps/>
      <w:spacing w:val="20"/>
      <w:sz w:val="42"/>
      <w:szCs w:val="42"/>
      <w:u w:val="none"/>
    </w:rPr>
  </w:style>
  <w:style w:type="character" w:customStyle="1" w:styleId="BookAntiqua2">
    <w:name w:val="Колонтитул + Book Antiqua2"/>
    <w:aliases w:val="16 pt2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9">
    <w:name w:val="Основной текст (9)_"/>
    <w:link w:val="91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920pt">
    <w:name w:val="Основной текст (9) + 20 pt"/>
    <w:aliases w:val="Интервал 0 pt39"/>
    <w:uiPriority w:val="99"/>
    <w:rsid w:val="007B0EC9"/>
    <w:rPr>
      <w:spacing w:val="0"/>
      <w:sz w:val="40"/>
      <w:szCs w:val="40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7B0EC9"/>
    <w:rPr>
      <w:rFonts w:ascii="Times New Roman" w:hAnsi="Times New Roman" w:cs="Times New Roman"/>
      <w:spacing w:val="0"/>
      <w:sz w:val="44"/>
      <w:szCs w:val="44"/>
      <w:u w:val="none"/>
    </w:rPr>
  </w:style>
  <w:style w:type="character" w:customStyle="1" w:styleId="10pt">
    <w:name w:val="Заголовок №1 + Интервал 0 pt"/>
    <w:uiPriority w:val="99"/>
    <w:rsid w:val="007B0EC9"/>
    <w:rPr>
      <w:b/>
      <w:bCs/>
      <w:spacing w:val="-10"/>
      <w:sz w:val="46"/>
      <w:szCs w:val="46"/>
      <w:shd w:val="clear" w:color="auto" w:fill="FFFFFF"/>
    </w:rPr>
  </w:style>
  <w:style w:type="character" w:customStyle="1" w:styleId="1c">
    <w:name w:val="Основной текст + Малые прописные1"/>
    <w:aliases w:val="Интервал 0 pt38"/>
    <w:uiPriority w:val="99"/>
    <w:rsid w:val="007B0EC9"/>
    <w:rPr>
      <w:rFonts w:ascii="Times New Roman" w:hAnsi="Times New Roman" w:cs="Times New Roman"/>
      <w:smallCaps/>
      <w:spacing w:val="0"/>
      <w:sz w:val="44"/>
      <w:szCs w:val="44"/>
      <w:u w:val="none"/>
      <w:lang w:val="en-US" w:eastAsia="en-US"/>
    </w:rPr>
  </w:style>
  <w:style w:type="character" w:customStyle="1" w:styleId="1d">
    <w:name w:val="Основной текст + Курсив1"/>
    <w:aliases w:val="Интервал 1 pt4"/>
    <w:uiPriority w:val="99"/>
    <w:rsid w:val="007B0EC9"/>
    <w:rPr>
      <w:rFonts w:ascii="Times New Roman" w:hAnsi="Times New Roman" w:cs="Times New Roman"/>
      <w:i/>
      <w:iCs/>
      <w:spacing w:val="20"/>
      <w:sz w:val="44"/>
      <w:szCs w:val="44"/>
      <w:u w:val="none"/>
    </w:rPr>
  </w:style>
  <w:style w:type="character" w:customStyle="1" w:styleId="716pt">
    <w:name w:val="Основной текст (7) + Интервал 16 pt"/>
    <w:uiPriority w:val="99"/>
    <w:rsid w:val="007B0EC9"/>
    <w:rPr>
      <w:i/>
      <w:iCs/>
      <w:spacing w:val="320"/>
      <w:shd w:val="clear" w:color="auto" w:fill="FFFFFF"/>
    </w:rPr>
  </w:style>
  <w:style w:type="character" w:customStyle="1" w:styleId="15pt7">
    <w:name w:val="Основной текст + 15 pt7"/>
    <w:aliases w:val="Интервал 0 pt37"/>
    <w:uiPriority w:val="99"/>
    <w:rsid w:val="007B0EC9"/>
    <w:rPr>
      <w:rFonts w:ascii="Times New Roman" w:hAnsi="Times New Roman" w:cs="Times New Roman"/>
      <w:spacing w:val="0"/>
      <w:sz w:val="30"/>
      <w:szCs w:val="30"/>
      <w:u w:val="none"/>
    </w:rPr>
  </w:style>
  <w:style w:type="character" w:customStyle="1" w:styleId="23pt3">
    <w:name w:val="Основной текст + 23 pt3"/>
    <w:aliases w:val="Полужирный6,Интервал 0 pt36"/>
    <w:uiPriority w:val="99"/>
    <w:rsid w:val="007B0EC9"/>
    <w:rPr>
      <w:rFonts w:ascii="Times New Roman" w:hAnsi="Times New Roman" w:cs="Times New Roman"/>
      <w:b/>
      <w:bCs/>
      <w:spacing w:val="-10"/>
      <w:sz w:val="46"/>
      <w:szCs w:val="46"/>
      <w:u w:val="none"/>
    </w:rPr>
  </w:style>
  <w:style w:type="character" w:customStyle="1" w:styleId="20pt4">
    <w:name w:val="Основной текст + 20 pt4"/>
    <w:aliases w:val="Интервал 0 pt35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8">
    <w:name w:val="Основной текст (2)"/>
    <w:basedOn w:val="27"/>
    <w:uiPriority w:val="99"/>
    <w:rsid w:val="007B0EC9"/>
    <w:rPr>
      <w:shd w:val="clear" w:color="auto" w:fill="FFFFFF"/>
    </w:rPr>
  </w:style>
  <w:style w:type="character" w:customStyle="1" w:styleId="212">
    <w:name w:val="Основной текст (2) + Курсив1"/>
    <w:aliases w:val="Интервал 16 pt"/>
    <w:uiPriority w:val="99"/>
    <w:rsid w:val="007B0EC9"/>
    <w:rPr>
      <w:i/>
      <w:iCs/>
      <w:spacing w:val="320"/>
      <w:shd w:val="clear" w:color="auto" w:fill="FFFFFF"/>
      <w:lang w:val="en-US" w:eastAsia="en-US"/>
    </w:rPr>
  </w:style>
  <w:style w:type="character" w:customStyle="1" w:styleId="1pt1">
    <w:name w:val="Основной текст + Интервал 1 pt1"/>
    <w:uiPriority w:val="99"/>
    <w:rsid w:val="007B0EC9"/>
    <w:rPr>
      <w:rFonts w:ascii="Times New Roman" w:hAnsi="Times New Roman" w:cs="Times New Roman"/>
      <w:spacing w:val="20"/>
      <w:sz w:val="44"/>
      <w:szCs w:val="44"/>
      <w:u w:val="none"/>
    </w:rPr>
  </w:style>
  <w:style w:type="character" w:customStyle="1" w:styleId="Candara3">
    <w:name w:val="Основной текст + Candara3"/>
    <w:aliases w:val="Интервал 0 pt34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20pt3">
    <w:name w:val="Основной текст + 20 pt3"/>
    <w:aliases w:val="Интервал 0 pt33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0pt2">
    <w:name w:val="Основной текст + 20 pt2"/>
    <w:uiPriority w:val="99"/>
    <w:rsid w:val="007B0EC9"/>
    <w:rPr>
      <w:rFonts w:ascii="Times New Roman" w:hAnsi="Times New Roman" w:cs="Times New Roman"/>
      <w:spacing w:val="10"/>
      <w:sz w:val="40"/>
      <w:szCs w:val="40"/>
      <w:u w:val="none"/>
    </w:rPr>
  </w:style>
  <w:style w:type="paragraph" w:customStyle="1" w:styleId="211">
    <w:name w:val="Основной текст (2)1"/>
    <w:basedOn w:val="a"/>
    <w:link w:val="27"/>
    <w:uiPriority w:val="99"/>
    <w:rsid w:val="007B0EC9"/>
    <w:pPr>
      <w:widowControl w:val="0"/>
      <w:shd w:val="clear" w:color="auto" w:fill="FFFFFF"/>
      <w:spacing w:after="240" w:line="271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7B0EC9"/>
    <w:pPr>
      <w:widowControl w:val="0"/>
      <w:shd w:val="clear" w:color="auto" w:fill="FFFFFF"/>
      <w:spacing w:before="240" w:after="78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pacing w:val="-20"/>
      <w:sz w:val="44"/>
      <w:szCs w:val="44"/>
      <w:lang w:eastAsia="en-US"/>
    </w:rPr>
  </w:style>
  <w:style w:type="paragraph" w:customStyle="1" w:styleId="19">
    <w:name w:val="Колонтитул1"/>
    <w:basedOn w:val="a"/>
    <w:link w:val="aff0"/>
    <w:uiPriority w:val="99"/>
    <w:rsid w:val="007B0EC9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 w:cstheme="minorBidi"/>
      <w:sz w:val="34"/>
      <w:szCs w:val="34"/>
      <w:lang w:eastAsia="en-US"/>
    </w:rPr>
  </w:style>
  <w:style w:type="paragraph" w:customStyle="1" w:styleId="1b">
    <w:name w:val="Заголовок №1"/>
    <w:basedOn w:val="a"/>
    <w:link w:val="1a"/>
    <w:uiPriority w:val="99"/>
    <w:rsid w:val="007B0EC9"/>
    <w:pPr>
      <w:widowControl w:val="0"/>
      <w:shd w:val="clear" w:color="auto" w:fill="FFFFFF"/>
      <w:spacing w:before="1320" w:after="120" w:line="240" w:lineRule="atLeast"/>
      <w:ind w:firstLine="0"/>
      <w:jc w:val="center"/>
      <w:outlineLvl w:val="0"/>
    </w:pPr>
    <w:rPr>
      <w:rFonts w:asciiTheme="minorHAnsi" w:eastAsiaTheme="minorHAnsi" w:hAnsiTheme="minorHAnsi" w:cstheme="minorBidi"/>
      <w:b/>
      <w:bCs/>
      <w:spacing w:val="-20"/>
      <w:sz w:val="46"/>
      <w:szCs w:val="46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B0EC9"/>
    <w:pPr>
      <w:widowControl w:val="0"/>
      <w:shd w:val="clear" w:color="auto" w:fill="FFFFFF"/>
      <w:spacing w:after="6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7B0EC9"/>
    <w:pPr>
      <w:widowControl w:val="0"/>
      <w:shd w:val="clear" w:color="auto" w:fill="FFFFFF"/>
      <w:spacing w:line="569" w:lineRule="exact"/>
      <w:ind w:firstLine="0"/>
    </w:pPr>
    <w:rPr>
      <w:rFonts w:asciiTheme="minorHAnsi" w:eastAsiaTheme="minorHAnsi" w:hAnsiTheme="minorHAnsi" w:cstheme="minorBidi"/>
      <w:spacing w:val="10"/>
      <w:sz w:val="44"/>
      <w:szCs w:val="44"/>
      <w:lang w:eastAsia="en-US"/>
    </w:rPr>
  </w:style>
  <w:style w:type="paragraph" w:customStyle="1" w:styleId="1e">
    <w:name w:val="Без интервала1"/>
    <w:rsid w:val="007B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uiPriority w:val="22"/>
    <w:qFormat/>
    <w:rsid w:val="007B0EC9"/>
    <w:rPr>
      <w:rFonts w:ascii="Times New Roman" w:hAnsi="Times New Roman" w:cs="Times New Roman" w:hint="default"/>
      <w:b/>
      <w:bCs/>
    </w:rPr>
  </w:style>
  <w:style w:type="paragraph" w:customStyle="1" w:styleId="ConsPlusDocList">
    <w:name w:val="ConsPlusDocList"/>
    <w:rsid w:val="007B0EC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7B0EC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7B3431"/>
  </w:style>
  <w:style w:type="paragraph" w:customStyle="1" w:styleId="aff4">
    <w:name w:val="Знак"/>
    <w:basedOn w:val="a"/>
    <w:rsid w:val="007B3431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5">
    <w:name w:val="caption"/>
    <w:basedOn w:val="a"/>
    <w:qFormat/>
    <w:rsid w:val="007B3431"/>
    <w:pPr>
      <w:pBdr>
        <w:top w:val="thinThickSmallGap" w:sz="24" w:space="1" w:color="auto"/>
      </w:pBdr>
      <w:ind w:left="-851" w:right="-341" w:firstLine="0"/>
      <w:jc w:val="center"/>
    </w:pPr>
    <w:rPr>
      <w:b/>
      <w:sz w:val="36"/>
    </w:rPr>
  </w:style>
  <w:style w:type="table" w:customStyle="1" w:styleId="34">
    <w:name w:val="Сетка таблицы3"/>
    <w:basedOn w:val="a1"/>
    <w:next w:val="af9"/>
    <w:rsid w:val="007B3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E941BF"/>
  </w:style>
  <w:style w:type="paragraph" w:styleId="aff6">
    <w:name w:val="footnote text"/>
    <w:basedOn w:val="a"/>
    <w:link w:val="aff7"/>
    <w:uiPriority w:val="99"/>
    <w:semiHidden/>
    <w:rsid w:val="00E941BF"/>
    <w:pPr>
      <w:ind w:firstLine="0"/>
      <w:jc w:val="left"/>
    </w:pPr>
    <w:rPr>
      <w:sz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E941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uiPriority w:val="99"/>
    <w:semiHidden/>
    <w:rsid w:val="00E941BF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941BF"/>
    <w:rPr>
      <w:rFonts w:ascii="Calibri" w:eastAsia="Times New Roman" w:hAnsi="Calibri" w:cs="Calibri"/>
      <w:szCs w:val="20"/>
      <w:lang w:eastAsia="ru-RU"/>
    </w:rPr>
  </w:style>
  <w:style w:type="paragraph" w:customStyle="1" w:styleId="formattext">
    <w:name w:val="formattext"/>
    <w:basedOn w:val="a"/>
    <w:rsid w:val="00E941B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Default">
    <w:name w:val="Default"/>
    <w:rsid w:val="00E941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9">
    <w:name w:val="line number"/>
    <w:basedOn w:val="a0"/>
    <w:uiPriority w:val="99"/>
    <w:semiHidden/>
    <w:unhideWhenUsed/>
    <w:rsid w:val="00E941BF"/>
  </w:style>
  <w:style w:type="paragraph" w:styleId="HTML">
    <w:name w:val="HTML Preformatted"/>
    <w:basedOn w:val="a"/>
    <w:link w:val="HTML0"/>
    <w:uiPriority w:val="99"/>
    <w:unhideWhenUsed/>
    <w:rsid w:val="00E94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E941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E941BF"/>
  </w:style>
  <w:style w:type="paragraph" w:customStyle="1" w:styleId="8">
    <w:name w:val="Стиль8"/>
    <w:basedOn w:val="a"/>
    <w:rsid w:val="00E941BF"/>
    <w:pPr>
      <w:ind w:firstLine="0"/>
      <w:jc w:val="left"/>
    </w:pPr>
    <w:rPr>
      <w:rFonts w:eastAsia="Calibri"/>
      <w:noProof/>
      <w:szCs w:val="28"/>
    </w:rPr>
  </w:style>
  <w:style w:type="character" w:styleId="affa">
    <w:name w:val="Placeholder Text"/>
    <w:basedOn w:val="a0"/>
    <w:uiPriority w:val="99"/>
    <w:semiHidden/>
    <w:rsid w:val="00E941BF"/>
    <w:rPr>
      <w:color w:val="808080"/>
    </w:rPr>
  </w:style>
  <w:style w:type="character" w:customStyle="1" w:styleId="fontstyle01">
    <w:name w:val="fontstyle0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yle9">
    <w:name w:val="Style9"/>
    <w:basedOn w:val="a"/>
    <w:rsid w:val="00F56F92"/>
    <w:pPr>
      <w:widowControl w:val="0"/>
      <w:autoSpaceDE w:val="0"/>
      <w:autoSpaceDN w:val="0"/>
      <w:adjustRightInd w:val="0"/>
      <w:ind w:firstLine="0"/>
      <w:jc w:val="left"/>
    </w:pPr>
    <w:rPr>
      <w:rFonts w:ascii="Franklin Gothic Demi Cond" w:hAnsi="Franklin Gothic Demi Con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EC9"/>
    <w:pPr>
      <w:keepNext/>
      <w:spacing w:before="240" w:after="60"/>
      <w:ind w:firstLine="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B0EC9"/>
    <w:pPr>
      <w:keepNext/>
      <w:spacing w:before="240" w:after="60"/>
      <w:ind w:firstLine="0"/>
      <w:jc w:val="left"/>
      <w:outlineLvl w:val="1"/>
    </w:pPr>
    <w:rPr>
      <w:rFonts w:ascii="Arial" w:hAnsi="Arial"/>
      <w:b/>
      <w:bCs/>
      <w:i/>
      <w:iCs/>
      <w:szCs w:val="28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B0EC9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3451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345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1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042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B0E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0EC9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B0EC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7B0EC9"/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paragraph" w:styleId="a7">
    <w:name w:val="Body Text Indent"/>
    <w:aliases w:val="Нумерованный список !!,Надин стиль,Основной текст 1"/>
    <w:basedOn w:val="a"/>
    <w:link w:val="a8"/>
    <w:rsid w:val="007B0EC9"/>
    <w:pPr>
      <w:ind w:firstLine="720"/>
    </w:pPr>
    <w:rPr>
      <w:rFonts w:eastAsia="Calibri"/>
    </w:rPr>
  </w:style>
  <w:style w:type="character" w:customStyle="1" w:styleId="a8">
    <w:name w:val="Основной текст с отступом Знак"/>
    <w:aliases w:val="Нумерованный список !! Знак,Надин стиль Знак,Основной текст 1 Знак"/>
    <w:basedOn w:val="a0"/>
    <w:link w:val="a7"/>
    <w:rsid w:val="007B0EC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7B0EC9"/>
    <w:pPr>
      <w:spacing w:after="120"/>
      <w:ind w:firstLine="0"/>
      <w:jc w:val="left"/>
    </w:pPr>
    <w:rPr>
      <w:rFonts w:eastAsia="Calibri"/>
      <w:szCs w:val="28"/>
    </w:rPr>
  </w:style>
  <w:style w:type="character" w:customStyle="1" w:styleId="aa">
    <w:name w:val="Основной текст Знак"/>
    <w:basedOn w:val="a0"/>
    <w:link w:val="a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7B0EC9"/>
    <w:pPr>
      <w:widowControl w:val="0"/>
      <w:spacing w:after="0" w:line="240" w:lineRule="auto"/>
      <w:ind w:right="19772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7B0EC9"/>
    <w:pPr>
      <w:spacing w:after="120"/>
      <w:ind w:left="283" w:firstLine="0"/>
      <w:jc w:val="left"/>
    </w:pPr>
    <w:rPr>
      <w:rFonts w:eastAsia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B0EC9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rsid w:val="007B0EC9"/>
    <w:pPr>
      <w:tabs>
        <w:tab w:val="center" w:pos="4677"/>
        <w:tab w:val="right" w:pos="9355"/>
      </w:tabs>
      <w:ind w:firstLine="0"/>
      <w:jc w:val="left"/>
    </w:pPr>
    <w:rPr>
      <w:rFonts w:eastAsia="Calibri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">
    <w:name w:val="annotation text"/>
    <w:basedOn w:val="a"/>
    <w:link w:val="af0"/>
    <w:rsid w:val="007B0EC9"/>
    <w:pPr>
      <w:ind w:firstLine="0"/>
      <w:jc w:val="left"/>
    </w:pPr>
    <w:rPr>
      <w:rFonts w:eastAsia="Calibri"/>
      <w:sz w:val="20"/>
    </w:rPr>
  </w:style>
  <w:style w:type="character" w:customStyle="1" w:styleId="af0">
    <w:name w:val="Текст примечания Знак"/>
    <w:basedOn w:val="a0"/>
    <w:link w:val="af"/>
    <w:rsid w:val="007B0EC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rsid w:val="007B0EC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B0EC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rsid w:val="007B0EC9"/>
    <w:pPr>
      <w:spacing w:after="120" w:line="480" w:lineRule="auto"/>
      <w:ind w:firstLine="0"/>
      <w:jc w:val="left"/>
    </w:pPr>
    <w:rPr>
      <w:rFonts w:eastAsia="Calibri"/>
      <w:szCs w:val="28"/>
    </w:rPr>
  </w:style>
  <w:style w:type="character" w:customStyle="1" w:styleId="22">
    <w:name w:val="Основной текст 2 Знак"/>
    <w:basedOn w:val="a0"/>
    <w:link w:val="21"/>
    <w:rsid w:val="007B0EC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Plain Text"/>
    <w:basedOn w:val="a"/>
    <w:link w:val="af4"/>
    <w:rsid w:val="007B0EC9"/>
    <w:pPr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af4">
    <w:name w:val="Текст Знак"/>
    <w:basedOn w:val="a0"/>
    <w:link w:val="af3"/>
    <w:rsid w:val="007B0EC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rsid w:val="007B0EC9"/>
    <w:pPr>
      <w:spacing w:after="120" w:line="480" w:lineRule="auto"/>
      <w:ind w:left="283" w:firstLine="0"/>
      <w:jc w:val="left"/>
    </w:pPr>
    <w:rPr>
      <w:rFonts w:eastAsia="Calibri"/>
      <w:szCs w:val="28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af5">
    <w:name w:val="Знак Знак"/>
    <w:rsid w:val="007B0EC9"/>
    <w:rPr>
      <w:sz w:val="28"/>
      <w:lang w:val="ru-RU" w:eastAsia="ru-RU" w:bidi="ar-SA"/>
    </w:rPr>
  </w:style>
  <w:style w:type="character" w:styleId="af6">
    <w:name w:val="page number"/>
    <w:basedOn w:val="a0"/>
    <w:rsid w:val="007B0EC9"/>
  </w:style>
  <w:style w:type="paragraph" w:styleId="31">
    <w:name w:val="Body Text 3"/>
    <w:basedOn w:val="a"/>
    <w:link w:val="32"/>
    <w:rsid w:val="007B0EC9"/>
    <w:pPr>
      <w:spacing w:after="120"/>
      <w:ind w:firstLine="0"/>
      <w:jc w:val="left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7B0EC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Cell">
    <w:name w:val="ConsPlusCell"/>
    <w:rsid w:val="007B0E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7B0EC9"/>
    <w:pPr>
      <w:autoSpaceDE w:val="0"/>
      <w:autoSpaceDN w:val="0"/>
      <w:spacing w:after="0"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7">
    <w:name w:val="List Paragraph"/>
    <w:basedOn w:val="a"/>
    <w:uiPriority w:val="34"/>
    <w:qFormat/>
    <w:rsid w:val="007B0EC9"/>
    <w:pPr>
      <w:spacing w:after="200" w:line="276" w:lineRule="auto"/>
      <w:ind w:left="720" w:firstLine="0"/>
      <w:contextualSpacing/>
      <w:jc w:val="left"/>
    </w:pPr>
    <w:rPr>
      <w:rFonts w:eastAsia="Calibri"/>
      <w:szCs w:val="28"/>
      <w:lang w:eastAsia="en-US"/>
    </w:rPr>
  </w:style>
  <w:style w:type="paragraph" w:customStyle="1" w:styleId="ConsPlusNonformat">
    <w:name w:val="ConsPlusNonformat"/>
    <w:uiPriority w:val="99"/>
    <w:rsid w:val="007B0E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0EC9"/>
  </w:style>
  <w:style w:type="numbering" w:customStyle="1" w:styleId="111">
    <w:name w:val="Нет списка111"/>
    <w:next w:val="a2"/>
    <w:uiPriority w:val="99"/>
    <w:semiHidden/>
    <w:unhideWhenUsed/>
    <w:rsid w:val="007B0EC9"/>
  </w:style>
  <w:style w:type="paragraph" w:customStyle="1" w:styleId="14">
    <w:name w:val="Абзац списка1"/>
    <w:basedOn w:val="a"/>
    <w:rsid w:val="007B0EC9"/>
    <w:pPr>
      <w:ind w:left="720" w:firstLine="0"/>
      <w:jc w:val="left"/>
    </w:pPr>
    <w:rPr>
      <w:rFonts w:eastAsia="Calibri"/>
      <w:sz w:val="24"/>
      <w:szCs w:val="24"/>
    </w:rPr>
  </w:style>
  <w:style w:type="character" w:customStyle="1" w:styleId="af8">
    <w:name w:val="Знак Знак"/>
    <w:rsid w:val="007B0EC9"/>
    <w:rPr>
      <w:sz w:val="28"/>
      <w:lang w:val="ru-RU" w:eastAsia="ru-RU" w:bidi="ar-SA"/>
    </w:rPr>
  </w:style>
  <w:style w:type="table" w:styleId="af9">
    <w:name w:val="Table Grid"/>
    <w:basedOn w:val="a1"/>
    <w:uiPriority w:val="5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 Знак Знак Знак Знак Знак Знак"/>
    <w:basedOn w:val="a"/>
    <w:rsid w:val="007B0EC9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CharChar">
    <w:name w:val="Char Char"/>
    <w:basedOn w:val="a"/>
    <w:rsid w:val="007B0EC9"/>
    <w:pPr>
      <w:ind w:firstLine="0"/>
      <w:jc w:val="left"/>
    </w:pPr>
    <w:rPr>
      <w:sz w:val="20"/>
      <w:lang w:val="en-US" w:eastAsia="en-US"/>
    </w:rPr>
  </w:style>
  <w:style w:type="character" w:styleId="afa">
    <w:name w:val="FollowedHyperlink"/>
    <w:uiPriority w:val="99"/>
    <w:unhideWhenUsed/>
    <w:rsid w:val="007B0EC9"/>
    <w:rPr>
      <w:color w:val="800080"/>
      <w:u w:val="single"/>
    </w:rPr>
  </w:style>
  <w:style w:type="paragraph" w:styleId="afb">
    <w:name w:val="No Spacing"/>
    <w:uiPriority w:val="1"/>
    <w:qFormat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c">
    <w:name w:val="Revision"/>
    <w:hidden/>
    <w:uiPriority w:val="99"/>
    <w:semiHidden/>
    <w:rsid w:val="007B0EC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fd">
    <w:name w:val="annotation reference"/>
    <w:uiPriority w:val="99"/>
    <w:rsid w:val="007B0EC9"/>
    <w:rPr>
      <w:sz w:val="16"/>
      <w:szCs w:val="16"/>
    </w:rPr>
  </w:style>
  <w:style w:type="numbering" w:customStyle="1" w:styleId="1111">
    <w:name w:val="Нет списка1111"/>
    <w:next w:val="a2"/>
    <w:uiPriority w:val="99"/>
    <w:semiHidden/>
    <w:unhideWhenUsed/>
    <w:rsid w:val="007B0EC9"/>
  </w:style>
  <w:style w:type="paragraph" w:customStyle="1" w:styleId="xl65">
    <w:name w:val="xl65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28"/>
    </w:rPr>
  </w:style>
  <w:style w:type="paragraph" w:customStyle="1" w:styleId="xl66">
    <w:name w:val="xl66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8"/>
    </w:rPr>
  </w:style>
  <w:style w:type="paragraph" w:customStyle="1" w:styleId="afe">
    <w:name w:val="для приказа заголовок"/>
    <w:basedOn w:val="a"/>
    <w:qFormat/>
    <w:rsid w:val="007B0EC9"/>
    <w:pPr>
      <w:autoSpaceDE w:val="0"/>
      <w:autoSpaceDN w:val="0"/>
      <w:adjustRightInd w:val="0"/>
      <w:ind w:firstLine="0"/>
      <w:jc w:val="center"/>
      <w:outlineLvl w:val="4"/>
    </w:pPr>
    <w:rPr>
      <w:rFonts w:eastAsia="Calibri"/>
      <w:snapToGrid w:val="0"/>
      <w:szCs w:val="28"/>
    </w:rPr>
  </w:style>
  <w:style w:type="paragraph" w:customStyle="1" w:styleId="xl67">
    <w:name w:val="xl67"/>
    <w:basedOn w:val="a"/>
    <w:rsid w:val="007B0EC9"/>
    <w:pPr>
      <w:shd w:val="clear" w:color="000000" w:fill="DA9694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8">
    <w:name w:val="xl68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"/>
    <w:rsid w:val="007B0E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40">
    <w:name w:val="14 т"/>
    <w:basedOn w:val="a"/>
    <w:link w:val="141"/>
    <w:qFormat/>
    <w:rsid w:val="007B0EC9"/>
    <w:pPr>
      <w:ind w:firstLine="0"/>
      <w:jc w:val="left"/>
    </w:pPr>
    <w:rPr>
      <w:rFonts w:eastAsia="Calibri"/>
      <w:szCs w:val="28"/>
      <w:lang w:val="x-none" w:eastAsia="x-none"/>
    </w:rPr>
  </w:style>
  <w:style w:type="character" w:customStyle="1" w:styleId="141">
    <w:name w:val="14 т Знак"/>
    <w:link w:val="140"/>
    <w:rsid w:val="007B0EC9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f">
    <w:name w:val="Normal (Web)"/>
    <w:basedOn w:val="a"/>
    <w:uiPriority w:val="99"/>
    <w:unhideWhenUsed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7B0EC9"/>
  </w:style>
  <w:style w:type="numbering" w:customStyle="1" w:styleId="120">
    <w:name w:val="Нет списка12"/>
    <w:next w:val="a2"/>
    <w:uiPriority w:val="99"/>
    <w:semiHidden/>
    <w:unhideWhenUsed/>
    <w:rsid w:val="007B0EC9"/>
  </w:style>
  <w:style w:type="table" w:customStyle="1" w:styleId="16">
    <w:name w:val="Сетка таблицы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7B0EC9"/>
  </w:style>
  <w:style w:type="character" w:customStyle="1" w:styleId="PicturecaptionExact">
    <w:name w:val="Picture caption Exact"/>
    <w:link w:val="Picturecaption"/>
    <w:rsid w:val="007B0EC9"/>
    <w:rPr>
      <w:b/>
      <w:bCs/>
      <w:shd w:val="clear" w:color="auto" w:fill="FFFFFF"/>
    </w:rPr>
  </w:style>
  <w:style w:type="character" w:customStyle="1" w:styleId="Bodytext4">
    <w:name w:val="Body text (4)_"/>
    <w:link w:val="Bodytext40"/>
    <w:rsid w:val="007B0EC9"/>
    <w:rPr>
      <w:b/>
      <w:bCs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7B0EC9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Bodytext40">
    <w:name w:val="Body text (4)"/>
    <w:basedOn w:val="a"/>
    <w:link w:val="Bodytext4"/>
    <w:rsid w:val="007B0EC9"/>
    <w:pPr>
      <w:widowControl w:val="0"/>
      <w:shd w:val="clear" w:color="auto" w:fill="FFFFFF"/>
      <w:spacing w:before="360" w:after="600" w:line="0" w:lineRule="atLeast"/>
      <w:ind w:hanging="2120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">
    <w:name w:val="Основной текст Знак1"/>
    <w:uiPriority w:val="99"/>
    <w:rsid w:val="007B0EC9"/>
    <w:rPr>
      <w:rFonts w:ascii="Times New Roman" w:hAnsi="Times New Roman" w:cs="Times New Roman"/>
      <w:spacing w:val="10"/>
      <w:sz w:val="44"/>
      <w:szCs w:val="44"/>
      <w:u w:val="none"/>
    </w:rPr>
  </w:style>
  <w:style w:type="paragraph" w:customStyle="1" w:styleId="xl70">
    <w:name w:val="xl70"/>
    <w:basedOn w:val="a"/>
    <w:rsid w:val="007B0EC9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33">
    <w:name w:val="Нет списка3"/>
    <w:next w:val="a2"/>
    <w:uiPriority w:val="99"/>
    <w:semiHidden/>
    <w:unhideWhenUsed/>
    <w:rsid w:val="007B0EC9"/>
  </w:style>
  <w:style w:type="numbering" w:customStyle="1" w:styleId="130">
    <w:name w:val="Нет списка13"/>
    <w:next w:val="a2"/>
    <w:uiPriority w:val="99"/>
    <w:semiHidden/>
    <w:unhideWhenUsed/>
    <w:rsid w:val="007B0EC9"/>
  </w:style>
  <w:style w:type="table" w:customStyle="1" w:styleId="26">
    <w:name w:val="Сетка таблицы2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7B0EC9"/>
  </w:style>
  <w:style w:type="numbering" w:customStyle="1" w:styleId="210">
    <w:name w:val="Нет списка21"/>
    <w:next w:val="a2"/>
    <w:uiPriority w:val="99"/>
    <w:semiHidden/>
    <w:unhideWhenUsed/>
    <w:rsid w:val="007B0EC9"/>
  </w:style>
  <w:style w:type="numbering" w:customStyle="1" w:styleId="121">
    <w:name w:val="Нет списка121"/>
    <w:next w:val="a2"/>
    <w:uiPriority w:val="99"/>
    <w:semiHidden/>
    <w:unhideWhenUsed/>
    <w:rsid w:val="007B0EC9"/>
  </w:style>
  <w:style w:type="table" w:customStyle="1" w:styleId="113">
    <w:name w:val="Сетка таблицы11"/>
    <w:basedOn w:val="a1"/>
    <w:next w:val="af9"/>
    <w:rsid w:val="007B0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 Знак1 Знак Знак"/>
    <w:basedOn w:val="a"/>
    <w:autoRedefine/>
    <w:rsid w:val="007B0EC9"/>
    <w:pPr>
      <w:spacing w:after="160" w:line="240" w:lineRule="exact"/>
      <w:ind w:firstLine="0"/>
      <w:jc w:val="left"/>
    </w:pPr>
    <w:rPr>
      <w:lang w:val="en-US" w:eastAsia="en-US"/>
    </w:rPr>
  </w:style>
  <w:style w:type="character" w:customStyle="1" w:styleId="27">
    <w:name w:val="Основной текст (2)_"/>
    <w:link w:val="211"/>
    <w:uiPriority w:val="99"/>
    <w:rsid w:val="007B0EC9"/>
    <w:rPr>
      <w:shd w:val="clear" w:color="auto" w:fill="FFFFFF"/>
    </w:rPr>
  </w:style>
  <w:style w:type="character" w:customStyle="1" w:styleId="41">
    <w:name w:val="Основной текст (4)_"/>
    <w:link w:val="42"/>
    <w:uiPriority w:val="99"/>
    <w:rsid w:val="007B0EC9"/>
    <w:rPr>
      <w:i/>
      <w:iCs/>
      <w:spacing w:val="-20"/>
      <w:sz w:val="44"/>
      <w:szCs w:val="44"/>
      <w:shd w:val="clear" w:color="auto" w:fill="FFFFFF"/>
    </w:rPr>
  </w:style>
  <w:style w:type="character" w:customStyle="1" w:styleId="aff0">
    <w:name w:val="Колонтитул_"/>
    <w:link w:val="19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">
    <w:name w:val="Колонтитул + Book Antiqua"/>
    <w:aliases w:val="Интервал 1 pt"/>
    <w:uiPriority w:val="99"/>
    <w:rsid w:val="007B0EC9"/>
    <w:rPr>
      <w:rFonts w:ascii="Book Antiqua" w:hAnsi="Book Antiqua" w:cs="Book Antiqua"/>
      <w:spacing w:val="20"/>
      <w:sz w:val="34"/>
      <w:szCs w:val="34"/>
      <w:shd w:val="clear" w:color="auto" w:fill="FFFFFF"/>
    </w:rPr>
  </w:style>
  <w:style w:type="character" w:customStyle="1" w:styleId="1a">
    <w:name w:val="Заголовок №1_"/>
    <w:link w:val="1b"/>
    <w:uiPriority w:val="99"/>
    <w:rsid w:val="007B0EC9"/>
    <w:rPr>
      <w:b/>
      <w:bCs/>
      <w:spacing w:val="-20"/>
      <w:sz w:val="46"/>
      <w:szCs w:val="46"/>
      <w:shd w:val="clear" w:color="auto" w:fill="FFFFFF"/>
    </w:rPr>
  </w:style>
  <w:style w:type="character" w:customStyle="1" w:styleId="aff1">
    <w:name w:val="Основной текст + Курсив"/>
    <w:aliases w:val="Интервал -1 pt"/>
    <w:uiPriority w:val="99"/>
    <w:rsid w:val="007B0EC9"/>
    <w:rPr>
      <w:rFonts w:ascii="Times New Roman" w:hAnsi="Times New Roman" w:cs="Times New Roman"/>
      <w:i/>
      <w:iCs/>
      <w:spacing w:val="-20"/>
      <w:sz w:val="44"/>
      <w:szCs w:val="44"/>
      <w:u w:val="none"/>
    </w:rPr>
  </w:style>
  <w:style w:type="character" w:customStyle="1" w:styleId="20pt">
    <w:name w:val="Основной текст + 20 pt"/>
    <w:aliases w:val="Интервал 0 pt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Candara">
    <w:name w:val="Основной текст + Candara"/>
    <w:aliases w:val="Интервал 0 pt48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15pt">
    <w:name w:val="Основной текст + 15 pt"/>
    <w:aliases w:val="Малые прописные,Интервал 1 pt9"/>
    <w:uiPriority w:val="99"/>
    <w:rsid w:val="007B0EC9"/>
    <w:rPr>
      <w:rFonts w:ascii="Times New Roman" w:hAnsi="Times New Roman" w:cs="Times New Roman"/>
      <w:smallCaps/>
      <w:spacing w:val="30"/>
      <w:sz w:val="30"/>
      <w:szCs w:val="30"/>
      <w:u w:val="none"/>
    </w:rPr>
  </w:style>
  <w:style w:type="character" w:customStyle="1" w:styleId="aff2">
    <w:name w:val="Колонтитул"/>
    <w:basedOn w:val="aff0"/>
    <w:uiPriority w:val="99"/>
    <w:rsid w:val="007B0EC9"/>
    <w:rPr>
      <w:sz w:val="34"/>
      <w:szCs w:val="34"/>
      <w:shd w:val="clear" w:color="auto" w:fill="FFFFFF"/>
    </w:rPr>
  </w:style>
  <w:style w:type="character" w:customStyle="1" w:styleId="BookAntiqua5">
    <w:name w:val="Колонтитул + Book Antiqua5"/>
    <w:aliases w:val="16 pt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23pt5">
    <w:name w:val="Основной текст + 23 pt5"/>
    <w:aliases w:val="Полужирный,Интервал -1 pt5"/>
    <w:uiPriority w:val="99"/>
    <w:rsid w:val="007B0EC9"/>
    <w:rPr>
      <w:rFonts w:ascii="Times New Roman" w:hAnsi="Times New Roman" w:cs="Times New Roman"/>
      <w:b/>
      <w:bCs/>
      <w:spacing w:val="-20"/>
      <w:sz w:val="46"/>
      <w:szCs w:val="46"/>
      <w:u w:val="none"/>
    </w:rPr>
  </w:style>
  <w:style w:type="character" w:customStyle="1" w:styleId="7">
    <w:name w:val="Основной текст (7)_"/>
    <w:link w:val="70"/>
    <w:uiPriority w:val="99"/>
    <w:rsid w:val="007B0EC9"/>
    <w:rPr>
      <w:i/>
      <w:iCs/>
      <w:shd w:val="clear" w:color="auto" w:fill="FFFFFF"/>
    </w:rPr>
  </w:style>
  <w:style w:type="character" w:customStyle="1" w:styleId="21pt">
    <w:name w:val="Основной текст + 21 pt"/>
    <w:aliases w:val="Интервал 0 pt43"/>
    <w:uiPriority w:val="99"/>
    <w:rsid w:val="007B0EC9"/>
    <w:rPr>
      <w:rFonts w:ascii="Times New Roman" w:hAnsi="Times New Roman" w:cs="Times New Roman"/>
      <w:spacing w:val="0"/>
      <w:sz w:val="42"/>
      <w:szCs w:val="42"/>
      <w:u w:val="none"/>
    </w:rPr>
  </w:style>
  <w:style w:type="character" w:customStyle="1" w:styleId="21pt2">
    <w:name w:val="Основной текст + 21 pt2"/>
    <w:aliases w:val="Интервал 1 pt6"/>
    <w:uiPriority w:val="99"/>
    <w:rsid w:val="007B0EC9"/>
    <w:rPr>
      <w:rFonts w:ascii="Times New Roman" w:hAnsi="Times New Roman" w:cs="Times New Roman"/>
      <w:spacing w:val="20"/>
      <w:sz w:val="42"/>
      <w:szCs w:val="42"/>
      <w:u w:val="none"/>
    </w:rPr>
  </w:style>
  <w:style w:type="character" w:customStyle="1" w:styleId="21pt1">
    <w:name w:val="Основной текст + 21 pt1"/>
    <w:aliases w:val="Малые прописные5,Интервал 1 pt5"/>
    <w:uiPriority w:val="99"/>
    <w:rsid w:val="007B0EC9"/>
    <w:rPr>
      <w:rFonts w:ascii="Times New Roman" w:hAnsi="Times New Roman" w:cs="Times New Roman"/>
      <w:smallCaps/>
      <w:spacing w:val="20"/>
      <w:sz w:val="42"/>
      <w:szCs w:val="42"/>
      <w:u w:val="none"/>
    </w:rPr>
  </w:style>
  <w:style w:type="character" w:customStyle="1" w:styleId="BookAntiqua2">
    <w:name w:val="Колонтитул + Book Antiqua2"/>
    <w:aliases w:val="16 pt2"/>
    <w:uiPriority w:val="99"/>
    <w:rsid w:val="007B0EC9"/>
    <w:rPr>
      <w:rFonts w:ascii="Book Antiqua" w:hAnsi="Book Antiqua" w:cs="Book Antiqua"/>
      <w:sz w:val="32"/>
      <w:szCs w:val="32"/>
      <w:shd w:val="clear" w:color="auto" w:fill="FFFFFF"/>
    </w:rPr>
  </w:style>
  <w:style w:type="character" w:customStyle="1" w:styleId="9">
    <w:name w:val="Основной текст (9)_"/>
    <w:link w:val="91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920pt">
    <w:name w:val="Основной текст (9) + 20 pt"/>
    <w:aliases w:val="Интервал 0 pt39"/>
    <w:uiPriority w:val="99"/>
    <w:rsid w:val="007B0EC9"/>
    <w:rPr>
      <w:spacing w:val="0"/>
      <w:sz w:val="40"/>
      <w:szCs w:val="40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7B0EC9"/>
    <w:rPr>
      <w:spacing w:val="10"/>
      <w:sz w:val="44"/>
      <w:szCs w:val="44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7B0EC9"/>
    <w:rPr>
      <w:rFonts w:ascii="Times New Roman" w:hAnsi="Times New Roman" w:cs="Times New Roman"/>
      <w:spacing w:val="0"/>
      <w:sz w:val="44"/>
      <w:szCs w:val="44"/>
      <w:u w:val="none"/>
    </w:rPr>
  </w:style>
  <w:style w:type="character" w:customStyle="1" w:styleId="10pt">
    <w:name w:val="Заголовок №1 + Интервал 0 pt"/>
    <w:uiPriority w:val="99"/>
    <w:rsid w:val="007B0EC9"/>
    <w:rPr>
      <w:b/>
      <w:bCs/>
      <w:spacing w:val="-10"/>
      <w:sz w:val="46"/>
      <w:szCs w:val="46"/>
      <w:shd w:val="clear" w:color="auto" w:fill="FFFFFF"/>
    </w:rPr>
  </w:style>
  <w:style w:type="character" w:customStyle="1" w:styleId="1c">
    <w:name w:val="Основной текст + Малые прописные1"/>
    <w:aliases w:val="Интервал 0 pt38"/>
    <w:uiPriority w:val="99"/>
    <w:rsid w:val="007B0EC9"/>
    <w:rPr>
      <w:rFonts w:ascii="Times New Roman" w:hAnsi="Times New Roman" w:cs="Times New Roman"/>
      <w:smallCaps/>
      <w:spacing w:val="0"/>
      <w:sz w:val="44"/>
      <w:szCs w:val="44"/>
      <w:u w:val="none"/>
      <w:lang w:val="en-US" w:eastAsia="en-US"/>
    </w:rPr>
  </w:style>
  <w:style w:type="character" w:customStyle="1" w:styleId="1d">
    <w:name w:val="Основной текст + Курсив1"/>
    <w:aliases w:val="Интервал 1 pt4"/>
    <w:uiPriority w:val="99"/>
    <w:rsid w:val="007B0EC9"/>
    <w:rPr>
      <w:rFonts w:ascii="Times New Roman" w:hAnsi="Times New Roman" w:cs="Times New Roman"/>
      <w:i/>
      <w:iCs/>
      <w:spacing w:val="20"/>
      <w:sz w:val="44"/>
      <w:szCs w:val="44"/>
      <w:u w:val="none"/>
    </w:rPr>
  </w:style>
  <w:style w:type="character" w:customStyle="1" w:styleId="716pt">
    <w:name w:val="Основной текст (7) + Интервал 16 pt"/>
    <w:uiPriority w:val="99"/>
    <w:rsid w:val="007B0EC9"/>
    <w:rPr>
      <w:i/>
      <w:iCs/>
      <w:spacing w:val="320"/>
      <w:shd w:val="clear" w:color="auto" w:fill="FFFFFF"/>
    </w:rPr>
  </w:style>
  <w:style w:type="character" w:customStyle="1" w:styleId="15pt7">
    <w:name w:val="Основной текст + 15 pt7"/>
    <w:aliases w:val="Интервал 0 pt37"/>
    <w:uiPriority w:val="99"/>
    <w:rsid w:val="007B0EC9"/>
    <w:rPr>
      <w:rFonts w:ascii="Times New Roman" w:hAnsi="Times New Roman" w:cs="Times New Roman"/>
      <w:spacing w:val="0"/>
      <w:sz w:val="30"/>
      <w:szCs w:val="30"/>
      <w:u w:val="none"/>
    </w:rPr>
  </w:style>
  <w:style w:type="character" w:customStyle="1" w:styleId="23pt3">
    <w:name w:val="Основной текст + 23 pt3"/>
    <w:aliases w:val="Полужирный6,Интервал 0 pt36"/>
    <w:uiPriority w:val="99"/>
    <w:rsid w:val="007B0EC9"/>
    <w:rPr>
      <w:rFonts w:ascii="Times New Roman" w:hAnsi="Times New Roman" w:cs="Times New Roman"/>
      <w:b/>
      <w:bCs/>
      <w:spacing w:val="-10"/>
      <w:sz w:val="46"/>
      <w:szCs w:val="46"/>
      <w:u w:val="none"/>
    </w:rPr>
  </w:style>
  <w:style w:type="character" w:customStyle="1" w:styleId="20pt4">
    <w:name w:val="Основной текст + 20 pt4"/>
    <w:aliases w:val="Интервал 0 pt35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8">
    <w:name w:val="Основной текст (2)"/>
    <w:basedOn w:val="27"/>
    <w:uiPriority w:val="99"/>
    <w:rsid w:val="007B0EC9"/>
    <w:rPr>
      <w:shd w:val="clear" w:color="auto" w:fill="FFFFFF"/>
    </w:rPr>
  </w:style>
  <w:style w:type="character" w:customStyle="1" w:styleId="212">
    <w:name w:val="Основной текст (2) + Курсив1"/>
    <w:aliases w:val="Интервал 16 pt"/>
    <w:uiPriority w:val="99"/>
    <w:rsid w:val="007B0EC9"/>
    <w:rPr>
      <w:i/>
      <w:iCs/>
      <w:spacing w:val="320"/>
      <w:shd w:val="clear" w:color="auto" w:fill="FFFFFF"/>
      <w:lang w:val="en-US" w:eastAsia="en-US"/>
    </w:rPr>
  </w:style>
  <w:style w:type="character" w:customStyle="1" w:styleId="1pt1">
    <w:name w:val="Основной текст + Интервал 1 pt1"/>
    <w:uiPriority w:val="99"/>
    <w:rsid w:val="007B0EC9"/>
    <w:rPr>
      <w:rFonts w:ascii="Times New Roman" w:hAnsi="Times New Roman" w:cs="Times New Roman"/>
      <w:spacing w:val="20"/>
      <w:sz w:val="44"/>
      <w:szCs w:val="44"/>
      <w:u w:val="none"/>
    </w:rPr>
  </w:style>
  <w:style w:type="character" w:customStyle="1" w:styleId="Candara3">
    <w:name w:val="Основной текст + Candara3"/>
    <w:aliases w:val="Интервал 0 pt34"/>
    <w:uiPriority w:val="99"/>
    <w:rsid w:val="007B0EC9"/>
    <w:rPr>
      <w:rFonts w:ascii="Candara" w:hAnsi="Candara" w:cs="Candara"/>
      <w:spacing w:val="0"/>
      <w:sz w:val="44"/>
      <w:szCs w:val="44"/>
      <w:u w:val="none"/>
    </w:rPr>
  </w:style>
  <w:style w:type="character" w:customStyle="1" w:styleId="20pt3">
    <w:name w:val="Основной текст + 20 pt3"/>
    <w:aliases w:val="Интервал 0 pt33"/>
    <w:uiPriority w:val="99"/>
    <w:rsid w:val="007B0EC9"/>
    <w:rPr>
      <w:rFonts w:ascii="Times New Roman" w:hAnsi="Times New Roman" w:cs="Times New Roman"/>
      <w:spacing w:val="0"/>
      <w:sz w:val="40"/>
      <w:szCs w:val="40"/>
      <w:u w:val="none"/>
    </w:rPr>
  </w:style>
  <w:style w:type="character" w:customStyle="1" w:styleId="20pt2">
    <w:name w:val="Основной текст + 20 pt2"/>
    <w:uiPriority w:val="99"/>
    <w:rsid w:val="007B0EC9"/>
    <w:rPr>
      <w:rFonts w:ascii="Times New Roman" w:hAnsi="Times New Roman" w:cs="Times New Roman"/>
      <w:spacing w:val="10"/>
      <w:sz w:val="40"/>
      <w:szCs w:val="40"/>
      <w:u w:val="none"/>
    </w:rPr>
  </w:style>
  <w:style w:type="paragraph" w:customStyle="1" w:styleId="211">
    <w:name w:val="Основной текст (2)1"/>
    <w:basedOn w:val="a"/>
    <w:link w:val="27"/>
    <w:uiPriority w:val="99"/>
    <w:rsid w:val="007B0EC9"/>
    <w:pPr>
      <w:widowControl w:val="0"/>
      <w:shd w:val="clear" w:color="auto" w:fill="FFFFFF"/>
      <w:spacing w:after="240" w:line="271" w:lineRule="exact"/>
      <w:ind w:firstLine="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7B0EC9"/>
    <w:pPr>
      <w:widowControl w:val="0"/>
      <w:shd w:val="clear" w:color="auto" w:fill="FFFFFF"/>
      <w:spacing w:before="240" w:after="78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pacing w:val="-20"/>
      <w:sz w:val="44"/>
      <w:szCs w:val="44"/>
      <w:lang w:eastAsia="en-US"/>
    </w:rPr>
  </w:style>
  <w:style w:type="paragraph" w:customStyle="1" w:styleId="19">
    <w:name w:val="Колонтитул1"/>
    <w:basedOn w:val="a"/>
    <w:link w:val="aff0"/>
    <w:uiPriority w:val="99"/>
    <w:rsid w:val="007B0EC9"/>
    <w:pPr>
      <w:widowControl w:val="0"/>
      <w:shd w:val="clear" w:color="auto" w:fill="FFFFFF"/>
      <w:spacing w:line="240" w:lineRule="atLeast"/>
      <w:ind w:firstLine="0"/>
      <w:jc w:val="left"/>
    </w:pPr>
    <w:rPr>
      <w:rFonts w:asciiTheme="minorHAnsi" w:eastAsiaTheme="minorHAnsi" w:hAnsiTheme="minorHAnsi" w:cstheme="minorBidi"/>
      <w:sz w:val="34"/>
      <w:szCs w:val="34"/>
      <w:lang w:eastAsia="en-US"/>
    </w:rPr>
  </w:style>
  <w:style w:type="paragraph" w:customStyle="1" w:styleId="1b">
    <w:name w:val="Заголовок №1"/>
    <w:basedOn w:val="a"/>
    <w:link w:val="1a"/>
    <w:uiPriority w:val="99"/>
    <w:rsid w:val="007B0EC9"/>
    <w:pPr>
      <w:widowControl w:val="0"/>
      <w:shd w:val="clear" w:color="auto" w:fill="FFFFFF"/>
      <w:spacing w:before="1320" w:after="120" w:line="240" w:lineRule="atLeast"/>
      <w:ind w:firstLine="0"/>
      <w:jc w:val="center"/>
      <w:outlineLvl w:val="0"/>
    </w:pPr>
    <w:rPr>
      <w:rFonts w:asciiTheme="minorHAnsi" w:eastAsiaTheme="minorHAnsi" w:hAnsiTheme="minorHAnsi" w:cstheme="minorBidi"/>
      <w:b/>
      <w:bCs/>
      <w:spacing w:val="-20"/>
      <w:sz w:val="46"/>
      <w:szCs w:val="46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B0EC9"/>
    <w:pPr>
      <w:widowControl w:val="0"/>
      <w:shd w:val="clear" w:color="auto" w:fill="FFFFFF"/>
      <w:spacing w:after="60" w:line="240" w:lineRule="atLeast"/>
      <w:ind w:firstLine="0"/>
      <w:jc w:val="lef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7B0EC9"/>
    <w:pPr>
      <w:widowControl w:val="0"/>
      <w:shd w:val="clear" w:color="auto" w:fill="FFFFFF"/>
      <w:spacing w:line="569" w:lineRule="exact"/>
      <w:ind w:firstLine="0"/>
    </w:pPr>
    <w:rPr>
      <w:rFonts w:asciiTheme="minorHAnsi" w:eastAsiaTheme="minorHAnsi" w:hAnsiTheme="minorHAnsi" w:cstheme="minorBidi"/>
      <w:spacing w:val="10"/>
      <w:sz w:val="44"/>
      <w:szCs w:val="44"/>
      <w:lang w:eastAsia="en-US"/>
    </w:rPr>
  </w:style>
  <w:style w:type="paragraph" w:customStyle="1" w:styleId="1e">
    <w:name w:val="Без интервала1"/>
    <w:rsid w:val="007B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uiPriority w:val="22"/>
    <w:qFormat/>
    <w:rsid w:val="007B0EC9"/>
    <w:rPr>
      <w:rFonts w:ascii="Times New Roman" w:hAnsi="Times New Roman" w:cs="Times New Roman" w:hint="default"/>
      <w:b/>
      <w:bCs/>
    </w:rPr>
  </w:style>
  <w:style w:type="paragraph" w:customStyle="1" w:styleId="ConsPlusDocList">
    <w:name w:val="ConsPlusDocList"/>
    <w:rsid w:val="007B0EC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B0E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7B0EC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7B3431"/>
  </w:style>
  <w:style w:type="paragraph" w:customStyle="1" w:styleId="aff4">
    <w:name w:val="Знак"/>
    <w:basedOn w:val="a"/>
    <w:rsid w:val="007B3431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5">
    <w:name w:val="caption"/>
    <w:basedOn w:val="a"/>
    <w:qFormat/>
    <w:rsid w:val="007B3431"/>
    <w:pPr>
      <w:pBdr>
        <w:top w:val="thinThickSmallGap" w:sz="24" w:space="1" w:color="auto"/>
      </w:pBdr>
      <w:ind w:left="-851" w:right="-341" w:firstLine="0"/>
      <w:jc w:val="center"/>
    </w:pPr>
    <w:rPr>
      <w:b/>
      <w:sz w:val="36"/>
    </w:rPr>
  </w:style>
  <w:style w:type="table" w:customStyle="1" w:styleId="34">
    <w:name w:val="Сетка таблицы3"/>
    <w:basedOn w:val="a1"/>
    <w:next w:val="af9"/>
    <w:rsid w:val="007B3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E941BF"/>
  </w:style>
  <w:style w:type="paragraph" w:styleId="aff6">
    <w:name w:val="footnote text"/>
    <w:basedOn w:val="a"/>
    <w:link w:val="aff7"/>
    <w:uiPriority w:val="99"/>
    <w:semiHidden/>
    <w:rsid w:val="00E941BF"/>
    <w:pPr>
      <w:ind w:firstLine="0"/>
      <w:jc w:val="left"/>
    </w:pPr>
    <w:rPr>
      <w:sz w:val="20"/>
    </w:rPr>
  </w:style>
  <w:style w:type="character" w:customStyle="1" w:styleId="aff7">
    <w:name w:val="Текст сноски Знак"/>
    <w:basedOn w:val="a0"/>
    <w:link w:val="aff6"/>
    <w:uiPriority w:val="99"/>
    <w:semiHidden/>
    <w:rsid w:val="00E941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uiPriority w:val="99"/>
    <w:semiHidden/>
    <w:rsid w:val="00E941BF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941BF"/>
    <w:rPr>
      <w:rFonts w:ascii="Calibri" w:eastAsia="Times New Roman" w:hAnsi="Calibri" w:cs="Calibri"/>
      <w:szCs w:val="20"/>
      <w:lang w:eastAsia="ru-RU"/>
    </w:rPr>
  </w:style>
  <w:style w:type="paragraph" w:customStyle="1" w:styleId="formattext">
    <w:name w:val="formattext"/>
    <w:basedOn w:val="a"/>
    <w:rsid w:val="00E941B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Default">
    <w:name w:val="Default"/>
    <w:rsid w:val="00E941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9">
    <w:name w:val="line number"/>
    <w:basedOn w:val="a0"/>
    <w:uiPriority w:val="99"/>
    <w:semiHidden/>
    <w:unhideWhenUsed/>
    <w:rsid w:val="00E941BF"/>
  </w:style>
  <w:style w:type="paragraph" w:styleId="HTML">
    <w:name w:val="HTML Preformatted"/>
    <w:basedOn w:val="a"/>
    <w:link w:val="HTML0"/>
    <w:uiPriority w:val="99"/>
    <w:unhideWhenUsed/>
    <w:rsid w:val="00E94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E941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rgu-content-accordeon">
    <w:name w:val="frgu-content-accordeon"/>
    <w:basedOn w:val="a0"/>
    <w:rsid w:val="00E941BF"/>
  </w:style>
  <w:style w:type="paragraph" w:customStyle="1" w:styleId="8">
    <w:name w:val="Стиль8"/>
    <w:basedOn w:val="a"/>
    <w:rsid w:val="00E941BF"/>
    <w:pPr>
      <w:ind w:firstLine="0"/>
      <w:jc w:val="left"/>
    </w:pPr>
    <w:rPr>
      <w:rFonts w:eastAsia="Calibri"/>
      <w:noProof/>
      <w:szCs w:val="28"/>
    </w:rPr>
  </w:style>
  <w:style w:type="character" w:styleId="affa">
    <w:name w:val="Placeholder Text"/>
    <w:basedOn w:val="a0"/>
    <w:uiPriority w:val="99"/>
    <w:semiHidden/>
    <w:rsid w:val="00E941BF"/>
    <w:rPr>
      <w:color w:val="808080"/>
    </w:rPr>
  </w:style>
  <w:style w:type="character" w:customStyle="1" w:styleId="fontstyle01">
    <w:name w:val="fontstyle0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41B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yle9">
    <w:name w:val="Style9"/>
    <w:basedOn w:val="a"/>
    <w:rsid w:val="00F56F92"/>
    <w:pPr>
      <w:widowControl w:val="0"/>
      <w:autoSpaceDE w:val="0"/>
      <w:autoSpaceDN w:val="0"/>
      <w:adjustRightInd w:val="0"/>
      <w:ind w:firstLine="0"/>
      <w:jc w:val="left"/>
    </w:pPr>
    <w:rPr>
      <w:rFonts w:ascii="Franklin Gothic Demi Cond" w:hAnsi="Franklin Gothic Demi C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8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804BF-477D-44AE-B23B-56CF97AAF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52</cp:revision>
  <cp:lastPrinted>2021-10-04T05:05:00Z</cp:lastPrinted>
  <dcterms:created xsi:type="dcterms:W3CDTF">2020-07-23T06:05:00Z</dcterms:created>
  <dcterms:modified xsi:type="dcterms:W3CDTF">2021-10-05T12:36:00Z</dcterms:modified>
</cp:coreProperties>
</file>