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428"/>
        <w:gridCol w:w="1277"/>
        <w:gridCol w:w="4108"/>
        <w:gridCol w:w="7"/>
      </w:tblGrid>
      <w:tr w:rsidR="00A3451D" w:rsidRPr="00A3451D" w:rsidTr="007B0EC9">
        <w:trPr>
          <w:trHeight w:val="80"/>
        </w:trPr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723"/>
        </w:trPr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893A6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left="-675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keepNext/>
              <w:ind w:firstLine="0"/>
              <w:jc w:val="center"/>
              <w:outlineLvl w:val="0"/>
              <w:rPr>
                <w:b/>
                <w:color w:val="000000"/>
                <w:sz w:val="24"/>
                <w:szCs w:val="24"/>
              </w:rPr>
            </w:pPr>
          </w:p>
          <w:p w:rsidR="00893A65" w:rsidRPr="00893A65" w:rsidRDefault="00893A65" w:rsidP="0097114B">
            <w:pPr>
              <w:keepNext/>
              <w:ind w:firstLine="0"/>
              <w:jc w:val="center"/>
              <w:outlineLvl w:val="0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969"/>
        </w:trPr>
        <w:tc>
          <w:tcPr>
            <w:tcW w:w="411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7114B" w:rsidRDefault="0097114B" w:rsidP="00893A65">
            <w:pPr>
              <w:ind w:firstLine="0"/>
              <w:jc w:val="center"/>
              <w:rPr>
                <w:sz w:val="22"/>
                <w:szCs w:val="24"/>
              </w:rPr>
            </w:pPr>
            <w:r w:rsidRPr="0097114B">
              <w:rPr>
                <w:sz w:val="22"/>
                <w:szCs w:val="24"/>
              </w:rPr>
              <w:t xml:space="preserve">Башkортостан Республикаһы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04DF24" wp14:editId="09F14F68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156" w:rsidRDefault="007F6156" w:rsidP="00B1194B">
                                  <w:pPr>
                                    <w:ind w:left="-851" w:right="171" w:firstLine="567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C29D8FE" wp14:editId="3C763AC7">
                                        <wp:extent cx="1162050" cy="1181100"/>
                                        <wp:effectExtent l="19050" t="0" r="19050" b="40005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5053" cy="11841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B9A81B" wp14:editId="5372D60B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7F6156" w:rsidRDefault="007F6156" w:rsidP="00B1194B">
                            <w:pPr>
                              <w:ind w:left="-851" w:right="171" w:firstLine="567"/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C29D8FE" wp14:editId="3C763AC7">
                                  <wp:extent cx="1162050" cy="1181100"/>
                                  <wp:effectExtent l="19050" t="0" r="19050" b="4000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053" cy="11841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B9A81B" wp14:editId="5372D60B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3A65">
              <w:rPr>
                <w:sz w:val="22"/>
                <w:szCs w:val="24"/>
              </w:rPr>
              <w:t>Благовар районы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муниципаль районының</w:t>
            </w:r>
          </w:p>
          <w:p w:rsidR="00893A65" w:rsidRPr="00893A65" w:rsidRDefault="007B0EC9" w:rsidP="00893A65">
            <w:pPr>
              <w:ind w:firstLine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К</w:t>
            </w:r>
            <w:r w:rsidR="00893A65" w:rsidRPr="00893A65">
              <w:rPr>
                <w:sz w:val="22"/>
                <w:szCs w:val="24"/>
              </w:rPr>
              <w:t>ашкалаша ауыл советы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ауыл биләмәһе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хакимияте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 xml:space="preserve">452747, </w:t>
            </w:r>
            <w:r w:rsidR="007B0EC9">
              <w:rPr>
                <w:sz w:val="18"/>
                <w:szCs w:val="24"/>
                <w:lang w:val="be-BY"/>
              </w:rPr>
              <w:t>К</w:t>
            </w:r>
            <w:r w:rsidRPr="00893A65">
              <w:rPr>
                <w:sz w:val="18"/>
                <w:szCs w:val="24"/>
                <w:lang w:val="be-BY"/>
              </w:rPr>
              <w:t>ашкалаша ауылы,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Совет урамы,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sq-AL"/>
              </w:rPr>
            </w:pPr>
            <w:r w:rsidRPr="00893A65">
              <w:rPr>
                <w:sz w:val="22"/>
                <w:szCs w:val="24"/>
                <w:lang w:val="en-US"/>
              </w:rPr>
              <w:t>sp</w:t>
            </w:r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Администрация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 xml:space="preserve">сельского поселения 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Кашкалашинский сельсовет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муниципального района</w:t>
            </w:r>
          </w:p>
          <w:p w:rsidR="0097114B" w:rsidRDefault="00893A65" w:rsidP="00893A65">
            <w:pPr>
              <w:tabs>
                <w:tab w:val="left" w:pos="4166"/>
              </w:tabs>
              <w:ind w:left="233" w:firstLine="229"/>
              <w:jc w:val="center"/>
            </w:pPr>
            <w:r w:rsidRPr="00893A65">
              <w:rPr>
                <w:sz w:val="22"/>
                <w:szCs w:val="24"/>
              </w:rPr>
              <w:t>Благоварский район</w:t>
            </w:r>
            <w:r w:rsidR="0097114B">
              <w:t xml:space="preserve"> </w:t>
            </w:r>
          </w:p>
          <w:p w:rsidR="00893A65" w:rsidRPr="00893A65" w:rsidRDefault="0097114B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97114B">
              <w:rPr>
                <w:sz w:val="22"/>
                <w:szCs w:val="24"/>
              </w:rPr>
              <w:t>Республика Башкортостан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16"/>
                <w:szCs w:val="16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452747, село Кашкалаши,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ул.Советская,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be-BY"/>
              </w:rPr>
            </w:pPr>
            <w:r w:rsidRPr="00893A65">
              <w:rPr>
                <w:sz w:val="22"/>
                <w:szCs w:val="24"/>
                <w:lang w:val="en-US"/>
              </w:rPr>
              <w:t>sp</w:t>
            </w:r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</w:tr>
    </w:tbl>
    <w:p w:rsidR="00A3451D" w:rsidRDefault="00A3451D" w:rsidP="00A3451D">
      <w:pPr>
        <w:ind w:firstLine="0"/>
        <w:jc w:val="left"/>
        <w:rPr>
          <w:b/>
          <w:bCs/>
          <w:color w:val="333333"/>
          <w:sz w:val="24"/>
          <w:szCs w:val="24"/>
          <w:lang w:val="be-BY"/>
        </w:rPr>
      </w:pPr>
    </w:p>
    <w:p w:rsidR="00B1194B" w:rsidRDefault="00B1194B" w:rsidP="00B1194B">
      <w:pPr>
        <w:ind w:firstLine="0"/>
        <w:jc w:val="left"/>
        <w:rPr>
          <w:b/>
          <w:sz w:val="24"/>
          <w:szCs w:val="24"/>
        </w:rPr>
      </w:pPr>
      <w:r w:rsidRPr="00B1194B">
        <w:rPr>
          <w:b/>
          <w:bCs/>
          <w:color w:val="333333"/>
          <w:sz w:val="24"/>
          <w:szCs w:val="24"/>
          <w:lang w:val="be-BY"/>
        </w:rPr>
        <w:t>Ҡ</w:t>
      </w:r>
      <w:r w:rsidRPr="00B1194B">
        <w:rPr>
          <w:b/>
          <w:bCs/>
          <w:color w:val="333333"/>
          <w:sz w:val="24"/>
          <w:szCs w:val="24"/>
        </w:rPr>
        <w:t>АРАР</w:t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  <w:t xml:space="preserve">                </w:t>
      </w:r>
      <w:r w:rsidRPr="00B1194B">
        <w:rPr>
          <w:b/>
          <w:sz w:val="24"/>
          <w:szCs w:val="24"/>
        </w:rPr>
        <w:tab/>
        <w:t xml:space="preserve">                  ПОСТАНОВЛЕНИЕ</w:t>
      </w:r>
    </w:p>
    <w:p w:rsidR="00C042E7" w:rsidRPr="00B1194B" w:rsidRDefault="00C042E7" w:rsidP="00B1194B">
      <w:pPr>
        <w:ind w:firstLine="0"/>
        <w:jc w:val="left"/>
        <w:rPr>
          <w:sz w:val="24"/>
          <w:szCs w:val="24"/>
          <w:u w:val="single"/>
        </w:rPr>
      </w:pPr>
    </w:p>
    <w:p w:rsidR="00B1194B" w:rsidRDefault="00B1194B" w:rsidP="00B1194B">
      <w:pPr>
        <w:tabs>
          <w:tab w:val="left" w:pos="318"/>
          <w:tab w:val="center" w:pos="4677"/>
          <w:tab w:val="left" w:pos="6938"/>
        </w:tabs>
        <w:spacing w:after="200" w:line="276" w:lineRule="auto"/>
        <w:ind w:right="-1" w:firstLine="0"/>
        <w:jc w:val="left"/>
        <w:rPr>
          <w:b/>
          <w:sz w:val="24"/>
          <w:szCs w:val="24"/>
        </w:rPr>
      </w:pPr>
      <w:r w:rsidRPr="00B1194B">
        <w:rPr>
          <w:rFonts w:eastAsiaTheme="minorHAnsi"/>
          <w:b/>
          <w:szCs w:val="28"/>
          <w:lang w:eastAsia="en-US"/>
        </w:rPr>
        <w:tab/>
      </w:r>
      <w:r w:rsidRPr="00061E01">
        <w:rPr>
          <w:rFonts w:eastAsiaTheme="minorHAnsi"/>
          <w:b/>
          <w:sz w:val="24"/>
          <w:szCs w:val="24"/>
          <w:lang w:eastAsia="en-US"/>
        </w:rPr>
        <w:t xml:space="preserve">          </w:t>
      </w:r>
      <w:r w:rsidR="00F56F92">
        <w:rPr>
          <w:rFonts w:eastAsiaTheme="minorHAnsi"/>
          <w:b/>
          <w:sz w:val="24"/>
          <w:szCs w:val="24"/>
          <w:lang w:eastAsia="en-US"/>
        </w:rPr>
        <w:t>0</w:t>
      </w:r>
      <w:r w:rsidR="003C20DF">
        <w:rPr>
          <w:rFonts w:eastAsiaTheme="minorHAnsi"/>
          <w:b/>
          <w:sz w:val="24"/>
          <w:szCs w:val="24"/>
          <w:lang w:eastAsia="en-US"/>
        </w:rPr>
        <w:t>4</w:t>
      </w:r>
      <w:r w:rsidRPr="00061E01">
        <w:rPr>
          <w:b/>
          <w:sz w:val="24"/>
          <w:szCs w:val="24"/>
        </w:rPr>
        <w:t>.</w:t>
      </w:r>
      <w:r w:rsidR="00F56F92">
        <w:rPr>
          <w:b/>
          <w:sz w:val="24"/>
          <w:szCs w:val="24"/>
        </w:rPr>
        <w:t>10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й.</w:t>
      </w:r>
      <w:r w:rsidRPr="00061E01">
        <w:rPr>
          <w:b/>
          <w:sz w:val="24"/>
          <w:szCs w:val="24"/>
        </w:rPr>
        <w:tab/>
        <w:t xml:space="preserve">№ </w:t>
      </w:r>
      <w:r w:rsidR="00CA2F75">
        <w:rPr>
          <w:b/>
          <w:sz w:val="24"/>
          <w:szCs w:val="24"/>
        </w:rPr>
        <w:t>5</w:t>
      </w:r>
      <w:r w:rsidR="004D189F">
        <w:rPr>
          <w:b/>
          <w:sz w:val="24"/>
          <w:szCs w:val="24"/>
        </w:rPr>
        <w:t>2</w:t>
      </w:r>
      <w:bookmarkStart w:id="0" w:name="_GoBack"/>
      <w:bookmarkEnd w:id="0"/>
      <w:r w:rsidR="00A974D0">
        <w:rPr>
          <w:b/>
          <w:sz w:val="24"/>
          <w:szCs w:val="24"/>
        </w:rPr>
        <w:tab/>
      </w:r>
      <w:r w:rsidR="00F56F92">
        <w:rPr>
          <w:b/>
          <w:sz w:val="24"/>
          <w:szCs w:val="24"/>
        </w:rPr>
        <w:t>0</w:t>
      </w:r>
      <w:r w:rsidR="003C20DF">
        <w:rPr>
          <w:b/>
          <w:sz w:val="24"/>
          <w:szCs w:val="24"/>
        </w:rPr>
        <w:t>4</w:t>
      </w:r>
      <w:r w:rsidRPr="00061E01">
        <w:rPr>
          <w:b/>
          <w:sz w:val="24"/>
          <w:szCs w:val="24"/>
        </w:rPr>
        <w:t>.</w:t>
      </w:r>
      <w:r w:rsidR="00F56F92">
        <w:rPr>
          <w:b/>
          <w:sz w:val="24"/>
          <w:szCs w:val="24"/>
        </w:rPr>
        <w:t>10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г.</w:t>
      </w:r>
    </w:p>
    <w:p w:rsidR="00F56F92" w:rsidRPr="00F56F92" w:rsidRDefault="00F56F92" w:rsidP="00F56F92">
      <w:pPr>
        <w:pStyle w:val="Style9"/>
        <w:ind w:firstLine="709"/>
        <w:jc w:val="center"/>
        <w:rPr>
          <w:rFonts w:ascii="Times New Roman" w:hAnsi="Times New Roman"/>
          <w:b/>
          <w:bCs/>
        </w:rPr>
      </w:pPr>
      <w:r w:rsidRPr="00F56F92">
        <w:rPr>
          <w:rFonts w:ascii="Times New Roman" w:hAnsi="Times New Roman"/>
          <w:b/>
          <w:bCs/>
        </w:rPr>
        <w:t xml:space="preserve">Об утверждении положения о порядке размещения нестационарных торговых объектов на территории сельского поселения </w:t>
      </w:r>
      <w:r w:rsidRPr="00CB4019">
        <w:rPr>
          <w:rFonts w:ascii="Times New Roman" w:hAnsi="Times New Roman"/>
          <w:b/>
          <w:bCs/>
        </w:rPr>
        <w:t xml:space="preserve">Кашкалашинский </w:t>
      </w:r>
      <w:r w:rsidRPr="00F56F92">
        <w:rPr>
          <w:rFonts w:ascii="Times New Roman" w:hAnsi="Times New Roman"/>
          <w:b/>
          <w:bCs/>
        </w:rPr>
        <w:t>сельсовет муниципального района Благоварский район Республики Башкортостан</w:t>
      </w:r>
    </w:p>
    <w:p w:rsidR="00F56F92" w:rsidRPr="00F56F92" w:rsidRDefault="00F56F92" w:rsidP="00F56F92">
      <w:pPr>
        <w:pStyle w:val="Style9"/>
        <w:jc w:val="both"/>
        <w:rPr>
          <w:rFonts w:ascii="Times New Roman" w:hAnsi="Times New Roman"/>
        </w:rPr>
      </w:pPr>
    </w:p>
    <w:p w:rsidR="00F56F92" w:rsidRPr="00F56F92" w:rsidRDefault="00F56F92" w:rsidP="00F56F92">
      <w:pPr>
        <w:pStyle w:val="Style9"/>
        <w:ind w:firstLine="709"/>
        <w:jc w:val="both"/>
        <w:rPr>
          <w:rFonts w:ascii="Times New Roman" w:hAnsi="Times New Roman"/>
        </w:rPr>
      </w:pPr>
      <w:r w:rsidRPr="00F56F92">
        <w:rPr>
          <w:rFonts w:ascii="Times New Roman" w:hAnsi="Times New Roman"/>
        </w:rPr>
        <w:t xml:space="preserve">В целях создания условий для улучшения организации и качества обслуживания населения сельского поселения </w:t>
      </w:r>
      <w:r w:rsidRPr="00CB4019">
        <w:rPr>
          <w:rFonts w:ascii="Times New Roman" w:hAnsi="Times New Roman"/>
        </w:rPr>
        <w:t>Кашкалашинский</w:t>
      </w:r>
      <w:r w:rsidRPr="00F56F92">
        <w:rPr>
          <w:rFonts w:ascii="Times New Roman" w:hAnsi="Times New Roman"/>
        </w:rPr>
        <w:t xml:space="preserve"> сельсовет муниципального района Благоварский район Республики Башкортостан, в соответствии с Федеральным законом  от 28.12.2009  № 381-ФЗ «Об основах государственного регулирования торговой деятельности в Российской Федерации», Федерального закона от 26.07.2006 года № 135-ФЗ "О защите конкуренции», постановлением Правительства Республики Башкортостан  от 11.04.2011 № 98 «О порядке разработки и утверждения органами местного самоуправления схемы размещения  нестационарных торговых объектов на территории Республики Башкортостан», руководствуясь ч. 6 ст. 43 Федерального закона от 06.10.2003 № 131-ФЗ «Об общих принципах организации местного самоуправления в Российской Федерации», администрация сельского поселения </w:t>
      </w:r>
      <w:r w:rsidRPr="00CB4019">
        <w:rPr>
          <w:rFonts w:ascii="Times New Roman" w:hAnsi="Times New Roman"/>
        </w:rPr>
        <w:t xml:space="preserve">Кашкалашинский </w:t>
      </w:r>
      <w:r w:rsidRPr="00F56F92">
        <w:rPr>
          <w:rFonts w:ascii="Times New Roman" w:hAnsi="Times New Roman"/>
        </w:rPr>
        <w:t>сельсовет муниципального района Благоварский район Республики Башкортостан п о с т а н о в л я е т :</w:t>
      </w:r>
    </w:p>
    <w:p w:rsidR="00F56F92" w:rsidRPr="00F56F92" w:rsidRDefault="00F56F92" w:rsidP="00F56F92">
      <w:pPr>
        <w:pStyle w:val="Style9"/>
        <w:jc w:val="both"/>
        <w:rPr>
          <w:rFonts w:ascii="Times New Roman" w:hAnsi="Times New Roman"/>
        </w:rPr>
      </w:pPr>
    </w:p>
    <w:p w:rsidR="00F56F92" w:rsidRPr="00F56F92" w:rsidRDefault="00F56F92" w:rsidP="00F56F92">
      <w:pPr>
        <w:pStyle w:val="Style9"/>
        <w:numPr>
          <w:ilvl w:val="0"/>
          <w:numId w:val="3"/>
        </w:numPr>
        <w:jc w:val="both"/>
        <w:rPr>
          <w:rFonts w:ascii="Times New Roman" w:hAnsi="Times New Roman"/>
        </w:rPr>
      </w:pPr>
      <w:r w:rsidRPr="00F56F92">
        <w:rPr>
          <w:rFonts w:ascii="Times New Roman" w:hAnsi="Times New Roman"/>
        </w:rPr>
        <w:t xml:space="preserve">Утвердить 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сельского поселения </w:t>
      </w:r>
      <w:r w:rsidRPr="00CB4019">
        <w:rPr>
          <w:rFonts w:ascii="Times New Roman" w:hAnsi="Times New Roman"/>
        </w:rPr>
        <w:t>Кашкалашинский</w:t>
      </w:r>
      <w:r w:rsidRPr="00F56F92">
        <w:rPr>
          <w:rFonts w:ascii="Times New Roman" w:hAnsi="Times New Roman"/>
        </w:rPr>
        <w:t xml:space="preserve"> сельсовет муниципального района Благоварский район Республики Башкортостан </w:t>
      </w:r>
      <w:bookmarkStart w:id="1" w:name="_Hlk51688844"/>
      <w:r w:rsidRPr="00F56F92">
        <w:rPr>
          <w:rFonts w:ascii="Times New Roman" w:hAnsi="Times New Roman"/>
        </w:rPr>
        <w:t>согласно приложению к настоящему постановлению.</w:t>
      </w:r>
      <w:bookmarkEnd w:id="1"/>
    </w:p>
    <w:p w:rsidR="00F56F92" w:rsidRPr="00F56F92" w:rsidRDefault="00F56F92" w:rsidP="00F56F92">
      <w:pPr>
        <w:pStyle w:val="Style9"/>
        <w:numPr>
          <w:ilvl w:val="0"/>
          <w:numId w:val="3"/>
        </w:numPr>
        <w:jc w:val="both"/>
        <w:rPr>
          <w:rFonts w:ascii="Times New Roman" w:hAnsi="Times New Roman"/>
        </w:rPr>
      </w:pPr>
      <w:r w:rsidRPr="00F56F92">
        <w:rPr>
          <w:rFonts w:ascii="Times New Roman" w:hAnsi="Times New Roman"/>
        </w:rPr>
        <w:t xml:space="preserve">Обнародовать настоящее постановление в здании администрации сельского поселения </w:t>
      </w:r>
      <w:r w:rsidRPr="00CB4019">
        <w:rPr>
          <w:rFonts w:ascii="Times New Roman" w:hAnsi="Times New Roman"/>
        </w:rPr>
        <w:t>Кашкалашинский</w:t>
      </w:r>
      <w:r w:rsidRPr="00F56F92">
        <w:rPr>
          <w:rFonts w:ascii="Times New Roman" w:hAnsi="Times New Roman"/>
        </w:rPr>
        <w:t xml:space="preserve"> сельсовет муниципального района Благоварский район Республики Башкортостан и разместить на официальном сайте сельского поселения в информационно-телекоммуникационной сети «Интернет». </w:t>
      </w:r>
    </w:p>
    <w:p w:rsidR="00F56F92" w:rsidRPr="00F56F92" w:rsidRDefault="00F56F92" w:rsidP="00F56F92">
      <w:pPr>
        <w:pStyle w:val="Style9"/>
        <w:numPr>
          <w:ilvl w:val="0"/>
          <w:numId w:val="3"/>
        </w:numPr>
        <w:jc w:val="both"/>
        <w:rPr>
          <w:rFonts w:ascii="Times New Roman" w:hAnsi="Times New Roman"/>
        </w:rPr>
      </w:pPr>
      <w:r w:rsidRPr="00F56F92">
        <w:rPr>
          <w:rFonts w:ascii="Times New Roman" w:hAnsi="Times New Roman"/>
        </w:rPr>
        <w:t>Настоящее постановление вступает в силу после его официального обнародования.</w:t>
      </w:r>
    </w:p>
    <w:p w:rsidR="00F56F92" w:rsidRPr="00F56F92" w:rsidRDefault="00F56F92" w:rsidP="00F56F92">
      <w:pPr>
        <w:pStyle w:val="Style9"/>
        <w:numPr>
          <w:ilvl w:val="0"/>
          <w:numId w:val="3"/>
        </w:numPr>
        <w:jc w:val="both"/>
        <w:rPr>
          <w:rFonts w:ascii="Times New Roman" w:hAnsi="Times New Roman"/>
        </w:rPr>
      </w:pPr>
      <w:r w:rsidRPr="00F56F92">
        <w:rPr>
          <w:rFonts w:ascii="Times New Roman" w:hAnsi="Times New Roman"/>
        </w:rPr>
        <w:t>Контроль за исполнением постановления оставляю за собой.</w:t>
      </w:r>
    </w:p>
    <w:p w:rsidR="003C20DF" w:rsidRPr="00F56F92" w:rsidRDefault="003C20DF" w:rsidP="003C20DF">
      <w:pPr>
        <w:ind w:firstLine="426"/>
        <w:rPr>
          <w:sz w:val="24"/>
          <w:szCs w:val="24"/>
        </w:rPr>
      </w:pPr>
    </w:p>
    <w:p w:rsidR="000647C9" w:rsidRPr="00F56F92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r w:rsidRPr="00E941BF">
        <w:rPr>
          <w:color w:val="333333"/>
          <w:sz w:val="24"/>
          <w:szCs w:val="24"/>
        </w:rPr>
        <w:t xml:space="preserve">Глава сельского поселения </w:t>
      </w: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r w:rsidRPr="00E941BF">
        <w:rPr>
          <w:color w:val="333333"/>
          <w:sz w:val="24"/>
          <w:szCs w:val="24"/>
        </w:rPr>
        <w:t>Кашкалашинский сельсовет                                                        Б.И. Бикмеев</w:t>
      </w:r>
    </w:p>
    <w:p w:rsidR="000647C9" w:rsidRPr="00E941BF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P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3C20DF" w:rsidRPr="000647C9" w:rsidRDefault="003C20DF" w:rsidP="000647C9">
      <w:pPr>
        <w:ind w:left="4111" w:firstLine="0"/>
        <w:rPr>
          <w:color w:val="333333"/>
          <w:sz w:val="24"/>
          <w:szCs w:val="24"/>
        </w:rPr>
      </w:pPr>
    </w:p>
    <w:p w:rsidR="003C20DF" w:rsidRDefault="003C20DF" w:rsidP="003C20DF">
      <w:pPr>
        <w:tabs>
          <w:tab w:val="left" w:pos="0"/>
        </w:tabs>
        <w:ind w:firstLine="0"/>
        <w:jc w:val="right"/>
        <w:rPr>
          <w:sz w:val="24"/>
          <w:szCs w:val="24"/>
        </w:rPr>
      </w:pPr>
      <w:bookmarkStart w:id="2" w:name="P40"/>
      <w:bookmarkEnd w:id="2"/>
    </w:p>
    <w:p w:rsidR="003C20DF" w:rsidRDefault="003C20DF" w:rsidP="003C20DF">
      <w:pPr>
        <w:tabs>
          <w:tab w:val="left" w:pos="0"/>
        </w:tabs>
        <w:ind w:firstLine="0"/>
        <w:jc w:val="right"/>
        <w:rPr>
          <w:sz w:val="24"/>
          <w:szCs w:val="24"/>
        </w:rPr>
      </w:pP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rPr>
          <w:sz w:val="22"/>
          <w:szCs w:val="22"/>
        </w:rPr>
      </w:pPr>
      <w:r w:rsidRPr="00F56F92">
        <w:rPr>
          <w:sz w:val="22"/>
          <w:szCs w:val="22"/>
        </w:rPr>
        <w:t>Приложение</w:t>
      </w: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rPr>
          <w:sz w:val="22"/>
          <w:szCs w:val="22"/>
        </w:rPr>
      </w:pP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jc w:val="left"/>
        <w:rPr>
          <w:sz w:val="22"/>
          <w:szCs w:val="22"/>
        </w:rPr>
      </w:pPr>
      <w:r w:rsidRPr="00F56F92">
        <w:rPr>
          <w:sz w:val="22"/>
          <w:szCs w:val="22"/>
        </w:rPr>
        <w:t xml:space="preserve">к постановлению администрации </w:t>
      </w:r>
    </w:p>
    <w:p w:rsidR="00F56F92" w:rsidRPr="00F56F92" w:rsidRDefault="00F56F92" w:rsidP="00F56F92">
      <w:pPr>
        <w:autoSpaceDE w:val="0"/>
        <w:autoSpaceDN w:val="0"/>
        <w:adjustRightInd w:val="0"/>
        <w:ind w:left="5812" w:firstLine="0"/>
        <w:jc w:val="left"/>
        <w:rPr>
          <w:sz w:val="22"/>
          <w:szCs w:val="22"/>
        </w:rPr>
      </w:pPr>
      <w:r w:rsidRPr="00F56F92">
        <w:rPr>
          <w:sz w:val="22"/>
          <w:szCs w:val="22"/>
        </w:rPr>
        <w:t xml:space="preserve">сельского поселения </w:t>
      </w:r>
      <w:r w:rsidRPr="00CB4019">
        <w:rPr>
          <w:sz w:val="22"/>
          <w:szCs w:val="22"/>
        </w:rPr>
        <w:t xml:space="preserve">Кашкалашинский </w:t>
      </w:r>
      <w:r w:rsidRPr="00F56F92">
        <w:rPr>
          <w:sz w:val="22"/>
          <w:szCs w:val="22"/>
        </w:rPr>
        <w:t>сельсовет муниципального района Благоварский район РБ</w:t>
      </w:r>
    </w:p>
    <w:p w:rsidR="00F56F92" w:rsidRPr="00F56F92" w:rsidRDefault="00F56F92" w:rsidP="00F56F92">
      <w:pPr>
        <w:autoSpaceDE w:val="0"/>
        <w:autoSpaceDN w:val="0"/>
        <w:adjustRightInd w:val="0"/>
        <w:ind w:left="5812" w:firstLine="0"/>
        <w:rPr>
          <w:sz w:val="22"/>
          <w:szCs w:val="22"/>
          <w:u w:val="single"/>
        </w:rPr>
      </w:pPr>
      <w:r w:rsidRPr="00F56F92">
        <w:rPr>
          <w:sz w:val="22"/>
          <w:szCs w:val="22"/>
        </w:rPr>
        <w:t xml:space="preserve">от </w:t>
      </w:r>
      <w:r w:rsidR="00930801">
        <w:rPr>
          <w:sz w:val="22"/>
          <w:szCs w:val="22"/>
        </w:rPr>
        <w:t xml:space="preserve">04 октября </w:t>
      </w:r>
      <w:r w:rsidRPr="00F56F92">
        <w:rPr>
          <w:sz w:val="22"/>
          <w:szCs w:val="22"/>
        </w:rPr>
        <w:t xml:space="preserve"> №</w:t>
      </w:r>
      <w:r w:rsidR="00930801">
        <w:rPr>
          <w:sz w:val="22"/>
          <w:szCs w:val="22"/>
        </w:rPr>
        <w:t xml:space="preserve"> 52</w:t>
      </w:r>
      <w:r w:rsidRPr="00F56F92">
        <w:rPr>
          <w:sz w:val="22"/>
          <w:szCs w:val="22"/>
          <w:u w:val="single"/>
        </w:rPr>
        <w:t xml:space="preserve">                 </w:t>
      </w:r>
      <w:r w:rsidRPr="00F56F92">
        <w:rPr>
          <w:sz w:val="22"/>
          <w:szCs w:val="22"/>
        </w:rPr>
        <w:t xml:space="preserve"> 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b/>
          <w:szCs w:val="28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bookmarkStart w:id="3" w:name="_Hlk51680794"/>
      <w:r w:rsidRPr="00BC776C">
        <w:rPr>
          <w:b/>
          <w:sz w:val="24"/>
          <w:szCs w:val="24"/>
        </w:rPr>
        <w:t xml:space="preserve"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сельского поселения </w:t>
      </w:r>
      <w:r w:rsidRPr="00CB4019">
        <w:rPr>
          <w:b/>
          <w:sz w:val="24"/>
          <w:szCs w:val="24"/>
        </w:rPr>
        <w:t>Кашкалашинский с</w:t>
      </w:r>
      <w:r w:rsidRPr="00BC776C">
        <w:rPr>
          <w:b/>
          <w:sz w:val="24"/>
          <w:szCs w:val="24"/>
        </w:rPr>
        <w:t>ельсовет муниципального района Благоварский район Республики Башкортостан</w:t>
      </w:r>
    </w:p>
    <w:bookmarkEnd w:id="3"/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1</w:t>
      </w:r>
      <w:r w:rsidRPr="00BC776C">
        <w:rPr>
          <w:sz w:val="24"/>
          <w:szCs w:val="24"/>
        </w:rPr>
        <w:t xml:space="preserve">. </w:t>
      </w:r>
      <w:r w:rsidRPr="00BC776C">
        <w:rPr>
          <w:b/>
          <w:sz w:val="24"/>
          <w:szCs w:val="24"/>
        </w:rPr>
        <w:t xml:space="preserve">Организация открытого конкурса на право заключения договора на размещение нестационарного торгового объекта </w:t>
      </w:r>
    </w:p>
    <w:p w:rsidR="00F56F92" w:rsidRPr="00BC776C" w:rsidRDefault="00F56F92" w:rsidP="00BC776C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(объекта по оказанию услуг)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BC776C" w:rsidP="00BC776C">
      <w:pPr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  <w:r w:rsidRPr="00BC776C">
        <w:rPr>
          <w:sz w:val="24"/>
          <w:szCs w:val="24"/>
        </w:rPr>
        <w:t xml:space="preserve">        1.1. </w:t>
      </w:r>
      <w:r w:rsidR="00F56F92" w:rsidRPr="00BC776C">
        <w:rPr>
          <w:sz w:val="24"/>
          <w:szCs w:val="24"/>
        </w:rPr>
        <w:t xml:space="preserve">В соответствии со схемой размещения нестационарных торговых объектов администрация сельского поселения </w:t>
      </w:r>
      <w:r w:rsidR="00F56F92" w:rsidRPr="00CB4019">
        <w:rPr>
          <w:sz w:val="24"/>
          <w:szCs w:val="24"/>
        </w:rPr>
        <w:t>Кашкалашинский</w:t>
      </w:r>
      <w:r w:rsidR="00F56F92" w:rsidRPr="00BC776C">
        <w:rPr>
          <w:sz w:val="24"/>
          <w:szCs w:val="24"/>
        </w:rPr>
        <w:t xml:space="preserve"> сельсовет муниципального района</w:t>
      </w:r>
      <w:r w:rsidR="00F56F92" w:rsidRPr="00BC776C">
        <w:rPr>
          <w:b/>
          <w:sz w:val="24"/>
          <w:szCs w:val="24"/>
        </w:rPr>
        <w:t xml:space="preserve"> </w:t>
      </w:r>
      <w:r w:rsidR="00F56F92" w:rsidRPr="00BC776C">
        <w:rPr>
          <w:sz w:val="24"/>
          <w:szCs w:val="24"/>
        </w:rPr>
        <w:t>Благоварский район Республики Башкортостан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</w:t>
      </w:r>
    </w:p>
    <w:p w:rsidR="00F56F92" w:rsidRPr="00BC776C" w:rsidRDefault="00BC776C" w:rsidP="00BC776C">
      <w:pPr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  <w:r w:rsidRPr="00BC776C">
        <w:rPr>
          <w:sz w:val="24"/>
          <w:szCs w:val="24"/>
        </w:rPr>
        <w:t xml:space="preserve">         1.2. </w:t>
      </w:r>
      <w:r w:rsidR="00F56F92" w:rsidRPr="00BC776C">
        <w:rPr>
          <w:sz w:val="24"/>
          <w:szCs w:val="24"/>
        </w:rPr>
        <w:t xml:space="preserve">Конкурс организуется администрацией сельского поселения </w:t>
      </w:r>
      <w:r w:rsidR="00F56F92" w:rsidRPr="00CB4019">
        <w:rPr>
          <w:sz w:val="24"/>
          <w:szCs w:val="24"/>
        </w:rPr>
        <w:t xml:space="preserve">Кашкалашинский </w:t>
      </w:r>
      <w:r w:rsidR="00F56F92" w:rsidRPr="00BC776C">
        <w:rPr>
          <w:sz w:val="24"/>
          <w:szCs w:val="24"/>
        </w:rPr>
        <w:t>сельсовет муниципального района Благоварский район Республики Башкортостан (далее - Организатор конкурса).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i/>
          <w:color w:val="000000"/>
          <w:sz w:val="24"/>
          <w:szCs w:val="24"/>
        </w:rPr>
      </w:pPr>
      <w:r w:rsidRPr="00BC776C">
        <w:rPr>
          <w:sz w:val="24"/>
          <w:szCs w:val="24"/>
        </w:rPr>
        <w:t>Организатор конкурса не менее чем за десять календарных дней до дня проведения конкурса должен разместить извещение о проведении конкурса</w:t>
      </w:r>
      <w:r w:rsidRPr="00BC776C">
        <w:rPr>
          <w:color w:val="000000"/>
          <w:sz w:val="24"/>
          <w:szCs w:val="24"/>
        </w:rPr>
        <w:t xml:space="preserve"> на официальном сайте администрации </w:t>
      </w:r>
      <w:r w:rsidRPr="00BC776C">
        <w:rPr>
          <w:sz w:val="24"/>
          <w:szCs w:val="24"/>
        </w:rPr>
        <w:t xml:space="preserve">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</w:t>
      </w:r>
      <w:r w:rsidRPr="00BC776C">
        <w:rPr>
          <w:b/>
          <w:sz w:val="24"/>
          <w:szCs w:val="24"/>
        </w:rPr>
        <w:t xml:space="preserve"> </w:t>
      </w:r>
      <w:r w:rsidRPr="00BC776C">
        <w:rPr>
          <w:color w:val="000000"/>
          <w:sz w:val="24"/>
          <w:szCs w:val="24"/>
        </w:rPr>
        <w:t>Благоварский район Республики Башкортостан</w:t>
      </w:r>
      <w:r w:rsidRPr="00BC776C">
        <w:rPr>
          <w:i/>
          <w:color w:val="000000"/>
          <w:sz w:val="24"/>
          <w:szCs w:val="24"/>
        </w:rPr>
        <w:t>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Организатор конкурса:</w:t>
      </w:r>
    </w:p>
    <w:p w:rsidR="00F56F92" w:rsidRPr="00BC776C" w:rsidRDefault="00F56F92" w:rsidP="00BC776C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принимает и регистрирует в журнале регистрации конверты с конкурсной документацией, представленные участниками конкурса.</w:t>
      </w:r>
    </w:p>
    <w:p w:rsidR="00F56F92" w:rsidRPr="00BC776C" w:rsidRDefault="00F56F92" w:rsidP="00BC776C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осуществляет организационно-техническое обеспечение работы конкурсной комиссии.</w:t>
      </w:r>
    </w:p>
    <w:p w:rsidR="00F56F92" w:rsidRPr="00BC776C" w:rsidRDefault="00F56F92" w:rsidP="00BC776C">
      <w:pPr>
        <w:widowControl w:val="0"/>
        <w:numPr>
          <w:ilvl w:val="0"/>
          <w:numId w:val="5"/>
        </w:numPr>
        <w:tabs>
          <w:tab w:val="left" w:pos="6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разрабатывает конкурсную документацию.</w:t>
      </w:r>
    </w:p>
    <w:p w:rsidR="00F56F92" w:rsidRPr="00BC776C" w:rsidRDefault="00F56F92" w:rsidP="00BC776C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организует подготовку и публикацию извещений о проведении конкурсов, итогах проведения и сведений о победителях конкурсов.</w:t>
      </w:r>
    </w:p>
    <w:p w:rsidR="00F56F92" w:rsidRPr="00BC776C" w:rsidRDefault="00F56F92" w:rsidP="00BC776C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обеспечивает хранение протоколов заседаний и других материалов конкурсной комиссии.</w:t>
      </w:r>
    </w:p>
    <w:p w:rsidR="00F56F92" w:rsidRPr="00BC776C" w:rsidRDefault="00F56F92" w:rsidP="00BC776C">
      <w:pPr>
        <w:tabs>
          <w:tab w:val="left" w:pos="686"/>
        </w:tabs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2. Порядок работы конкурсной комиссии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2.1. Руководство подготовкой, проведением и определением победителей конкурсов на право размещения нестационарных торговых объектов (объектов по оказанию услуг) осуществляется конкурсной комиссией.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2.2. Конкурсная комиссия: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осуществляет вскрытие конвертов с конкурсной документацией;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lastRenderedPageBreak/>
        <w:t>рассматривает и оценивает заявления на участие в конкурсе и документы, представленные участниками конкурса;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определяет победителя конкурса;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оформляет протоколы заседаний конкурсной комиссии.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2.3. 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2.4. Конкурсная комиссия принимает решения открытым голосованием. 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Конкурсная комиссия отклоняет заявления на участие в конкурсе в случае, если: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участником конкурса не представлены документы и информация указанная в настоящем порядке.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18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В случае равенства голосов голос председателя конкурсной комиссии является решающим.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2.5. 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3. Условия проведения конкурса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F56F92" w:rsidRPr="00BC776C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3.1.</w:t>
      </w:r>
      <w:r w:rsidRPr="00BC776C">
        <w:rPr>
          <w:sz w:val="24"/>
          <w:szCs w:val="24"/>
        </w:rPr>
        <w:tab/>
        <w:t>В конкурсе принимают участие юридические лица и индивидуальные предприниматели, подавшие в запечатанном виде конверты с конкурсной документацией в срок, установленный в извещении о конкурсе.</w:t>
      </w:r>
    </w:p>
    <w:p w:rsidR="00F56F92" w:rsidRPr="00BC776C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3.2.</w:t>
      </w:r>
      <w:r w:rsidRPr="00BC776C">
        <w:rPr>
          <w:sz w:val="24"/>
          <w:szCs w:val="24"/>
        </w:rPr>
        <w:tab/>
        <w:t xml:space="preserve">Лица, желающие разместить нестационарный торговый объект (объект по оказанию услуг), для участия в конкурсе представляют в администрацию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 в запечатанном виде конверты с конкурсной документацией с указанием номера лота:</w:t>
      </w:r>
    </w:p>
    <w:p w:rsidR="00F56F92" w:rsidRPr="00F56F92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BC776C">
        <w:rPr>
          <w:sz w:val="24"/>
          <w:szCs w:val="24"/>
        </w:rPr>
        <w:t xml:space="preserve">а) </w:t>
      </w:r>
      <w:r w:rsidRPr="00F56F92">
        <w:rPr>
          <w:rFonts w:eastAsia="Calibri"/>
          <w:sz w:val="24"/>
          <w:szCs w:val="24"/>
          <w:lang w:eastAsia="en-US"/>
        </w:rPr>
        <w:t>заявление на участие в конкурсе (типовая форма);</w:t>
      </w:r>
    </w:p>
    <w:p w:rsidR="00F56F92" w:rsidRPr="00F56F92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F56F92">
        <w:rPr>
          <w:rFonts w:eastAsia="Calibri"/>
          <w:sz w:val="24"/>
          <w:szCs w:val="24"/>
          <w:lang w:eastAsia="en-US"/>
        </w:rPr>
        <w:t>б) конкурсная документация (типовая форма):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внешний вид и оформление объекта;</w:t>
      </w:r>
    </w:p>
    <w:p w:rsidR="00F56F92" w:rsidRPr="00BC776C" w:rsidRDefault="00F56F92" w:rsidP="00BC776C">
      <w:pPr>
        <w:widowControl w:val="0"/>
        <w:numPr>
          <w:ilvl w:val="0"/>
          <w:numId w:val="5"/>
        </w:numPr>
        <w:tabs>
          <w:tab w:val="left" w:pos="1171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эскиз или фотография нестационарного торгового и сервисного объекта (объекта по оказанию услуг), планируемого к размещению;</w:t>
      </w:r>
    </w:p>
    <w:p w:rsidR="00F56F92" w:rsidRPr="00BC776C" w:rsidRDefault="00F56F92" w:rsidP="00BC776C">
      <w:pPr>
        <w:widowControl w:val="0"/>
        <w:numPr>
          <w:ilvl w:val="0"/>
          <w:numId w:val="5"/>
        </w:numPr>
        <w:tabs>
          <w:tab w:val="left" w:pos="1171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для автолавок, автоцистерн, автофургонов и т.п. - фотография и заверенная заявителем копия паспорта транспортного средства;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сведения об оснащении торгово-технологическим оборудованием и инвентарем (в зависимости от специализации объекта);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сведения об ассортименте планируемой к реализации продукции (с учетом специализации);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сведения о количестве создаваемых рабочих мест;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уровень среднемесячной заработной платы работников;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цена, предлагаемая участником конкурса на право заключения договора на размещение нестационарного торгового объекта;</w:t>
      </w:r>
    </w:p>
    <w:p w:rsidR="00F56F92" w:rsidRPr="00BC776C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в) копия устава (для юридических лиц), заверенная заявителем;</w:t>
      </w:r>
    </w:p>
    <w:p w:rsidR="00F56F92" w:rsidRPr="00BC776C" w:rsidRDefault="00F56F92" w:rsidP="00BC776C">
      <w:pPr>
        <w:widowControl w:val="0"/>
        <w:tabs>
          <w:tab w:val="left" w:pos="709"/>
        </w:tabs>
        <w:autoSpaceDE w:val="0"/>
        <w:autoSpaceDN w:val="0"/>
        <w:adjustRightInd w:val="0"/>
        <w:spacing w:line="289" w:lineRule="exact"/>
        <w:ind w:firstLine="709"/>
        <w:rPr>
          <w:sz w:val="24"/>
          <w:szCs w:val="24"/>
        </w:rPr>
      </w:pPr>
      <w:r w:rsidRPr="00F56F92">
        <w:rPr>
          <w:sz w:val="24"/>
          <w:szCs w:val="24"/>
        </w:rPr>
        <w:t>ж) документы, подтверждающие полномочия представителя юридического лица;</w:t>
      </w:r>
    </w:p>
    <w:p w:rsidR="00F56F92" w:rsidRPr="00BC776C" w:rsidRDefault="00F56F92" w:rsidP="00BC776C">
      <w:pPr>
        <w:tabs>
          <w:tab w:val="left" w:pos="0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г) копия идентификационного номера налогоплательщика, заверенная заявителем;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д) копия паспорта гражданина Российской Федерации, заверенная заявителем;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е) информация о режиме работы объекта;</w:t>
      </w:r>
    </w:p>
    <w:p w:rsidR="00F56F92" w:rsidRPr="00F56F92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ж) опись представленных документов.</w:t>
      </w:r>
    </w:p>
    <w:p w:rsidR="00F56F92" w:rsidRPr="00BC776C" w:rsidRDefault="00F56F92" w:rsidP="00BC776C">
      <w:pPr>
        <w:widowControl w:val="0"/>
        <w:tabs>
          <w:tab w:val="left" w:pos="709"/>
        </w:tabs>
        <w:autoSpaceDE w:val="0"/>
        <w:autoSpaceDN w:val="0"/>
        <w:adjustRightInd w:val="0"/>
        <w:spacing w:line="289" w:lineRule="exact"/>
        <w:ind w:firstLine="709"/>
        <w:rPr>
          <w:sz w:val="24"/>
          <w:szCs w:val="24"/>
        </w:rPr>
      </w:pPr>
      <w:r w:rsidRPr="00F56F92">
        <w:rPr>
          <w:sz w:val="24"/>
          <w:szCs w:val="24"/>
        </w:rPr>
        <w:t>3.2.1.</w:t>
      </w:r>
      <w:r w:rsidRPr="00F56F92">
        <w:rPr>
          <w:sz w:val="24"/>
          <w:szCs w:val="24"/>
        </w:rPr>
        <w:tab/>
        <w:t>В случае подачи заявки представителем претендента предъявляется надлежащим образом оформленная доверенность.</w:t>
      </w:r>
    </w:p>
    <w:p w:rsidR="00F56F92" w:rsidRPr="00BC776C" w:rsidRDefault="00F56F92" w:rsidP="00BC776C">
      <w:pPr>
        <w:widowControl w:val="0"/>
        <w:numPr>
          <w:ilvl w:val="0"/>
          <w:numId w:val="7"/>
        </w:numPr>
        <w:tabs>
          <w:tab w:val="left" w:pos="1675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. Начальная цена предмета конкурса определяется в соответствии с Порядком определения платы за место размещения нестационарного торгового объекта.</w:t>
      </w:r>
    </w:p>
    <w:p w:rsidR="00F56F92" w:rsidRPr="00BC776C" w:rsidRDefault="00F56F92" w:rsidP="00BC776C">
      <w:pPr>
        <w:widowControl w:val="0"/>
        <w:numPr>
          <w:ilvl w:val="0"/>
          <w:numId w:val="7"/>
        </w:numPr>
        <w:tabs>
          <w:tab w:val="left" w:pos="1675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lastRenderedPageBreak/>
        <w:t>. Конверт с конкурсной документацией регистрируется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F56F92" w:rsidRPr="00BC776C" w:rsidRDefault="00F56F92" w:rsidP="00BC776C">
      <w:pPr>
        <w:widowControl w:val="0"/>
        <w:numPr>
          <w:ilvl w:val="1"/>
          <w:numId w:val="13"/>
        </w:numPr>
        <w:tabs>
          <w:tab w:val="left" w:pos="1675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Заявитель не допускается к участию в конкурсе по следующим основаниям:</w:t>
      </w:r>
    </w:p>
    <w:p w:rsidR="00F56F92" w:rsidRPr="00BC776C" w:rsidRDefault="00F56F92" w:rsidP="00BC776C">
      <w:pPr>
        <w:widowControl w:val="0"/>
        <w:numPr>
          <w:ilvl w:val="0"/>
          <w:numId w:val="6"/>
        </w:numPr>
        <w:tabs>
          <w:tab w:val="left" w:pos="1454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непредставление определенных пунктом 3.2 настоящего Порядка необходимых для участия в конкурсе документов или представление недостоверных сведений;</w:t>
      </w:r>
    </w:p>
    <w:p w:rsidR="00F56F92" w:rsidRPr="00BC776C" w:rsidRDefault="00F56F92" w:rsidP="00BC776C">
      <w:pPr>
        <w:widowControl w:val="0"/>
        <w:numPr>
          <w:ilvl w:val="1"/>
          <w:numId w:val="13"/>
        </w:numPr>
        <w:tabs>
          <w:tab w:val="left" w:pos="1675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Отказ в допуске к участию в торгах по иным основаниям, кроме указанных в пункте 3.5 настоящего Порядка оснований, не допускается.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4. Процедура проведения конкурса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4.1. Извещение о проведении конкурса (далее - извещение) размещается на официальном сайте администрации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 в сети Интернет не позднее чем за 10 календарных дней до дня проведения конкурса.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4.2. Извещение должно содержать следующую информацию:</w:t>
      </w:r>
    </w:p>
    <w:p w:rsidR="00F56F92" w:rsidRPr="00BC776C" w:rsidRDefault="00F56F92" w:rsidP="00BC776C">
      <w:pPr>
        <w:widowControl w:val="0"/>
        <w:numPr>
          <w:ilvl w:val="0"/>
          <w:numId w:val="8"/>
        </w:numPr>
        <w:tabs>
          <w:tab w:val="left" w:pos="1454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предмет конкурса;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459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месторасположение и размер площади места размещения нестационарного торгового объекта (объекта по оказанию услуг);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специализацию, тип нестационарного торгового объекта (объекта по оказанию услуг);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срок размещения нестационарного торгового объекта (объекта по оказанию услуг);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критерии определения победителя;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место, порядок и срок приема заявлений и заявительных документов, конкурсной документации на участие в конкурсе;</w:t>
      </w:r>
    </w:p>
    <w:p w:rsidR="00F56F92" w:rsidRPr="00BC776C" w:rsidRDefault="00F56F92" w:rsidP="00BC776C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место, дату и время проведения конкурса;</w:t>
      </w:r>
    </w:p>
    <w:p w:rsidR="00F56F92" w:rsidRPr="00BC776C" w:rsidRDefault="00F56F92" w:rsidP="00BC776C">
      <w:pPr>
        <w:widowControl w:val="0"/>
        <w:numPr>
          <w:ilvl w:val="0"/>
          <w:numId w:val="5"/>
        </w:numPr>
        <w:tabs>
          <w:tab w:val="left" w:pos="1171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 xml:space="preserve"> начальная цена предмета конкурса;</w:t>
      </w:r>
    </w:p>
    <w:p w:rsidR="00F56F92" w:rsidRPr="00BC776C" w:rsidRDefault="00F56F92" w:rsidP="00BC776C">
      <w:pPr>
        <w:widowControl w:val="0"/>
        <w:numPr>
          <w:ilvl w:val="0"/>
          <w:numId w:val="5"/>
        </w:numPr>
        <w:tabs>
          <w:tab w:val="left" w:pos="1171"/>
        </w:tabs>
        <w:autoSpaceDE w:val="0"/>
        <w:autoSpaceDN w:val="0"/>
        <w:adjustRightInd w:val="0"/>
        <w:rPr>
          <w:sz w:val="24"/>
          <w:szCs w:val="24"/>
        </w:rPr>
      </w:pPr>
      <w:r w:rsidRPr="00BC776C">
        <w:rPr>
          <w:sz w:val="24"/>
          <w:szCs w:val="24"/>
        </w:rPr>
        <w:t>иные условия проведения конкурса.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4.3. На заседании конкурсной комиссии вскрываются конверты с конкурсной документацией. Конкурсная документация, полученная организатором конкурса по истечении установленного срока приема, не вскрывается и по требованию заявителя возвращается ему под расписку в течение </w:t>
      </w:r>
      <w:r w:rsidRPr="00BC776C">
        <w:rPr>
          <w:bCs/>
          <w:sz w:val="24"/>
          <w:szCs w:val="24"/>
        </w:rPr>
        <w:t>одного</w:t>
      </w:r>
      <w:r w:rsidRPr="00BC776C">
        <w:rPr>
          <w:b/>
          <w:bCs/>
          <w:sz w:val="24"/>
          <w:szCs w:val="24"/>
        </w:rPr>
        <w:t xml:space="preserve"> </w:t>
      </w:r>
      <w:r w:rsidRPr="00BC776C">
        <w:rPr>
          <w:sz w:val="24"/>
          <w:szCs w:val="24"/>
        </w:rPr>
        <w:t>месяца со дня проведения конкурса.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4.4. Рассмотрение заявительных документов и конкурсной документации проводится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4.5. Основным критерием оценки победителя конкурса является цена, предлагаемая участником конкурса за лот на право заключения договора на размещение нестационарного торгового объекта.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 В случае подачи нескольких заявок на один и тот же лот участниками конкурса, победителем конкурса признается участник, предложивший большую цену за право размещения нестационарного торгового объекта. 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Если предложенная участниками конкурса цена одинакова, то победителем конкурса признается участник, заявка на участие которого поступила ранее других.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4.6. По результатам рассмотрения конкурсной документации конкурсная комиссия определяет победителя конкурса.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4.7. 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 условии  соответствия 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lastRenderedPageBreak/>
        <w:t>4.8. 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</w:t>
      </w:r>
    </w:p>
    <w:p w:rsidR="00F56F92" w:rsidRPr="00F56F92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  <w:r w:rsidRPr="00BC776C">
        <w:rPr>
          <w:b/>
          <w:sz w:val="24"/>
          <w:szCs w:val="24"/>
        </w:rPr>
        <w:t>5. Оформление результатов конкурса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BC776C">
      <w:pPr>
        <w:widowControl w:val="0"/>
        <w:numPr>
          <w:ilvl w:val="1"/>
          <w:numId w:val="12"/>
        </w:numPr>
        <w:tabs>
          <w:tab w:val="num" w:pos="720"/>
          <w:tab w:val="left" w:pos="1738"/>
        </w:tabs>
        <w:autoSpaceDE w:val="0"/>
        <w:autoSpaceDN w:val="0"/>
        <w:adjustRightInd w:val="0"/>
        <w:ind w:firstLine="709"/>
        <w:rPr>
          <w:b/>
          <w:bCs/>
          <w:spacing w:val="-20"/>
          <w:sz w:val="24"/>
          <w:szCs w:val="24"/>
        </w:rPr>
      </w:pPr>
      <w:r w:rsidRPr="00BC776C">
        <w:rPr>
          <w:sz w:val="24"/>
          <w:szCs w:val="24"/>
        </w:rPr>
        <w:t>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а)</w:t>
      </w:r>
      <w:r w:rsidRPr="00BC776C">
        <w:rPr>
          <w:sz w:val="24"/>
          <w:szCs w:val="24"/>
        </w:rPr>
        <w:tab/>
        <w:t>предмет конкурса;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б)</w:t>
      </w:r>
      <w:r w:rsidRPr="00BC776C">
        <w:rPr>
          <w:sz w:val="24"/>
          <w:szCs w:val="24"/>
        </w:rPr>
        <w:tab/>
        <w:t>состав конкурсной комиссии;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в)</w:t>
      </w:r>
      <w:r w:rsidRPr="00BC776C">
        <w:rPr>
          <w:sz w:val="24"/>
          <w:szCs w:val="24"/>
        </w:rPr>
        <w:tab/>
        <w:t>наименования участников конкурса;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г)</w:t>
      </w:r>
      <w:r w:rsidRPr="00BC776C">
        <w:rPr>
          <w:sz w:val="24"/>
          <w:szCs w:val="24"/>
        </w:rPr>
        <w:tab/>
        <w:t>наименование победителя (победителей) конкурса;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д)</w:t>
      </w:r>
      <w:r w:rsidRPr="00BC776C">
        <w:rPr>
          <w:sz w:val="24"/>
          <w:szCs w:val="24"/>
        </w:rPr>
        <w:tab/>
        <w:t>основания принятия решения об отклонении заявлений на участие в конкурсе (при необходимости);</w:t>
      </w:r>
    </w:p>
    <w:p w:rsidR="00F56F92" w:rsidRPr="00BC776C" w:rsidRDefault="00F56F92" w:rsidP="00BC776C">
      <w:pPr>
        <w:tabs>
          <w:tab w:val="left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е)</w:t>
      </w:r>
      <w:r w:rsidRPr="00BC776C">
        <w:rPr>
          <w:sz w:val="24"/>
          <w:szCs w:val="24"/>
        </w:rPr>
        <w:tab/>
        <w:t>основания признания конкурса несостоявшимся (при необходимости);</w:t>
      </w:r>
    </w:p>
    <w:p w:rsidR="00F56F92" w:rsidRPr="00BC776C" w:rsidRDefault="00F56F92" w:rsidP="00BC776C">
      <w:pPr>
        <w:tabs>
          <w:tab w:val="left" w:pos="709"/>
          <w:tab w:val="left" w:pos="1502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ж)</w:t>
      </w:r>
      <w:r w:rsidRPr="00BC776C">
        <w:rPr>
          <w:sz w:val="24"/>
          <w:szCs w:val="24"/>
        </w:rPr>
        <w:tab/>
        <w:t>срок, на который размещается нестационарный торговый и сервисный объект (объект по оказанию услуг).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F56F92" w:rsidRPr="00BC776C" w:rsidRDefault="00F56F92" w:rsidP="00BC776C">
      <w:pPr>
        <w:widowControl w:val="0"/>
        <w:numPr>
          <w:ilvl w:val="1"/>
          <w:numId w:val="12"/>
        </w:numPr>
        <w:tabs>
          <w:tab w:val="num" w:pos="600"/>
          <w:tab w:val="left" w:pos="1598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В течение 10 рабочих дней со дня проведения конкурса между победителем и администрацией сельского поселения </w:t>
      </w:r>
      <w:r w:rsidRPr="00CB4019">
        <w:rPr>
          <w:sz w:val="24"/>
          <w:szCs w:val="24"/>
        </w:rPr>
        <w:t xml:space="preserve">Кашкалашинский </w:t>
      </w:r>
      <w:r w:rsidRPr="00BC776C">
        <w:rPr>
          <w:sz w:val="24"/>
          <w:szCs w:val="24"/>
        </w:rPr>
        <w:t>сельсовет муниципального района Благоварский район Республики Башкортостан заключается договор на право размещения нестационарного торгового объекта (объекта по оказанию услуг).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Изменение существенных условий договора на размещение, а также передача или уступка прав третьим лицам без письменного согласия администрации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color w:val="FF0000"/>
          <w:sz w:val="24"/>
          <w:szCs w:val="24"/>
        </w:rPr>
        <w:t xml:space="preserve"> </w:t>
      </w:r>
      <w:r w:rsidRPr="00BC776C">
        <w:rPr>
          <w:sz w:val="24"/>
          <w:szCs w:val="24"/>
        </w:rPr>
        <w:t>сельсовет муниципального района Благоварский район Республики Башкортостан по такому договору не допускается.</w:t>
      </w:r>
    </w:p>
    <w:p w:rsidR="00F56F92" w:rsidRPr="00BC776C" w:rsidRDefault="00F56F92" w:rsidP="00BC776C">
      <w:pPr>
        <w:tabs>
          <w:tab w:val="left" w:pos="1598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5.4. В случае уклонения победителя конкурса от заключения договора, он утрачивает право на размещение нестационарного торгового объекта (объекта по оказанию услуг). Задаток на участие в конкурсе в этом случае не возвращается и перечисляется организатором конкурса в бюджет сельского поселения </w:t>
      </w:r>
      <w:r w:rsidRPr="00CB4019">
        <w:rPr>
          <w:sz w:val="24"/>
          <w:szCs w:val="24"/>
        </w:rPr>
        <w:t>Кашкалашинский с</w:t>
      </w:r>
      <w:r w:rsidRPr="00BC776C">
        <w:rPr>
          <w:sz w:val="24"/>
          <w:szCs w:val="24"/>
        </w:rPr>
        <w:t>ельсовет муниципального района Благоварский район Республики Башкортостан.</w:t>
      </w:r>
    </w:p>
    <w:p w:rsidR="00F56F92" w:rsidRPr="00BC776C" w:rsidRDefault="00F56F92" w:rsidP="00BC776C">
      <w:pPr>
        <w:tabs>
          <w:tab w:val="num" w:pos="846"/>
          <w:tab w:val="left" w:pos="1598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5.5. Итоги проведения конкурса публикуются на официальном сайте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 в сети Интернет.</w:t>
      </w:r>
    </w:p>
    <w:p w:rsidR="00F56F92" w:rsidRPr="00BC776C" w:rsidRDefault="00F56F92" w:rsidP="00BC776C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br w:type="page"/>
      </w:r>
      <w:r w:rsidRPr="00BC776C">
        <w:rPr>
          <w:sz w:val="24"/>
          <w:szCs w:val="24"/>
        </w:rPr>
        <w:lastRenderedPageBreak/>
        <w:t>(типовая форма)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Дата, исх. номер</w:t>
      </w:r>
    </w:p>
    <w:p w:rsidR="00F56F92" w:rsidRPr="00BC776C" w:rsidRDefault="00F56F92" w:rsidP="00F56F92">
      <w:pPr>
        <w:autoSpaceDE w:val="0"/>
        <w:autoSpaceDN w:val="0"/>
        <w:adjustRightInd w:val="0"/>
        <w:ind w:left="504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Администрация </w:t>
      </w:r>
    </w:p>
    <w:p w:rsidR="00F56F92" w:rsidRPr="00BC776C" w:rsidRDefault="00F56F92" w:rsidP="00F56F92">
      <w:pPr>
        <w:autoSpaceDE w:val="0"/>
        <w:autoSpaceDN w:val="0"/>
        <w:adjustRightInd w:val="0"/>
        <w:ind w:left="504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сельского поселения </w:t>
      </w:r>
    </w:p>
    <w:p w:rsidR="00F56F92" w:rsidRPr="00BC776C" w:rsidRDefault="00F56F92" w:rsidP="00F56F92">
      <w:pPr>
        <w:autoSpaceDE w:val="0"/>
        <w:autoSpaceDN w:val="0"/>
        <w:adjustRightInd w:val="0"/>
        <w:ind w:left="5760" w:firstLine="0"/>
        <w:jc w:val="left"/>
        <w:rPr>
          <w:sz w:val="24"/>
          <w:szCs w:val="24"/>
        </w:rPr>
      </w:pP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</w:t>
      </w:r>
    </w:p>
    <w:p w:rsidR="00F56F92" w:rsidRPr="00BC776C" w:rsidRDefault="00F56F92" w:rsidP="00F56F92">
      <w:pPr>
        <w:autoSpaceDE w:val="0"/>
        <w:autoSpaceDN w:val="0"/>
        <w:adjustRightInd w:val="0"/>
        <w:ind w:left="504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муниципального района </w:t>
      </w:r>
    </w:p>
    <w:p w:rsidR="00F56F92" w:rsidRPr="00BC776C" w:rsidRDefault="00F56F92" w:rsidP="00F56F92">
      <w:pPr>
        <w:autoSpaceDE w:val="0"/>
        <w:autoSpaceDN w:val="0"/>
        <w:adjustRightInd w:val="0"/>
        <w:ind w:left="504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Благоварский район</w:t>
      </w:r>
    </w:p>
    <w:p w:rsidR="00F56F92" w:rsidRPr="00BC776C" w:rsidRDefault="00F56F92" w:rsidP="00F56F92">
      <w:pPr>
        <w:autoSpaceDE w:val="0"/>
        <w:autoSpaceDN w:val="0"/>
        <w:adjustRightInd w:val="0"/>
        <w:ind w:left="504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Республики Башкортостан 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C776C">
        <w:rPr>
          <w:sz w:val="24"/>
          <w:szCs w:val="24"/>
        </w:rPr>
        <w:t xml:space="preserve">ЗАЯВЛЕНИЕ НА УЧАСТИЕ В КОНКУРСЕ на право размещения нестационарного торгового объекта (объекта по оказанию услуг) на территории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F56F92" w:rsidRPr="00BC776C" w:rsidRDefault="00F56F92" w:rsidP="00F56F92">
      <w:pPr>
        <w:tabs>
          <w:tab w:val="left" w:leader="underscore" w:pos="3850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ЛОТ № </w:t>
      </w:r>
      <w:r w:rsidRPr="00BC776C">
        <w:rPr>
          <w:sz w:val="24"/>
          <w:szCs w:val="24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Адрес объекта: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  <w:u w:val="single"/>
        </w:rPr>
      </w:pP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Специализация объекта: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  <w:u w:val="single"/>
        </w:rPr>
      </w:pP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1. Изучив документацию по проведению открытого конкурса на право размещения нестационарного торгового объекта (объекта по оказанию услуг) на территории сельского поселения </w:t>
      </w:r>
      <w:r w:rsidRPr="00CB4019">
        <w:rPr>
          <w:sz w:val="24"/>
          <w:szCs w:val="24"/>
        </w:rPr>
        <w:t>Кашкалашинский</w:t>
      </w:r>
      <w:r w:rsidRPr="00BC776C">
        <w:rPr>
          <w:sz w:val="24"/>
          <w:szCs w:val="24"/>
        </w:rPr>
        <w:t xml:space="preserve"> сельсовет муниципального района Благоварский район Республики Башкортостан 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  <w:u w:val="single"/>
        </w:rPr>
      </w:pP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C776C">
        <w:rPr>
          <w:sz w:val="24"/>
          <w:szCs w:val="24"/>
        </w:rPr>
        <w:t>(наименование участника конкурса)</w:t>
      </w:r>
    </w:p>
    <w:p w:rsidR="00F56F92" w:rsidRPr="00BC776C" w:rsidRDefault="00F56F92" w:rsidP="00F56F92">
      <w:pPr>
        <w:tabs>
          <w:tab w:val="left" w:leader="underscore" w:pos="8554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в лице,</w:t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C776C">
        <w:rPr>
          <w:sz w:val="24"/>
          <w:szCs w:val="24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сообщает о согласии участвовать в конкурсе на условиях, установленных в извещении о проведении открытого конкурса, и направляет настоящее заявление.</w:t>
      </w:r>
    </w:p>
    <w:p w:rsidR="00F56F92" w:rsidRPr="00BC776C" w:rsidRDefault="00F56F92" w:rsidP="00F56F92">
      <w:pPr>
        <w:tabs>
          <w:tab w:val="left" w:leader="underscore" w:pos="9312"/>
        </w:tabs>
        <w:autoSpaceDE w:val="0"/>
        <w:autoSpaceDN w:val="0"/>
        <w:adjustRightInd w:val="0"/>
        <w:ind w:firstLine="709"/>
        <w:rPr>
          <w:sz w:val="24"/>
          <w:szCs w:val="24"/>
          <w:u w:val="single"/>
        </w:rPr>
      </w:pPr>
      <w:r w:rsidRPr="00BC776C">
        <w:rPr>
          <w:sz w:val="24"/>
          <w:szCs w:val="24"/>
        </w:rPr>
        <w:t>Настоящим заявлением подтверждаем, что в отношении</w:t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  <w:r w:rsidRPr="00BC776C">
        <w:rPr>
          <w:sz w:val="24"/>
          <w:szCs w:val="24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(наименование организации или ФИО индивидуального предпринимателя -участника конкурса) 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не проводится процедура ликвидации, банкротства, деятельность не приостановлена, а также что не имеется неисполненной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По окончании срока действия или в случае досрочного прекращения действия договора на право размещения обязуюсь вывезти (полностью демонтировать) нестационарный торговый (сервисный) объект (объекта по оказанию услуг) с последующим восстановлением благоустройства и озеленения. 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2. Данные участника конкурса: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450"/>
        <w:gridCol w:w="1590"/>
        <w:gridCol w:w="2420"/>
        <w:gridCol w:w="988"/>
        <w:gridCol w:w="1472"/>
        <w:gridCol w:w="1345"/>
      </w:tblGrid>
      <w:tr w:rsidR="00F56F92" w:rsidRPr="00F56F92" w:rsidTr="00DD0F2E">
        <w:trPr>
          <w:jc w:val="center"/>
        </w:trPr>
        <w:tc>
          <w:tcPr>
            <w:tcW w:w="594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</w:rPr>
            </w:pPr>
            <w:r w:rsidRPr="00F56F92">
              <w:rPr>
                <w:sz w:val="24"/>
                <w:szCs w:val="24"/>
              </w:rPr>
              <w:t>1</w:t>
            </w: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right="173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Полное наименование юридического лица или Ф.И.О. индивидуального предпринимателя</w:t>
            </w:r>
          </w:p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right="173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right="173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 xml:space="preserve">Сокращенное наименование юридического </w:t>
            </w:r>
            <w:r w:rsidRPr="00BC776C">
              <w:rPr>
                <w:sz w:val="24"/>
                <w:szCs w:val="24"/>
              </w:rPr>
              <w:lastRenderedPageBreak/>
              <w:t>лица или индивидуального предпринимателя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 w:val="restart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Регистрационные данные: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right="283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ОГРН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ИНН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КПП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ОКПО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3</w:t>
            </w: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Номер, почтовый  адрес инспекции ФНС, в которой  участник конкурса зарегистрирован в качестве налогоплательщика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BC776C" w:rsidTr="00DD0F2E">
        <w:trPr>
          <w:jc w:val="center"/>
        </w:trPr>
        <w:tc>
          <w:tcPr>
            <w:tcW w:w="594" w:type="dxa"/>
            <w:vMerge w:val="restart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4</w:t>
            </w:r>
          </w:p>
        </w:tc>
        <w:tc>
          <w:tcPr>
            <w:tcW w:w="8841" w:type="dxa"/>
            <w:gridSpan w:val="6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Юридический адрес/место жительства участника конкурса</w:t>
            </w: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Почтовый индекс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Город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Улица (проспект, переулок и т.д.)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1384" w:type="dxa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93" w:lineRule="exact"/>
              <w:ind w:right="158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Номер дома (вл.)</w:t>
            </w:r>
          </w:p>
        </w:tc>
        <w:tc>
          <w:tcPr>
            <w:tcW w:w="1517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2309" w:type="dxa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Корпус (стр.)</w:t>
            </w:r>
          </w:p>
        </w:tc>
        <w:tc>
          <w:tcPr>
            <w:tcW w:w="943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1405" w:type="dxa"/>
          </w:tcPr>
          <w:p w:rsidR="00F56F92" w:rsidRPr="00BC776C" w:rsidRDefault="00F56F92" w:rsidP="00BC776C">
            <w:pPr>
              <w:autoSpaceDE w:val="0"/>
              <w:autoSpaceDN w:val="0"/>
              <w:adjustRightInd w:val="0"/>
              <w:spacing w:line="293" w:lineRule="exact"/>
              <w:ind w:right="43" w:firstLine="0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Офис (квартира)</w:t>
            </w:r>
          </w:p>
        </w:tc>
        <w:tc>
          <w:tcPr>
            <w:tcW w:w="1283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 w:val="restart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5</w:t>
            </w: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Почтовый адрес участника конкурса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Почтовый индекс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Город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Улица (проспект, переулок и т.д.)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1384" w:type="dxa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spacing w:line="288" w:lineRule="exact"/>
              <w:ind w:right="158"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Номер дома (вл.)</w:t>
            </w:r>
          </w:p>
        </w:tc>
        <w:tc>
          <w:tcPr>
            <w:tcW w:w="1517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2309" w:type="dxa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Корпус (стр.)</w:t>
            </w:r>
          </w:p>
        </w:tc>
        <w:tc>
          <w:tcPr>
            <w:tcW w:w="943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1405" w:type="dxa"/>
          </w:tcPr>
          <w:p w:rsidR="00F56F92" w:rsidRPr="00BC776C" w:rsidRDefault="00F56F92" w:rsidP="00BC776C">
            <w:pPr>
              <w:autoSpaceDE w:val="0"/>
              <w:autoSpaceDN w:val="0"/>
              <w:adjustRightInd w:val="0"/>
              <w:spacing w:line="293" w:lineRule="exact"/>
              <w:ind w:right="48" w:firstLine="0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Офис (квартира)</w:t>
            </w:r>
          </w:p>
        </w:tc>
        <w:tc>
          <w:tcPr>
            <w:tcW w:w="1283" w:type="dxa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 w:val="restart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6</w:t>
            </w: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Банковские реквизиты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Наименование обслуживающего банка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Корреспондентский счет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94" w:type="dxa"/>
            <w:vMerge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БИК</w:t>
            </w:r>
          </w:p>
        </w:tc>
        <w:tc>
          <w:tcPr>
            <w:tcW w:w="3631" w:type="dxa"/>
            <w:gridSpan w:val="3"/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rFonts w:ascii="Franklin Gothic Demi Cond" w:hAnsi="Franklin Gothic Demi Cond"/>
                <w:sz w:val="24"/>
                <w:szCs w:val="24"/>
              </w:rPr>
            </w:pPr>
          </w:p>
        </w:tc>
      </w:tr>
    </w:tbl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3. Заявительные документы:</w:t>
      </w:r>
    </w:p>
    <w:p w:rsidR="00F56F92" w:rsidRPr="00BC776C" w:rsidRDefault="00F56F92" w:rsidP="00F56F92">
      <w:pPr>
        <w:tabs>
          <w:tab w:val="left" w:leader="underscore" w:pos="836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- копия устава (для юридических лиц), заверенная заявителем - на </w:t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</w:rPr>
        <w:t xml:space="preserve">л. в </w:t>
      </w:r>
      <w:r w:rsidRPr="00BC776C">
        <w:rPr>
          <w:bCs/>
          <w:sz w:val="24"/>
          <w:szCs w:val="24"/>
        </w:rPr>
        <w:t>1</w:t>
      </w:r>
      <w:r w:rsidRPr="00BC776C">
        <w:rPr>
          <w:b/>
          <w:bCs/>
          <w:sz w:val="24"/>
          <w:szCs w:val="24"/>
        </w:rPr>
        <w:t xml:space="preserve"> </w:t>
      </w:r>
      <w:r w:rsidRPr="00BC776C">
        <w:rPr>
          <w:sz w:val="24"/>
          <w:szCs w:val="24"/>
        </w:rPr>
        <w:t>экз.;</w:t>
      </w:r>
    </w:p>
    <w:p w:rsidR="00F56F92" w:rsidRPr="00BC776C" w:rsidRDefault="00F56F92" w:rsidP="00F56F92">
      <w:pPr>
        <w:widowControl w:val="0"/>
        <w:numPr>
          <w:ilvl w:val="0"/>
          <w:numId w:val="10"/>
        </w:numPr>
        <w:tabs>
          <w:tab w:val="left" w:pos="178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выписка из Единого государственного реестра юридических лиц для заявителя - юридического лица;</w:t>
      </w:r>
    </w:p>
    <w:p w:rsidR="00F56F92" w:rsidRPr="00BC776C" w:rsidRDefault="00F56F92" w:rsidP="00F56F92">
      <w:pPr>
        <w:widowControl w:val="0"/>
        <w:numPr>
          <w:ilvl w:val="0"/>
          <w:numId w:val="10"/>
        </w:numPr>
        <w:tabs>
          <w:tab w:val="left" w:pos="178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- документ, подтверждающий внесение задатка;</w:t>
      </w:r>
    </w:p>
    <w:p w:rsidR="00F56F92" w:rsidRPr="00BC776C" w:rsidRDefault="00F56F92" w:rsidP="00F56F92">
      <w:pPr>
        <w:widowControl w:val="0"/>
        <w:numPr>
          <w:ilvl w:val="0"/>
          <w:numId w:val="11"/>
        </w:numPr>
        <w:tabs>
          <w:tab w:val="left" w:pos="1526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документы, подтверждающие полномочия представителя юридического лица; </w:t>
      </w:r>
      <w:r w:rsidRPr="00BC776C">
        <w:rPr>
          <w:i/>
          <w:iCs/>
          <w:sz w:val="24"/>
          <w:szCs w:val="24"/>
        </w:rPr>
        <w:t>В случае подачи заявки представителем претендента предъявляется надлежащим образом оформленная доверенность.</w:t>
      </w:r>
    </w:p>
    <w:p w:rsidR="00F56F92" w:rsidRPr="00BC776C" w:rsidRDefault="00F56F92" w:rsidP="00F56F92">
      <w:pPr>
        <w:widowControl w:val="0"/>
        <w:numPr>
          <w:ilvl w:val="0"/>
          <w:numId w:val="11"/>
        </w:numPr>
        <w:tabs>
          <w:tab w:val="left" w:pos="1526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копия паспорта гражданина Российской Федерации;</w:t>
      </w:r>
    </w:p>
    <w:p w:rsidR="00F56F92" w:rsidRPr="00BC776C" w:rsidRDefault="00F56F92" w:rsidP="00F56F92">
      <w:pPr>
        <w:widowControl w:val="0"/>
        <w:numPr>
          <w:ilvl w:val="0"/>
          <w:numId w:val="11"/>
        </w:numPr>
        <w:tabs>
          <w:tab w:val="left" w:pos="1526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информация о режиме работы объекта;</w:t>
      </w:r>
    </w:p>
    <w:p w:rsidR="00F56F92" w:rsidRPr="00BC776C" w:rsidRDefault="00F56F92" w:rsidP="00F56F92">
      <w:pPr>
        <w:widowControl w:val="0"/>
        <w:numPr>
          <w:ilvl w:val="0"/>
          <w:numId w:val="11"/>
        </w:numPr>
        <w:tabs>
          <w:tab w:val="left" w:pos="1526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опись представленных документов.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BC776C" w:rsidRPr="00F56F92" w:rsidRDefault="00BC776C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Участник конкурса (руководитель юридического лица или индивидуальный предприниматель)</w:t>
      </w:r>
    </w:p>
    <w:p w:rsidR="00BC776C" w:rsidRPr="00BC776C" w:rsidRDefault="00BC776C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BC776C" w:rsidRPr="00BC776C" w:rsidRDefault="00BC776C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p w:rsidR="00F56F92" w:rsidRPr="00BC776C" w:rsidRDefault="00F56F92" w:rsidP="00F56F92">
      <w:pPr>
        <w:tabs>
          <w:tab w:val="left" w:leader="underscore" w:pos="4512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М.П.</w:t>
      </w:r>
      <w:r w:rsidRPr="00BC776C">
        <w:rPr>
          <w:sz w:val="24"/>
          <w:szCs w:val="24"/>
        </w:rPr>
        <w:tab/>
        <w:t>(подпись)</w:t>
      </w:r>
    </w:p>
    <w:p w:rsidR="00F56F92" w:rsidRPr="00F56F92" w:rsidRDefault="00F56F92" w:rsidP="00930801">
      <w:pPr>
        <w:tabs>
          <w:tab w:val="left" w:leader="underscore" w:pos="4296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ab/>
        <w:t>(ФИО)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right"/>
        <w:rPr>
          <w:sz w:val="24"/>
          <w:szCs w:val="24"/>
        </w:rPr>
      </w:pPr>
      <w:r w:rsidRPr="00BC776C">
        <w:rPr>
          <w:sz w:val="24"/>
          <w:szCs w:val="24"/>
        </w:rPr>
        <w:br w:type="page"/>
      </w:r>
      <w:r w:rsidRPr="00BC776C">
        <w:rPr>
          <w:sz w:val="24"/>
          <w:szCs w:val="24"/>
        </w:rPr>
        <w:lastRenderedPageBreak/>
        <w:t>(типовая форма)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Дата, исх. номер</w:t>
      </w:r>
    </w:p>
    <w:p w:rsidR="00F56F92" w:rsidRPr="00BC776C" w:rsidRDefault="00F56F92" w:rsidP="00F56F92">
      <w:pPr>
        <w:autoSpaceDE w:val="0"/>
        <w:autoSpaceDN w:val="0"/>
        <w:adjustRightInd w:val="0"/>
        <w:ind w:left="4320" w:firstLine="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Администрация сельского поселения </w:t>
      </w:r>
    </w:p>
    <w:p w:rsidR="00F56F92" w:rsidRPr="00BC776C" w:rsidRDefault="00930801" w:rsidP="00F56F92">
      <w:pPr>
        <w:autoSpaceDE w:val="0"/>
        <w:autoSpaceDN w:val="0"/>
        <w:adjustRightInd w:val="0"/>
        <w:ind w:left="3600" w:firstLine="720"/>
        <w:jc w:val="left"/>
        <w:rPr>
          <w:sz w:val="24"/>
          <w:szCs w:val="24"/>
        </w:rPr>
      </w:pPr>
      <w:r w:rsidRPr="00CB4019">
        <w:rPr>
          <w:sz w:val="24"/>
          <w:szCs w:val="24"/>
        </w:rPr>
        <w:t>Кашкалашинский</w:t>
      </w:r>
      <w:r w:rsidR="00F56F92" w:rsidRPr="00BC776C">
        <w:rPr>
          <w:color w:val="FF0000"/>
          <w:sz w:val="24"/>
          <w:szCs w:val="24"/>
        </w:rPr>
        <w:t xml:space="preserve"> </w:t>
      </w:r>
      <w:r w:rsidR="00F56F92" w:rsidRPr="00BC776C">
        <w:rPr>
          <w:sz w:val="24"/>
          <w:szCs w:val="24"/>
        </w:rPr>
        <w:t xml:space="preserve">сельсовет </w:t>
      </w:r>
    </w:p>
    <w:p w:rsidR="00F56F92" w:rsidRPr="00BC776C" w:rsidRDefault="00F56F92" w:rsidP="00F56F92">
      <w:pPr>
        <w:autoSpaceDE w:val="0"/>
        <w:autoSpaceDN w:val="0"/>
        <w:adjustRightInd w:val="0"/>
        <w:ind w:left="360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муниципального района </w:t>
      </w:r>
    </w:p>
    <w:p w:rsidR="00F56F92" w:rsidRPr="00BC776C" w:rsidRDefault="00F56F92" w:rsidP="00F56F92">
      <w:pPr>
        <w:autoSpaceDE w:val="0"/>
        <w:autoSpaceDN w:val="0"/>
        <w:adjustRightInd w:val="0"/>
        <w:ind w:left="360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>Благоварский район</w:t>
      </w:r>
    </w:p>
    <w:p w:rsidR="00F56F92" w:rsidRPr="00BC776C" w:rsidRDefault="00F56F92" w:rsidP="00F56F92">
      <w:pPr>
        <w:autoSpaceDE w:val="0"/>
        <w:autoSpaceDN w:val="0"/>
        <w:adjustRightInd w:val="0"/>
        <w:ind w:left="3600" w:firstLine="720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Республики Башкортостан 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bCs/>
          <w:sz w:val="24"/>
          <w:szCs w:val="24"/>
        </w:rPr>
      </w:pP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bCs/>
          <w:sz w:val="24"/>
          <w:szCs w:val="24"/>
        </w:rPr>
      </w:pPr>
      <w:r w:rsidRPr="00BC776C">
        <w:rPr>
          <w:bCs/>
          <w:sz w:val="24"/>
          <w:szCs w:val="24"/>
        </w:rPr>
        <w:t xml:space="preserve">Конкурсная документация, представляемая участником конкурса на право размещения нестационарных торговых объектов (объектов по оказанию услуг) </w:t>
      </w:r>
      <w:r w:rsidRPr="00BC776C">
        <w:rPr>
          <w:sz w:val="24"/>
          <w:szCs w:val="24"/>
        </w:rPr>
        <w:t xml:space="preserve">на территории сельского поселения </w:t>
      </w:r>
      <w:r w:rsidR="00930801" w:rsidRPr="00CB4019">
        <w:rPr>
          <w:sz w:val="24"/>
          <w:szCs w:val="24"/>
        </w:rPr>
        <w:t>Кашкалашинский</w:t>
      </w:r>
      <w:r w:rsidRPr="00BC776C">
        <w:rPr>
          <w:color w:val="FF0000"/>
          <w:sz w:val="24"/>
          <w:szCs w:val="24"/>
        </w:rPr>
        <w:t xml:space="preserve"> </w:t>
      </w:r>
      <w:r w:rsidRPr="00BC776C">
        <w:rPr>
          <w:sz w:val="24"/>
          <w:szCs w:val="24"/>
        </w:rPr>
        <w:t>сельсовет муниципального района Благоварский район Республики Башкортостан</w:t>
      </w:r>
    </w:p>
    <w:p w:rsidR="00F56F92" w:rsidRPr="00BC776C" w:rsidRDefault="00F56F92" w:rsidP="00F56F92">
      <w:pPr>
        <w:tabs>
          <w:tab w:val="left" w:leader="underscore" w:pos="6038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pacing w:val="20"/>
          <w:sz w:val="24"/>
          <w:szCs w:val="24"/>
        </w:rPr>
        <w:t>Лот №</w:t>
      </w:r>
      <w:r w:rsidRPr="00BC776C">
        <w:rPr>
          <w:sz w:val="24"/>
          <w:szCs w:val="24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left"/>
        <w:rPr>
          <w:bCs/>
          <w:sz w:val="24"/>
          <w:szCs w:val="24"/>
        </w:rPr>
      </w:pPr>
      <w:r w:rsidRPr="00BC776C">
        <w:rPr>
          <w:bCs/>
          <w:sz w:val="24"/>
          <w:szCs w:val="24"/>
        </w:rPr>
        <w:t>Адрес объекта: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rFonts w:ascii="Franklin Gothic Demi Cond" w:hAnsi="Franklin Gothic Demi Cond"/>
          <w:sz w:val="24"/>
          <w:szCs w:val="24"/>
        </w:rPr>
      </w:pPr>
      <w:r w:rsidRPr="00BC776C">
        <w:rPr>
          <w:bCs/>
          <w:sz w:val="24"/>
          <w:szCs w:val="24"/>
          <w:u w:val="single"/>
        </w:rPr>
        <w:tab/>
      </w:r>
      <w:r w:rsidRPr="00BC776C">
        <w:rPr>
          <w:bCs/>
          <w:sz w:val="24"/>
          <w:szCs w:val="24"/>
          <w:u w:val="single"/>
        </w:rPr>
        <w:tab/>
      </w:r>
      <w:r w:rsidRPr="00BC776C">
        <w:rPr>
          <w:bCs/>
          <w:sz w:val="24"/>
          <w:szCs w:val="24"/>
          <w:u w:val="single"/>
        </w:rPr>
        <w:tab/>
      </w:r>
      <w:r w:rsidRPr="00BC776C">
        <w:rPr>
          <w:bCs/>
          <w:sz w:val="24"/>
          <w:szCs w:val="24"/>
          <w:u w:val="single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Специализация объекта:</w:t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  <w:u w:val="single"/>
        </w:rPr>
      </w:pP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  <w:r w:rsidRPr="00F56F92">
        <w:rPr>
          <w:sz w:val="24"/>
          <w:szCs w:val="24"/>
          <w:u w:val="single"/>
        </w:rPr>
        <w:tab/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Конкурсные предложения участника (наименование участника)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  <w:u w:val="single"/>
        </w:rPr>
      </w:pP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  <w:r w:rsidRPr="00BC776C">
        <w:rPr>
          <w:sz w:val="24"/>
          <w:szCs w:val="24"/>
          <w:u w:val="single"/>
        </w:rPr>
        <w:tab/>
      </w:r>
    </w:p>
    <w:p w:rsidR="00F56F92" w:rsidRPr="00F56F92" w:rsidRDefault="00F56F92" w:rsidP="00F56F92">
      <w:pPr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3"/>
        <w:gridCol w:w="6821"/>
        <w:gridCol w:w="2454"/>
      </w:tblGrid>
      <w:tr w:rsidR="00F56F92" w:rsidRPr="00BC776C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№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Перечень конкурсных документов и информации, оцениваемых конкурсной комиссией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Конкурсные предложения участника</w:t>
            </w:r>
          </w:p>
        </w:tc>
      </w:tr>
      <w:tr w:rsidR="00F56F92" w:rsidRPr="00F56F92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b/>
                <w:bCs/>
                <w:sz w:val="24"/>
                <w:szCs w:val="24"/>
              </w:rPr>
            </w:pPr>
            <w:r w:rsidRPr="00BC776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Внешний вид и оформление объекта:</w:t>
            </w:r>
          </w:p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- для автолавок, автоцистерн, автофургонов и т.п. -заверенная заявителем копия паспорта транспортного средства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2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i/>
                <w:iCs/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 xml:space="preserve">Сведения об оснащении торгово-технологическим оборудованием и инвентарем (в зависимости от специализации объекта) </w:t>
            </w:r>
            <w:r w:rsidRPr="00BC776C">
              <w:rPr>
                <w:i/>
                <w:iCs/>
                <w:sz w:val="24"/>
                <w:szCs w:val="24"/>
              </w:rPr>
              <w:t>Необходимо приложить паспорт торгово-технологического оборудования.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3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i/>
                <w:iCs/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 xml:space="preserve">Сведения об ассортименте планируемой к реализации продукции (с учетом специализации) </w:t>
            </w:r>
            <w:r w:rsidRPr="00BC776C">
              <w:rPr>
                <w:i/>
                <w:iCs/>
                <w:sz w:val="24"/>
                <w:szCs w:val="24"/>
              </w:rPr>
              <w:t>необходимо приложить ассортиментный перечень товаров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4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Количество создаваемых рабочих мест, ед.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6F92" w:rsidRPr="00F56F92" w:rsidTr="00DD0F2E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5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Планируемый уровень среднемесячной заработной платы работников, руб.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6F92" w:rsidRPr="00F56F92" w:rsidTr="00DD0F2E">
        <w:trPr>
          <w:trHeight w:val="1003"/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6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BC776C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  <w:r w:rsidRPr="00BC776C">
              <w:rPr>
                <w:sz w:val="24"/>
                <w:szCs w:val="24"/>
              </w:rPr>
              <w:t>Цена,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92" w:rsidRPr="00F56F92" w:rsidRDefault="00F56F92" w:rsidP="00F56F92">
            <w:pPr>
              <w:autoSpaceDE w:val="0"/>
              <w:autoSpaceDN w:val="0"/>
              <w:adjustRightInd w:val="0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 xml:space="preserve">Прилагаю заверенные заявителем копии документов на _________листах. 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rPr>
          <w:sz w:val="24"/>
          <w:szCs w:val="24"/>
        </w:rPr>
      </w:pPr>
      <w:r w:rsidRPr="00BC776C">
        <w:rPr>
          <w:sz w:val="24"/>
          <w:szCs w:val="24"/>
        </w:rPr>
        <w:t>Участник конкурса (руководитель юридического лица или индивидуальный предприниматель)</w:t>
      </w:r>
    </w:p>
    <w:p w:rsidR="00F56F92" w:rsidRPr="00BC776C" w:rsidRDefault="00F56F92" w:rsidP="00F56F92">
      <w:pPr>
        <w:tabs>
          <w:tab w:val="left" w:leader="dot" w:pos="1886"/>
          <w:tab w:val="left" w:leader="underscore" w:pos="2995"/>
          <w:tab w:val="left" w:leader="underscore" w:pos="3898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           </w:t>
      </w:r>
      <w:r w:rsidRPr="00BC776C">
        <w:rPr>
          <w:sz w:val="24"/>
          <w:szCs w:val="24"/>
          <w:u w:val="single"/>
        </w:rPr>
        <w:t xml:space="preserve">                                           </w:t>
      </w:r>
      <w:r w:rsidRPr="00BC776C">
        <w:rPr>
          <w:sz w:val="24"/>
          <w:szCs w:val="24"/>
        </w:rPr>
        <w:t xml:space="preserve"> (подпись)</w:t>
      </w:r>
    </w:p>
    <w:p w:rsidR="00F56F92" w:rsidRPr="00BC776C" w:rsidRDefault="00F56F92" w:rsidP="00F56F92">
      <w:pPr>
        <w:tabs>
          <w:tab w:val="left" w:leader="underscore" w:pos="3898"/>
        </w:tabs>
        <w:autoSpaceDE w:val="0"/>
        <w:autoSpaceDN w:val="0"/>
        <w:adjustRightInd w:val="0"/>
        <w:ind w:firstLine="709"/>
        <w:jc w:val="left"/>
        <w:rPr>
          <w:sz w:val="24"/>
          <w:szCs w:val="24"/>
        </w:rPr>
      </w:pPr>
      <w:r w:rsidRPr="00BC776C">
        <w:rPr>
          <w:sz w:val="24"/>
          <w:szCs w:val="24"/>
        </w:rPr>
        <w:t xml:space="preserve">          </w:t>
      </w:r>
      <w:r w:rsidRPr="00BC776C">
        <w:rPr>
          <w:sz w:val="24"/>
          <w:szCs w:val="24"/>
        </w:rPr>
        <w:tab/>
        <w:t>(ФИО)</w:t>
      </w:r>
    </w:p>
    <w:p w:rsidR="00F56F92" w:rsidRPr="00BC776C" w:rsidRDefault="00F56F92" w:rsidP="00F56F92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C776C">
        <w:rPr>
          <w:sz w:val="24"/>
          <w:szCs w:val="24"/>
        </w:rPr>
        <w:t xml:space="preserve">        </w:t>
      </w:r>
    </w:p>
    <w:p w:rsidR="0097536D" w:rsidRPr="00BC776C" w:rsidRDefault="0097536D" w:rsidP="00F56F92">
      <w:pPr>
        <w:tabs>
          <w:tab w:val="left" w:pos="0"/>
        </w:tabs>
        <w:ind w:firstLine="0"/>
        <w:jc w:val="right"/>
        <w:rPr>
          <w:rFonts w:eastAsia="Calibri"/>
          <w:b/>
          <w:sz w:val="24"/>
          <w:szCs w:val="24"/>
          <w:lang w:eastAsia="en-US"/>
        </w:rPr>
      </w:pPr>
    </w:p>
    <w:sectPr w:rsidR="0097536D" w:rsidRPr="00BC776C" w:rsidSect="0097536D">
      <w:pgSz w:w="11906" w:h="16838"/>
      <w:pgMar w:top="567" w:right="851" w:bottom="851" w:left="124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362" w:rsidRDefault="006B4362">
      <w:r>
        <w:separator/>
      </w:r>
    </w:p>
  </w:endnote>
  <w:endnote w:type="continuationSeparator" w:id="0">
    <w:p w:rsidR="006B4362" w:rsidRDefault="006B4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362" w:rsidRDefault="006B4362">
      <w:r>
        <w:separator/>
      </w:r>
    </w:p>
  </w:footnote>
  <w:footnote w:type="continuationSeparator" w:id="0">
    <w:p w:rsidR="006B4362" w:rsidRDefault="006B4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32B5C2"/>
    <w:lvl w:ilvl="0">
      <w:numFmt w:val="bullet"/>
      <w:lvlText w:val="*"/>
      <w:lvlJc w:val="left"/>
    </w:lvl>
  </w:abstractNum>
  <w:abstractNum w:abstractNumId="1">
    <w:nsid w:val="1CAF1F20"/>
    <w:multiLevelType w:val="multilevel"/>
    <w:tmpl w:val="95FA1D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3A225E83"/>
    <w:multiLevelType w:val="hybridMultilevel"/>
    <w:tmpl w:val="AEDC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635C9"/>
    <w:multiLevelType w:val="singleLevel"/>
    <w:tmpl w:val="4874E922"/>
    <w:lvl w:ilvl="0">
      <w:start w:val="3"/>
      <w:numFmt w:val="decimal"/>
      <w:lvlText w:val="3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>
    <w:nsid w:val="3B0609B3"/>
    <w:multiLevelType w:val="multilevel"/>
    <w:tmpl w:val="77821F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73F21"/>
    <w:multiLevelType w:val="multilevel"/>
    <w:tmpl w:val="28B644A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46"/>
        </w:tabs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1800"/>
      </w:pPr>
      <w:rPr>
        <w:rFonts w:hint="default"/>
        <w:b w:val="0"/>
      </w:rPr>
    </w:lvl>
  </w:abstractNum>
  <w:abstractNum w:abstractNumId="7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6"/>
  </w:num>
  <w:num w:numId="13">
    <w:abstractNumId w:val="4"/>
  </w:num>
  <w:num w:numId="1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57"/>
    <w:rsid w:val="000330D6"/>
    <w:rsid w:val="00041C44"/>
    <w:rsid w:val="00061E01"/>
    <w:rsid w:val="000647C9"/>
    <w:rsid w:val="000719E1"/>
    <w:rsid w:val="00072206"/>
    <w:rsid w:val="0008133A"/>
    <w:rsid w:val="000C1388"/>
    <w:rsid w:val="000E5CC5"/>
    <w:rsid w:val="00106171"/>
    <w:rsid w:val="001148CC"/>
    <w:rsid w:val="001334FC"/>
    <w:rsid w:val="00172CB2"/>
    <w:rsid w:val="001E3394"/>
    <w:rsid w:val="0020198F"/>
    <w:rsid w:val="002322E1"/>
    <w:rsid w:val="00246531"/>
    <w:rsid w:val="002468B9"/>
    <w:rsid w:val="002B0716"/>
    <w:rsid w:val="002D2930"/>
    <w:rsid w:val="002F47BE"/>
    <w:rsid w:val="00303121"/>
    <w:rsid w:val="003317C1"/>
    <w:rsid w:val="00334B60"/>
    <w:rsid w:val="0034078B"/>
    <w:rsid w:val="00347757"/>
    <w:rsid w:val="003C20DF"/>
    <w:rsid w:val="004C3867"/>
    <w:rsid w:val="004D189F"/>
    <w:rsid w:val="0055427B"/>
    <w:rsid w:val="0066549E"/>
    <w:rsid w:val="006B4362"/>
    <w:rsid w:val="006B55C4"/>
    <w:rsid w:val="007065B6"/>
    <w:rsid w:val="0078420E"/>
    <w:rsid w:val="007A6166"/>
    <w:rsid w:val="007B0EC9"/>
    <w:rsid w:val="007B3431"/>
    <w:rsid w:val="007C7582"/>
    <w:rsid w:val="007E1AA7"/>
    <w:rsid w:val="007F6156"/>
    <w:rsid w:val="00885335"/>
    <w:rsid w:val="00893A65"/>
    <w:rsid w:val="008D4016"/>
    <w:rsid w:val="008E38C6"/>
    <w:rsid w:val="00930801"/>
    <w:rsid w:val="0097114B"/>
    <w:rsid w:val="0097536D"/>
    <w:rsid w:val="0099022D"/>
    <w:rsid w:val="009B7771"/>
    <w:rsid w:val="009F1B71"/>
    <w:rsid w:val="00A3451D"/>
    <w:rsid w:val="00A5404F"/>
    <w:rsid w:val="00A60E7D"/>
    <w:rsid w:val="00A66213"/>
    <w:rsid w:val="00A974D0"/>
    <w:rsid w:val="00AE3E97"/>
    <w:rsid w:val="00B1194B"/>
    <w:rsid w:val="00BC776C"/>
    <w:rsid w:val="00C042E7"/>
    <w:rsid w:val="00C4554D"/>
    <w:rsid w:val="00C74BFD"/>
    <w:rsid w:val="00CA2F75"/>
    <w:rsid w:val="00CB4019"/>
    <w:rsid w:val="00CB40C3"/>
    <w:rsid w:val="00D7031F"/>
    <w:rsid w:val="00D71CE9"/>
    <w:rsid w:val="00D76269"/>
    <w:rsid w:val="00DC1779"/>
    <w:rsid w:val="00E52427"/>
    <w:rsid w:val="00E941BF"/>
    <w:rsid w:val="00EA5145"/>
    <w:rsid w:val="00EC32F1"/>
    <w:rsid w:val="00F2372F"/>
    <w:rsid w:val="00F56F92"/>
    <w:rsid w:val="00FF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9">
    <w:name w:val="Style9"/>
    <w:basedOn w:val="a"/>
    <w:rsid w:val="00F56F92"/>
    <w:pPr>
      <w:widowControl w:val="0"/>
      <w:autoSpaceDE w:val="0"/>
      <w:autoSpaceDN w:val="0"/>
      <w:adjustRightInd w:val="0"/>
      <w:ind w:firstLine="0"/>
      <w:jc w:val="left"/>
    </w:pPr>
    <w:rPr>
      <w:rFonts w:ascii="Franklin Gothic Demi Cond" w:hAnsi="Franklin Gothic Demi Con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9">
    <w:name w:val="Style9"/>
    <w:basedOn w:val="a"/>
    <w:rsid w:val="00F56F92"/>
    <w:pPr>
      <w:widowControl w:val="0"/>
      <w:autoSpaceDE w:val="0"/>
      <w:autoSpaceDN w:val="0"/>
      <w:adjustRightInd w:val="0"/>
      <w:ind w:firstLine="0"/>
      <w:jc w:val="left"/>
    </w:pPr>
    <w:rPr>
      <w:rFonts w:ascii="Franklin Gothic Demi Cond" w:hAnsi="Franklin Gothic Demi C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8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D67D1-7E03-4AF9-94D5-D86C030DE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2884</Words>
  <Characters>16444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54</cp:revision>
  <cp:lastPrinted>2021-10-04T05:05:00Z</cp:lastPrinted>
  <dcterms:created xsi:type="dcterms:W3CDTF">2020-07-23T06:05:00Z</dcterms:created>
  <dcterms:modified xsi:type="dcterms:W3CDTF">2021-10-28T05:43:00Z</dcterms:modified>
</cp:coreProperties>
</file>