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0"/>
        <w:gridCol w:w="428"/>
        <w:gridCol w:w="1277"/>
        <w:gridCol w:w="4108"/>
        <w:gridCol w:w="7"/>
      </w:tblGrid>
      <w:tr w:rsidR="00A3451D" w:rsidRPr="00A3451D" w:rsidTr="007B0EC9">
        <w:trPr>
          <w:trHeight w:val="80"/>
        </w:trPr>
        <w:tc>
          <w:tcPr>
            <w:tcW w:w="4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451D" w:rsidRPr="00A3451D" w:rsidRDefault="00A3451D" w:rsidP="00A3451D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A3451D" w:rsidRPr="00A3451D" w:rsidRDefault="00A3451D" w:rsidP="00A3451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451D" w:rsidRPr="00A3451D" w:rsidRDefault="00A3451D" w:rsidP="00A3451D">
            <w:pPr>
              <w:ind w:firstLine="0"/>
              <w:jc w:val="left"/>
              <w:rPr>
                <w:b/>
                <w:caps/>
                <w:sz w:val="24"/>
                <w:szCs w:val="24"/>
                <w:lang w:val="be-BY"/>
              </w:rPr>
            </w:pPr>
          </w:p>
        </w:tc>
      </w:tr>
      <w:tr w:rsidR="00893A65" w:rsidRPr="00893A65" w:rsidTr="007B0EC9">
        <w:tblPrEx>
          <w:tblLook w:val="0000" w:firstRow="0" w:lastRow="0" w:firstColumn="0" w:lastColumn="0" w:noHBand="0" w:noVBand="0"/>
        </w:tblPrEx>
        <w:trPr>
          <w:gridAfter w:val="1"/>
          <w:wAfter w:w="7" w:type="dxa"/>
          <w:trHeight w:val="723"/>
        </w:trPr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</w:tcPr>
          <w:p w:rsidR="00893A65" w:rsidRPr="00893A65" w:rsidRDefault="00893A65" w:rsidP="00893A65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893A65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3A65" w:rsidRPr="00893A65" w:rsidRDefault="00893A65" w:rsidP="00893A65">
            <w:pPr>
              <w:ind w:left="-675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893A65" w:rsidRPr="00893A65" w:rsidRDefault="00893A65" w:rsidP="00893A65">
            <w:pPr>
              <w:keepNext/>
              <w:ind w:firstLine="0"/>
              <w:jc w:val="center"/>
              <w:outlineLvl w:val="0"/>
              <w:rPr>
                <w:b/>
                <w:color w:val="000000"/>
                <w:sz w:val="24"/>
                <w:szCs w:val="24"/>
              </w:rPr>
            </w:pPr>
          </w:p>
          <w:p w:rsidR="00893A65" w:rsidRPr="00893A65" w:rsidRDefault="00893A65" w:rsidP="0097114B">
            <w:pPr>
              <w:keepNext/>
              <w:ind w:firstLine="0"/>
              <w:jc w:val="center"/>
              <w:outlineLvl w:val="0"/>
              <w:rPr>
                <w:b/>
                <w:caps/>
                <w:sz w:val="24"/>
                <w:szCs w:val="24"/>
                <w:lang w:val="be-BY"/>
              </w:rPr>
            </w:pPr>
          </w:p>
        </w:tc>
      </w:tr>
      <w:tr w:rsidR="00893A65" w:rsidRPr="00893A65" w:rsidTr="007B0EC9">
        <w:tblPrEx>
          <w:tblLook w:val="0000" w:firstRow="0" w:lastRow="0" w:firstColumn="0" w:lastColumn="0" w:noHBand="0" w:noVBand="0"/>
        </w:tblPrEx>
        <w:trPr>
          <w:gridAfter w:val="1"/>
          <w:wAfter w:w="7" w:type="dxa"/>
          <w:trHeight w:val="1969"/>
        </w:trPr>
        <w:tc>
          <w:tcPr>
            <w:tcW w:w="4112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97114B" w:rsidRDefault="0097114B" w:rsidP="00893A65">
            <w:pPr>
              <w:ind w:firstLine="0"/>
              <w:jc w:val="center"/>
              <w:rPr>
                <w:sz w:val="22"/>
                <w:szCs w:val="24"/>
              </w:rPr>
            </w:pPr>
            <w:proofErr w:type="spellStart"/>
            <w:r w:rsidRPr="0097114B">
              <w:rPr>
                <w:sz w:val="22"/>
                <w:szCs w:val="24"/>
              </w:rPr>
              <w:t>Баш</w:t>
            </w:r>
            <w:proofErr w:type="gramStart"/>
            <w:r w:rsidRPr="0097114B">
              <w:rPr>
                <w:sz w:val="22"/>
                <w:szCs w:val="24"/>
              </w:rPr>
              <w:t>k</w:t>
            </w:r>
            <w:proofErr w:type="gramEnd"/>
            <w:r w:rsidRPr="0097114B">
              <w:rPr>
                <w:sz w:val="22"/>
                <w:szCs w:val="24"/>
              </w:rPr>
              <w:t>ортостан</w:t>
            </w:r>
            <w:proofErr w:type="spellEnd"/>
            <w:r w:rsidRPr="0097114B">
              <w:rPr>
                <w:sz w:val="22"/>
                <w:szCs w:val="24"/>
              </w:rPr>
              <w:t xml:space="preserve"> </w:t>
            </w:r>
            <w:proofErr w:type="spellStart"/>
            <w:r w:rsidRPr="0097114B">
              <w:rPr>
                <w:sz w:val="22"/>
                <w:szCs w:val="24"/>
              </w:rPr>
              <w:t>Республикаһы</w:t>
            </w:r>
            <w:proofErr w:type="spellEnd"/>
            <w:r w:rsidRPr="0097114B">
              <w:rPr>
                <w:sz w:val="22"/>
                <w:szCs w:val="24"/>
              </w:rPr>
              <w:t xml:space="preserve"> 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2"/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404DF24" wp14:editId="09F14F68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3175" r="3810" b="444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6156" w:rsidRDefault="007F6156" w:rsidP="00B1194B">
                                  <w:pPr>
                                    <w:ind w:left="-851" w:right="171" w:firstLine="567"/>
                                    <w:jc w:val="left"/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C29D8FE" wp14:editId="3C763AC7">
                                        <wp:extent cx="1162050" cy="1181100"/>
                                        <wp:effectExtent l="19050" t="0" r="19050" b="40005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5053" cy="1184152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EB9A81B" wp14:editId="5372D60B">
                                        <wp:extent cx="828675" cy="866775"/>
                                        <wp:effectExtent l="0" t="0" r="9525" b="9525"/>
                                        <wp:docPr id="2" name="Рисунок 2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7F6156" w:rsidRDefault="007F6156" w:rsidP="00B1194B">
                            <w:pPr>
                              <w:ind w:left="-851" w:right="171" w:firstLine="567"/>
                              <w:jc w:val="left"/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C29D8FE" wp14:editId="3C763AC7">
                                  <wp:extent cx="1162050" cy="1181100"/>
                                  <wp:effectExtent l="19050" t="0" r="19050" b="40005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053" cy="118415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EB9A81B" wp14:editId="5372D60B">
                                  <wp:extent cx="828675" cy="866775"/>
                                  <wp:effectExtent l="0" t="0" r="9525" b="9525"/>
                                  <wp:docPr id="2" name="Рисунок 2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3A65">
              <w:rPr>
                <w:sz w:val="22"/>
                <w:szCs w:val="24"/>
              </w:rPr>
              <w:t>Благовар районы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2"/>
                <w:szCs w:val="24"/>
              </w:rPr>
            </w:pPr>
            <w:proofErr w:type="spellStart"/>
            <w:r w:rsidRPr="00893A65">
              <w:rPr>
                <w:sz w:val="22"/>
                <w:szCs w:val="24"/>
              </w:rPr>
              <w:t>муниципаль</w:t>
            </w:r>
            <w:proofErr w:type="spellEnd"/>
            <w:r w:rsidRPr="00893A65">
              <w:rPr>
                <w:sz w:val="22"/>
                <w:szCs w:val="24"/>
              </w:rPr>
              <w:t xml:space="preserve"> </w:t>
            </w:r>
            <w:proofErr w:type="spellStart"/>
            <w:r w:rsidRPr="00893A65">
              <w:rPr>
                <w:sz w:val="22"/>
                <w:szCs w:val="24"/>
              </w:rPr>
              <w:t>районының</w:t>
            </w:r>
            <w:proofErr w:type="spellEnd"/>
          </w:p>
          <w:p w:rsidR="00893A65" w:rsidRPr="00893A65" w:rsidRDefault="007B0EC9" w:rsidP="00893A65">
            <w:pPr>
              <w:ind w:firstLine="0"/>
              <w:jc w:val="center"/>
              <w:rPr>
                <w:sz w:val="22"/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К</w:t>
            </w:r>
            <w:r w:rsidR="00893A65" w:rsidRPr="00893A65">
              <w:rPr>
                <w:sz w:val="22"/>
                <w:szCs w:val="24"/>
              </w:rPr>
              <w:t>ашкалаша</w:t>
            </w:r>
            <w:proofErr w:type="spellEnd"/>
            <w:r w:rsidR="00893A65" w:rsidRPr="00893A65">
              <w:rPr>
                <w:sz w:val="22"/>
                <w:szCs w:val="24"/>
              </w:rPr>
              <w:t xml:space="preserve"> </w:t>
            </w:r>
            <w:proofErr w:type="spellStart"/>
            <w:r w:rsidR="00893A65" w:rsidRPr="00893A65">
              <w:rPr>
                <w:sz w:val="22"/>
                <w:szCs w:val="24"/>
              </w:rPr>
              <w:t>ауыл</w:t>
            </w:r>
            <w:proofErr w:type="spellEnd"/>
            <w:r w:rsidR="00893A65" w:rsidRPr="00893A65">
              <w:rPr>
                <w:sz w:val="22"/>
                <w:szCs w:val="24"/>
              </w:rPr>
              <w:t xml:space="preserve"> советы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2"/>
                <w:szCs w:val="24"/>
              </w:rPr>
            </w:pPr>
            <w:proofErr w:type="spellStart"/>
            <w:r w:rsidRPr="00893A65">
              <w:rPr>
                <w:sz w:val="22"/>
                <w:szCs w:val="24"/>
              </w:rPr>
              <w:t>ауыл</w:t>
            </w:r>
            <w:proofErr w:type="spellEnd"/>
            <w:r w:rsidRPr="00893A65">
              <w:rPr>
                <w:sz w:val="22"/>
                <w:szCs w:val="24"/>
              </w:rPr>
              <w:t xml:space="preserve"> </w:t>
            </w:r>
            <w:proofErr w:type="spellStart"/>
            <w:r w:rsidRPr="00893A65">
              <w:rPr>
                <w:sz w:val="22"/>
                <w:szCs w:val="24"/>
              </w:rPr>
              <w:t>билә</w:t>
            </w:r>
            <w:proofErr w:type="gramStart"/>
            <w:r w:rsidRPr="00893A65">
              <w:rPr>
                <w:sz w:val="22"/>
                <w:szCs w:val="24"/>
              </w:rPr>
              <w:t>м</w:t>
            </w:r>
            <w:proofErr w:type="gramEnd"/>
            <w:r w:rsidRPr="00893A65">
              <w:rPr>
                <w:sz w:val="22"/>
                <w:szCs w:val="24"/>
              </w:rPr>
              <w:t>әһе</w:t>
            </w:r>
            <w:proofErr w:type="spellEnd"/>
          </w:p>
          <w:p w:rsidR="00893A65" w:rsidRPr="00893A65" w:rsidRDefault="00893A65" w:rsidP="00893A65">
            <w:pPr>
              <w:ind w:firstLine="0"/>
              <w:jc w:val="center"/>
              <w:rPr>
                <w:sz w:val="22"/>
                <w:szCs w:val="24"/>
              </w:rPr>
            </w:pPr>
            <w:proofErr w:type="spellStart"/>
            <w:r w:rsidRPr="00893A65">
              <w:rPr>
                <w:sz w:val="22"/>
                <w:szCs w:val="24"/>
              </w:rPr>
              <w:t>хакимияте</w:t>
            </w:r>
            <w:proofErr w:type="spellEnd"/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</w:rPr>
            </w:pP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 xml:space="preserve">452747, </w:t>
            </w:r>
            <w:r w:rsidR="007B0EC9">
              <w:rPr>
                <w:sz w:val="18"/>
                <w:szCs w:val="24"/>
                <w:lang w:val="be-BY"/>
              </w:rPr>
              <w:t>К</w:t>
            </w:r>
            <w:r w:rsidRPr="00893A65">
              <w:rPr>
                <w:sz w:val="18"/>
                <w:szCs w:val="24"/>
                <w:lang w:val="be-BY"/>
              </w:rPr>
              <w:t>ашкалаша ауылы,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Совет урамы, 56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Тел. 8(34747)2-84-38 факс 2-84-90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0"/>
                <w:szCs w:val="24"/>
                <w:lang w:val="sq-AL"/>
              </w:rPr>
            </w:pPr>
            <w:proofErr w:type="spellStart"/>
            <w:r w:rsidRPr="00893A65">
              <w:rPr>
                <w:sz w:val="22"/>
                <w:szCs w:val="24"/>
                <w:lang w:val="en-US"/>
              </w:rPr>
              <w:t>sp</w:t>
            </w:r>
            <w:proofErr w:type="spellEnd"/>
            <w:r w:rsidRPr="00893A65">
              <w:rPr>
                <w:sz w:val="22"/>
                <w:szCs w:val="24"/>
              </w:rPr>
              <w:t>_</w:t>
            </w:r>
            <w:r w:rsidRPr="00893A65">
              <w:rPr>
                <w:sz w:val="22"/>
                <w:szCs w:val="24"/>
                <w:lang w:val="sq-AL"/>
              </w:rPr>
              <w:t>kash@mail.ru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93A65" w:rsidRPr="00893A65" w:rsidRDefault="00893A65" w:rsidP="00893A65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93A65" w:rsidRPr="00893A65" w:rsidRDefault="00893A65" w:rsidP="00893A65">
            <w:pPr>
              <w:ind w:left="119" w:firstLine="57"/>
              <w:jc w:val="center"/>
              <w:rPr>
                <w:sz w:val="22"/>
                <w:szCs w:val="24"/>
              </w:rPr>
            </w:pPr>
            <w:r w:rsidRPr="00893A65">
              <w:rPr>
                <w:sz w:val="22"/>
                <w:szCs w:val="24"/>
              </w:rPr>
              <w:t>Администрация</w:t>
            </w:r>
          </w:p>
          <w:p w:rsidR="00893A65" w:rsidRPr="00893A65" w:rsidRDefault="00893A65" w:rsidP="00893A65">
            <w:pPr>
              <w:ind w:left="119" w:firstLine="57"/>
              <w:jc w:val="center"/>
              <w:rPr>
                <w:sz w:val="22"/>
                <w:szCs w:val="24"/>
              </w:rPr>
            </w:pPr>
            <w:r w:rsidRPr="00893A65">
              <w:rPr>
                <w:sz w:val="22"/>
                <w:szCs w:val="24"/>
              </w:rPr>
              <w:t xml:space="preserve">сельского поселения </w:t>
            </w:r>
          </w:p>
          <w:p w:rsidR="00893A65" w:rsidRPr="00893A65" w:rsidRDefault="00893A65" w:rsidP="00893A65">
            <w:pPr>
              <w:ind w:left="119" w:firstLine="57"/>
              <w:jc w:val="center"/>
              <w:rPr>
                <w:sz w:val="22"/>
                <w:szCs w:val="24"/>
              </w:rPr>
            </w:pPr>
            <w:proofErr w:type="spellStart"/>
            <w:r w:rsidRPr="00893A65">
              <w:rPr>
                <w:sz w:val="22"/>
                <w:szCs w:val="24"/>
              </w:rPr>
              <w:t>Кашкалашинский</w:t>
            </w:r>
            <w:proofErr w:type="spellEnd"/>
            <w:r w:rsidRPr="00893A65">
              <w:rPr>
                <w:sz w:val="22"/>
                <w:szCs w:val="24"/>
              </w:rPr>
              <w:t xml:space="preserve"> сельсовет</w:t>
            </w:r>
          </w:p>
          <w:p w:rsidR="00893A65" w:rsidRPr="00893A65" w:rsidRDefault="00893A65" w:rsidP="00893A65">
            <w:pPr>
              <w:tabs>
                <w:tab w:val="left" w:pos="4166"/>
              </w:tabs>
              <w:ind w:left="233" w:firstLine="229"/>
              <w:jc w:val="center"/>
              <w:rPr>
                <w:sz w:val="22"/>
                <w:szCs w:val="24"/>
              </w:rPr>
            </w:pPr>
            <w:r w:rsidRPr="00893A65">
              <w:rPr>
                <w:sz w:val="22"/>
                <w:szCs w:val="24"/>
              </w:rPr>
              <w:t>муниципального района</w:t>
            </w:r>
          </w:p>
          <w:p w:rsidR="0097114B" w:rsidRDefault="00893A65" w:rsidP="00893A65">
            <w:pPr>
              <w:tabs>
                <w:tab w:val="left" w:pos="4166"/>
              </w:tabs>
              <w:ind w:left="233" w:firstLine="229"/>
              <w:jc w:val="center"/>
            </w:pPr>
            <w:proofErr w:type="spellStart"/>
            <w:r w:rsidRPr="00893A65">
              <w:rPr>
                <w:sz w:val="22"/>
                <w:szCs w:val="24"/>
              </w:rPr>
              <w:t>Благоварский</w:t>
            </w:r>
            <w:proofErr w:type="spellEnd"/>
            <w:r w:rsidRPr="00893A65">
              <w:rPr>
                <w:sz w:val="22"/>
                <w:szCs w:val="24"/>
              </w:rPr>
              <w:t xml:space="preserve"> район</w:t>
            </w:r>
            <w:r w:rsidR="0097114B">
              <w:t xml:space="preserve"> </w:t>
            </w:r>
          </w:p>
          <w:p w:rsidR="00893A65" w:rsidRPr="00893A65" w:rsidRDefault="0097114B" w:rsidP="00893A65">
            <w:pPr>
              <w:tabs>
                <w:tab w:val="left" w:pos="4166"/>
              </w:tabs>
              <w:ind w:left="233" w:firstLine="229"/>
              <w:jc w:val="center"/>
              <w:rPr>
                <w:sz w:val="22"/>
                <w:szCs w:val="24"/>
              </w:rPr>
            </w:pPr>
            <w:r w:rsidRPr="0097114B">
              <w:rPr>
                <w:sz w:val="22"/>
                <w:szCs w:val="24"/>
              </w:rPr>
              <w:t>Республика Башкортостан</w:t>
            </w:r>
          </w:p>
          <w:p w:rsidR="00893A65" w:rsidRPr="00893A65" w:rsidRDefault="00893A65" w:rsidP="00893A65">
            <w:pPr>
              <w:tabs>
                <w:tab w:val="left" w:pos="4166"/>
              </w:tabs>
              <w:ind w:left="233" w:firstLine="229"/>
              <w:jc w:val="center"/>
              <w:rPr>
                <w:sz w:val="16"/>
                <w:szCs w:val="16"/>
              </w:rPr>
            </w:pP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452747, село Кашкалаши,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ул.Советская, 56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Тел. 8(34747)2-84-38 факс 2-84-90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0"/>
                <w:szCs w:val="24"/>
                <w:lang w:val="be-BY"/>
              </w:rPr>
            </w:pPr>
            <w:proofErr w:type="spellStart"/>
            <w:r w:rsidRPr="00893A65">
              <w:rPr>
                <w:sz w:val="22"/>
                <w:szCs w:val="24"/>
                <w:lang w:val="en-US"/>
              </w:rPr>
              <w:t>sp</w:t>
            </w:r>
            <w:proofErr w:type="spellEnd"/>
            <w:r w:rsidRPr="00893A65">
              <w:rPr>
                <w:sz w:val="22"/>
                <w:szCs w:val="24"/>
              </w:rPr>
              <w:t>_</w:t>
            </w:r>
            <w:r w:rsidRPr="00893A65">
              <w:rPr>
                <w:sz w:val="22"/>
                <w:szCs w:val="24"/>
                <w:lang w:val="sq-AL"/>
              </w:rPr>
              <w:t>kash@mail.ru</w:t>
            </w:r>
          </w:p>
        </w:tc>
      </w:tr>
    </w:tbl>
    <w:p w:rsidR="00A3451D" w:rsidRDefault="00A3451D" w:rsidP="00A3451D">
      <w:pPr>
        <w:ind w:firstLine="0"/>
        <w:jc w:val="left"/>
        <w:rPr>
          <w:b/>
          <w:bCs/>
          <w:color w:val="333333"/>
          <w:sz w:val="24"/>
          <w:szCs w:val="24"/>
          <w:lang w:val="be-BY"/>
        </w:rPr>
      </w:pPr>
    </w:p>
    <w:p w:rsidR="00B1194B" w:rsidRDefault="00B1194B" w:rsidP="00B1194B">
      <w:pPr>
        <w:ind w:firstLine="0"/>
        <w:jc w:val="left"/>
        <w:rPr>
          <w:b/>
          <w:sz w:val="24"/>
          <w:szCs w:val="24"/>
        </w:rPr>
      </w:pPr>
      <w:r w:rsidRPr="00B1194B">
        <w:rPr>
          <w:b/>
          <w:bCs/>
          <w:color w:val="333333"/>
          <w:sz w:val="24"/>
          <w:szCs w:val="24"/>
          <w:lang w:val="be-BY"/>
        </w:rPr>
        <w:t>Ҡ</w:t>
      </w:r>
      <w:r w:rsidRPr="00B1194B">
        <w:rPr>
          <w:b/>
          <w:bCs/>
          <w:color w:val="333333"/>
          <w:sz w:val="24"/>
          <w:szCs w:val="24"/>
        </w:rPr>
        <w:t>АРАР</w:t>
      </w:r>
      <w:r w:rsidRPr="00B1194B">
        <w:rPr>
          <w:b/>
          <w:sz w:val="24"/>
          <w:szCs w:val="24"/>
        </w:rPr>
        <w:tab/>
      </w:r>
      <w:r w:rsidRPr="00B1194B">
        <w:rPr>
          <w:b/>
          <w:sz w:val="24"/>
          <w:szCs w:val="24"/>
        </w:rPr>
        <w:tab/>
      </w:r>
      <w:r w:rsidRPr="00B1194B">
        <w:rPr>
          <w:b/>
          <w:sz w:val="24"/>
          <w:szCs w:val="24"/>
        </w:rPr>
        <w:tab/>
      </w:r>
      <w:r w:rsidRPr="00B1194B">
        <w:rPr>
          <w:b/>
          <w:sz w:val="24"/>
          <w:szCs w:val="24"/>
        </w:rPr>
        <w:tab/>
      </w:r>
      <w:r w:rsidRPr="00B1194B">
        <w:rPr>
          <w:b/>
          <w:sz w:val="24"/>
          <w:szCs w:val="24"/>
        </w:rPr>
        <w:tab/>
        <w:t xml:space="preserve">                </w:t>
      </w:r>
      <w:r w:rsidRPr="00B1194B">
        <w:rPr>
          <w:b/>
          <w:sz w:val="24"/>
          <w:szCs w:val="24"/>
        </w:rPr>
        <w:tab/>
        <w:t xml:space="preserve">                  ПОСТАНОВЛЕНИЕ</w:t>
      </w:r>
    </w:p>
    <w:p w:rsidR="00C042E7" w:rsidRPr="00B1194B" w:rsidRDefault="00C042E7" w:rsidP="00B1194B">
      <w:pPr>
        <w:ind w:firstLine="0"/>
        <w:jc w:val="left"/>
        <w:rPr>
          <w:sz w:val="24"/>
          <w:szCs w:val="24"/>
          <w:u w:val="single"/>
        </w:rPr>
      </w:pPr>
    </w:p>
    <w:p w:rsidR="00B1194B" w:rsidRDefault="00B1194B" w:rsidP="00B1194B">
      <w:pPr>
        <w:tabs>
          <w:tab w:val="left" w:pos="318"/>
          <w:tab w:val="center" w:pos="4677"/>
          <w:tab w:val="left" w:pos="6938"/>
        </w:tabs>
        <w:spacing w:after="200" w:line="276" w:lineRule="auto"/>
        <w:ind w:right="-1" w:firstLine="0"/>
        <w:jc w:val="left"/>
        <w:rPr>
          <w:b/>
          <w:sz w:val="24"/>
          <w:szCs w:val="24"/>
        </w:rPr>
      </w:pPr>
      <w:r w:rsidRPr="00B1194B">
        <w:rPr>
          <w:rFonts w:eastAsiaTheme="minorHAnsi"/>
          <w:b/>
          <w:szCs w:val="28"/>
          <w:lang w:eastAsia="en-US"/>
        </w:rPr>
        <w:tab/>
      </w:r>
      <w:r w:rsidRPr="00061E01">
        <w:rPr>
          <w:rFonts w:eastAsiaTheme="minorHAnsi"/>
          <w:b/>
          <w:sz w:val="24"/>
          <w:szCs w:val="24"/>
          <w:lang w:eastAsia="en-US"/>
        </w:rPr>
        <w:t xml:space="preserve">          </w:t>
      </w:r>
      <w:r w:rsidR="000647C9">
        <w:rPr>
          <w:rFonts w:eastAsiaTheme="minorHAnsi"/>
          <w:b/>
          <w:sz w:val="24"/>
          <w:szCs w:val="24"/>
          <w:lang w:eastAsia="en-US"/>
        </w:rPr>
        <w:t>2</w:t>
      </w:r>
      <w:r w:rsidR="00CA2F75">
        <w:rPr>
          <w:rFonts w:eastAsiaTheme="minorHAnsi"/>
          <w:b/>
          <w:sz w:val="24"/>
          <w:szCs w:val="24"/>
          <w:lang w:eastAsia="en-US"/>
        </w:rPr>
        <w:t>6</w:t>
      </w:r>
      <w:r w:rsidRPr="00061E01">
        <w:rPr>
          <w:b/>
          <w:sz w:val="24"/>
          <w:szCs w:val="24"/>
        </w:rPr>
        <w:t>.0</w:t>
      </w:r>
      <w:r w:rsidR="0097114B">
        <w:rPr>
          <w:b/>
          <w:sz w:val="24"/>
          <w:szCs w:val="24"/>
        </w:rPr>
        <w:t>8</w:t>
      </w:r>
      <w:r w:rsidRPr="00061E01">
        <w:rPr>
          <w:b/>
          <w:sz w:val="24"/>
          <w:szCs w:val="24"/>
        </w:rPr>
        <w:t>.202</w:t>
      </w:r>
      <w:r w:rsidR="0097114B">
        <w:rPr>
          <w:b/>
          <w:sz w:val="24"/>
          <w:szCs w:val="24"/>
        </w:rPr>
        <w:t>1</w:t>
      </w:r>
      <w:r w:rsidRPr="00061E01">
        <w:rPr>
          <w:b/>
          <w:sz w:val="24"/>
          <w:szCs w:val="24"/>
        </w:rPr>
        <w:t xml:space="preserve"> й.</w:t>
      </w:r>
      <w:r w:rsidRPr="00061E01">
        <w:rPr>
          <w:b/>
          <w:sz w:val="24"/>
          <w:szCs w:val="24"/>
        </w:rPr>
        <w:tab/>
        <w:t xml:space="preserve">№ </w:t>
      </w:r>
      <w:r w:rsidR="00CA2F75">
        <w:rPr>
          <w:b/>
          <w:sz w:val="24"/>
          <w:szCs w:val="24"/>
        </w:rPr>
        <w:t>50</w:t>
      </w:r>
      <w:r w:rsidR="00A974D0">
        <w:rPr>
          <w:b/>
          <w:sz w:val="24"/>
          <w:szCs w:val="24"/>
        </w:rPr>
        <w:tab/>
      </w:r>
      <w:r w:rsidR="000647C9">
        <w:rPr>
          <w:b/>
          <w:sz w:val="24"/>
          <w:szCs w:val="24"/>
        </w:rPr>
        <w:t>2</w:t>
      </w:r>
      <w:r w:rsidR="00CA2F75">
        <w:rPr>
          <w:b/>
          <w:sz w:val="24"/>
          <w:szCs w:val="24"/>
        </w:rPr>
        <w:t>6</w:t>
      </w:r>
      <w:r w:rsidRPr="00061E01">
        <w:rPr>
          <w:b/>
          <w:sz w:val="24"/>
          <w:szCs w:val="24"/>
        </w:rPr>
        <w:t>.0</w:t>
      </w:r>
      <w:r w:rsidR="0097114B">
        <w:rPr>
          <w:b/>
          <w:sz w:val="24"/>
          <w:szCs w:val="24"/>
        </w:rPr>
        <w:t>8</w:t>
      </w:r>
      <w:r w:rsidRPr="00061E01">
        <w:rPr>
          <w:b/>
          <w:sz w:val="24"/>
          <w:szCs w:val="24"/>
        </w:rPr>
        <w:t>.202</w:t>
      </w:r>
      <w:r w:rsidR="0097114B">
        <w:rPr>
          <w:b/>
          <w:sz w:val="24"/>
          <w:szCs w:val="24"/>
        </w:rPr>
        <w:t>1</w:t>
      </w:r>
      <w:r w:rsidRPr="00061E01">
        <w:rPr>
          <w:b/>
          <w:sz w:val="24"/>
          <w:szCs w:val="24"/>
        </w:rPr>
        <w:t xml:space="preserve"> г.</w:t>
      </w:r>
    </w:p>
    <w:p w:rsidR="00334B60" w:rsidRPr="00E941BF" w:rsidRDefault="00C042E7" w:rsidP="002B0716">
      <w:pPr>
        <w:ind w:firstLine="0"/>
        <w:rPr>
          <w:b/>
          <w:sz w:val="24"/>
          <w:szCs w:val="24"/>
        </w:rPr>
      </w:pPr>
      <w:r w:rsidRPr="00A974D0">
        <w:rPr>
          <w:sz w:val="26"/>
          <w:szCs w:val="26"/>
        </w:rPr>
        <w:t xml:space="preserve">  </w:t>
      </w:r>
      <w:bookmarkStart w:id="0" w:name="_GoBack"/>
      <w:bookmarkEnd w:id="0"/>
      <w:r w:rsidR="00CA2F75" w:rsidRPr="00E941BF">
        <w:rPr>
          <w:b/>
          <w:sz w:val="24"/>
          <w:szCs w:val="24"/>
        </w:rPr>
        <w:t>Об утверждении Административного регламента предоставления муниципальной услуги «Передача жилых помещений муниципального жилищного фонда в собственность граждан в порядке приватизации»</w:t>
      </w:r>
      <w:r w:rsidR="00334B60" w:rsidRPr="00E941BF">
        <w:rPr>
          <w:b/>
          <w:sz w:val="24"/>
          <w:szCs w:val="24"/>
        </w:rPr>
        <w:t xml:space="preserve">  в администрации   </w:t>
      </w:r>
      <w:r w:rsidR="000647C9" w:rsidRPr="00E941BF">
        <w:rPr>
          <w:b/>
          <w:sz w:val="24"/>
          <w:szCs w:val="24"/>
        </w:rPr>
        <w:t xml:space="preserve">сельского поселения </w:t>
      </w:r>
      <w:proofErr w:type="spellStart"/>
      <w:r w:rsidR="000647C9" w:rsidRPr="00E941BF">
        <w:rPr>
          <w:b/>
          <w:sz w:val="24"/>
          <w:szCs w:val="24"/>
        </w:rPr>
        <w:t>Кашкалашинский</w:t>
      </w:r>
      <w:proofErr w:type="spellEnd"/>
      <w:r w:rsidR="000647C9" w:rsidRPr="00E941BF">
        <w:rPr>
          <w:b/>
          <w:sz w:val="24"/>
          <w:szCs w:val="24"/>
        </w:rPr>
        <w:t xml:space="preserve"> сельсовет муниципального района </w:t>
      </w:r>
      <w:proofErr w:type="spellStart"/>
      <w:r w:rsidR="000647C9" w:rsidRPr="00E941BF">
        <w:rPr>
          <w:b/>
          <w:sz w:val="24"/>
          <w:szCs w:val="24"/>
        </w:rPr>
        <w:t>Благоварский</w:t>
      </w:r>
      <w:proofErr w:type="spellEnd"/>
      <w:r w:rsidR="000647C9" w:rsidRPr="00E941BF">
        <w:rPr>
          <w:b/>
          <w:sz w:val="24"/>
          <w:szCs w:val="24"/>
        </w:rPr>
        <w:t xml:space="preserve"> район </w:t>
      </w:r>
    </w:p>
    <w:p w:rsidR="000647C9" w:rsidRPr="00E941BF" w:rsidRDefault="000647C9" w:rsidP="000647C9">
      <w:pPr>
        <w:spacing w:after="60"/>
        <w:ind w:firstLine="0"/>
        <w:jc w:val="center"/>
        <w:rPr>
          <w:b/>
          <w:sz w:val="24"/>
          <w:szCs w:val="24"/>
        </w:rPr>
      </w:pPr>
      <w:r w:rsidRPr="00E941BF">
        <w:rPr>
          <w:b/>
          <w:sz w:val="24"/>
          <w:szCs w:val="24"/>
        </w:rPr>
        <w:t>Республики Башкортостан</w:t>
      </w:r>
    </w:p>
    <w:p w:rsidR="000647C9" w:rsidRPr="00E941BF" w:rsidRDefault="000647C9" w:rsidP="000647C9">
      <w:pPr>
        <w:spacing w:after="60"/>
        <w:ind w:firstLine="720"/>
        <w:rPr>
          <w:sz w:val="24"/>
          <w:szCs w:val="24"/>
        </w:rPr>
      </w:pPr>
    </w:p>
    <w:p w:rsidR="00334B60" w:rsidRPr="00E941BF" w:rsidRDefault="00334B60" w:rsidP="00334B60">
      <w:pPr>
        <w:ind w:firstLine="0"/>
        <w:rPr>
          <w:b/>
          <w:sz w:val="24"/>
          <w:szCs w:val="24"/>
        </w:rPr>
      </w:pPr>
      <w:r w:rsidRPr="00E941BF">
        <w:rPr>
          <w:sz w:val="24"/>
          <w:szCs w:val="24"/>
        </w:rPr>
        <w:softHyphen/>
      </w:r>
      <w:r w:rsidRPr="00E941BF">
        <w:rPr>
          <w:sz w:val="24"/>
          <w:szCs w:val="24"/>
        </w:rPr>
        <w:softHyphen/>
      </w:r>
      <w:r w:rsidRPr="00E941BF">
        <w:rPr>
          <w:sz w:val="24"/>
          <w:szCs w:val="24"/>
        </w:rPr>
        <w:softHyphen/>
      </w:r>
      <w:r w:rsidRPr="00E941BF">
        <w:rPr>
          <w:sz w:val="24"/>
          <w:szCs w:val="24"/>
        </w:rPr>
        <w:softHyphen/>
      </w:r>
      <w:r w:rsidRPr="00E941BF">
        <w:rPr>
          <w:sz w:val="24"/>
          <w:szCs w:val="24"/>
        </w:rPr>
        <w:softHyphen/>
      </w:r>
      <w:r w:rsidRPr="00E941BF">
        <w:rPr>
          <w:sz w:val="24"/>
          <w:szCs w:val="24"/>
        </w:rPr>
        <w:softHyphen/>
        <w:t xml:space="preserve">              </w:t>
      </w:r>
      <w:r w:rsidR="00CA2F75" w:rsidRPr="00E941BF">
        <w:rPr>
          <w:sz w:val="24"/>
          <w:szCs w:val="24"/>
        </w:rPr>
        <w:t xml:space="preserve">В соответствии с Федеральным законом от 27 июля 2010 года  № 210-ФЗ «Об организации предоставления государственных и муниципальных услуг» (далее  - Федеральный закон № 210-ФЗ), постановлением Правительства Республики Башкортостан от 22 апреля 2016 года № 153 «Об утверждении типового (рекомендованного) перечня муниципальных услуг, оказываемых органами местного самоуправления в Республике Башкортостан» Администрация </w:t>
      </w:r>
      <w:r w:rsidRPr="00E941BF">
        <w:rPr>
          <w:sz w:val="24"/>
          <w:szCs w:val="24"/>
        </w:rPr>
        <w:t xml:space="preserve">сельского поселения </w:t>
      </w:r>
      <w:proofErr w:type="spellStart"/>
      <w:r w:rsidRPr="00E941BF">
        <w:rPr>
          <w:sz w:val="24"/>
          <w:szCs w:val="24"/>
        </w:rPr>
        <w:t>Кашкалашинский</w:t>
      </w:r>
      <w:proofErr w:type="spellEnd"/>
      <w:r w:rsidRPr="00E941BF">
        <w:rPr>
          <w:sz w:val="24"/>
          <w:szCs w:val="24"/>
        </w:rPr>
        <w:t xml:space="preserve"> сельсовет муниципального района </w:t>
      </w:r>
      <w:proofErr w:type="spellStart"/>
      <w:r w:rsidRPr="00E941BF">
        <w:rPr>
          <w:sz w:val="24"/>
          <w:szCs w:val="24"/>
        </w:rPr>
        <w:t>Благоварский</w:t>
      </w:r>
      <w:proofErr w:type="spellEnd"/>
      <w:r w:rsidRPr="00E941BF">
        <w:rPr>
          <w:sz w:val="24"/>
          <w:szCs w:val="24"/>
        </w:rPr>
        <w:t xml:space="preserve"> район Республики Башкортостан, </w:t>
      </w:r>
      <w:proofErr w:type="gramStart"/>
      <w:r w:rsidRPr="00E941BF">
        <w:rPr>
          <w:sz w:val="24"/>
          <w:szCs w:val="24"/>
        </w:rPr>
        <w:t>п</w:t>
      </w:r>
      <w:proofErr w:type="gramEnd"/>
      <w:r w:rsidR="007B3431" w:rsidRPr="00E941BF">
        <w:rPr>
          <w:sz w:val="24"/>
          <w:szCs w:val="24"/>
        </w:rPr>
        <w:t xml:space="preserve"> </w:t>
      </w:r>
      <w:r w:rsidRPr="00E941BF">
        <w:rPr>
          <w:sz w:val="24"/>
          <w:szCs w:val="24"/>
        </w:rPr>
        <w:t>о</w:t>
      </w:r>
      <w:r w:rsidR="007B3431" w:rsidRPr="00E941BF">
        <w:rPr>
          <w:sz w:val="24"/>
          <w:szCs w:val="24"/>
        </w:rPr>
        <w:t xml:space="preserve"> </w:t>
      </w:r>
      <w:r w:rsidRPr="00E941BF">
        <w:rPr>
          <w:sz w:val="24"/>
          <w:szCs w:val="24"/>
        </w:rPr>
        <w:t>с</w:t>
      </w:r>
      <w:r w:rsidR="007B3431" w:rsidRPr="00E941BF">
        <w:rPr>
          <w:sz w:val="24"/>
          <w:szCs w:val="24"/>
        </w:rPr>
        <w:t xml:space="preserve"> </w:t>
      </w:r>
      <w:r w:rsidRPr="00E941BF">
        <w:rPr>
          <w:sz w:val="24"/>
          <w:szCs w:val="24"/>
        </w:rPr>
        <w:t>т</w:t>
      </w:r>
      <w:r w:rsidR="007B3431" w:rsidRPr="00E941BF">
        <w:rPr>
          <w:sz w:val="24"/>
          <w:szCs w:val="24"/>
        </w:rPr>
        <w:t xml:space="preserve"> </w:t>
      </w:r>
      <w:r w:rsidRPr="00E941BF">
        <w:rPr>
          <w:sz w:val="24"/>
          <w:szCs w:val="24"/>
        </w:rPr>
        <w:t>а</w:t>
      </w:r>
      <w:r w:rsidR="007B3431" w:rsidRPr="00E941BF">
        <w:rPr>
          <w:sz w:val="24"/>
          <w:szCs w:val="24"/>
        </w:rPr>
        <w:t xml:space="preserve"> </w:t>
      </w:r>
      <w:r w:rsidRPr="00E941BF">
        <w:rPr>
          <w:sz w:val="24"/>
          <w:szCs w:val="24"/>
        </w:rPr>
        <w:t>н</w:t>
      </w:r>
      <w:r w:rsidR="007B3431" w:rsidRPr="00E941BF">
        <w:rPr>
          <w:sz w:val="24"/>
          <w:szCs w:val="24"/>
        </w:rPr>
        <w:t xml:space="preserve"> </w:t>
      </w:r>
      <w:proofErr w:type="gramStart"/>
      <w:r w:rsidRPr="00E941BF">
        <w:rPr>
          <w:sz w:val="24"/>
          <w:szCs w:val="24"/>
        </w:rPr>
        <w:t>о</w:t>
      </w:r>
      <w:proofErr w:type="gramEnd"/>
      <w:r w:rsidR="007B3431" w:rsidRPr="00E941BF">
        <w:rPr>
          <w:sz w:val="24"/>
          <w:szCs w:val="24"/>
        </w:rPr>
        <w:t xml:space="preserve"> </w:t>
      </w:r>
      <w:r w:rsidRPr="00E941BF">
        <w:rPr>
          <w:sz w:val="24"/>
          <w:szCs w:val="24"/>
        </w:rPr>
        <w:t>в</w:t>
      </w:r>
      <w:r w:rsidR="007B3431" w:rsidRPr="00E941BF">
        <w:rPr>
          <w:sz w:val="24"/>
          <w:szCs w:val="24"/>
        </w:rPr>
        <w:t xml:space="preserve"> </w:t>
      </w:r>
      <w:r w:rsidRPr="00E941BF">
        <w:rPr>
          <w:sz w:val="24"/>
          <w:szCs w:val="24"/>
        </w:rPr>
        <w:t>л</w:t>
      </w:r>
      <w:r w:rsidR="007B3431" w:rsidRPr="00E941BF">
        <w:rPr>
          <w:sz w:val="24"/>
          <w:szCs w:val="24"/>
        </w:rPr>
        <w:t xml:space="preserve"> </w:t>
      </w:r>
      <w:r w:rsidRPr="00E941BF">
        <w:rPr>
          <w:sz w:val="24"/>
          <w:szCs w:val="24"/>
        </w:rPr>
        <w:t>я</w:t>
      </w:r>
      <w:r w:rsidR="007B3431" w:rsidRPr="00E941BF">
        <w:rPr>
          <w:sz w:val="24"/>
          <w:szCs w:val="24"/>
        </w:rPr>
        <w:t xml:space="preserve"> </w:t>
      </w:r>
      <w:r w:rsidRPr="00E941BF">
        <w:rPr>
          <w:sz w:val="24"/>
          <w:szCs w:val="24"/>
        </w:rPr>
        <w:t>е</w:t>
      </w:r>
      <w:r w:rsidR="007B3431" w:rsidRPr="00E941BF">
        <w:rPr>
          <w:sz w:val="24"/>
          <w:szCs w:val="24"/>
        </w:rPr>
        <w:t xml:space="preserve"> </w:t>
      </w:r>
      <w:r w:rsidRPr="00E941BF">
        <w:rPr>
          <w:sz w:val="24"/>
          <w:szCs w:val="24"/>
        </w:rPr>
        <w:t>т:</w:t>
      </w:r>
    </w:p>
    <w:p w:rsidR="00334B60" w:rsidRPr="00E941BF" w:rsidRDefault="00334B60" w:rsidP="00334B60">
      <w:pPr>
        <w:widowControl w:val="0"/>
        <w:tabs>
          <w:tab w:val="left" w:pos="1276"/>
        </w:tabs>
        <w:autoSpaceDE w:val="0"/>
        <w:autoSpaceDN w:val="0"/>
        <w:adjustRightInd w:val="0"/>
        <w:ind w:firstLine="0"/>
        <w:rPr>
          <w:sz w:val="24"/>
          <w:szCs w:val="24"/>
        </w:rPr>
      </w:pPr>
      <w:r w:rsidRPr="00E941BF">
        <w:rPr>
          <w:sz w:val="24"/>
          <w:szCs w:val="24"/>
        </w:rPr>
        <w:tab/>
        <w:t>1.</w:t>
      </w:r>
      <w:r w:rsidR="00CA2F75" w:rsidRPr="00E941BF">
        <w:rPr>
          <w:sz w:val="24"/>
          <w:szCs w:val="24"/>
        </w:rPr>
        <w:t xml:space="preserve"> Утвердить Административный регламент предоставления муниципальной услуги «Передача жилых помещений муниципального жилищного фонда в собственность граждан в порядке приватизации» администрации </w:t>
      </w:r>
      <w:r w:rsidRPr="00E941BF">
        <w:rPr>
          <w:sz w:val="24"/>
          <w:szCs w:val="24"/>
        </w:rPr>
        <w:t xml:space="preserve">сельского поселения </w:t>
      </w:r>
      <w:proofErr w:type="spellStart"/>
      <w:r w:rsidRPr="00E941BF">
        <w:rPr>
          <w:sz w:val="24"/>
          <w:szCs w:val="24"/>
        </w:rPr>
        <w:t>Кашкалашинский</w:t>
      </w:r>
      <w:proofErr w:type="spellEnd"/>
      <w:r w:rsidRPr="00E941BF">
        <w:rPr>
          <w:sz w:val="24"/>
          <w:szCs w:val="24"/>
        </w:rPr>
        <w:t xml:space="preserve"> сельсовет муниципального района </w:t>
      </w:r>
      <w:proofErr w:type="spellStart"/>
      <w:r w:rsidRPr="00E941BF">
        <w:rPr>
          <w:sz w:val="24"/>
          <w:szCs w:val="24"/>
        </w:rPr>
        <w:t>Благоварский</w:t>
      </w:r>
      <w:proofErr w:type="spellEnd"/>
      <w:r w:rsidRPr="00E941BF">
        <w:rPr>
          <w:sz w:val="24"/>
          <w:szCs w:val="24"/>
        </w:rPr>
        <w:t xml:space="preserve"> район  (далее – Порядок).  </w:t>
      </w:r>
    </w:p>
    <w:p w:rsidR="00334B60" w:rsidRPr="00E941BF" w:rsidRDefault="00334B60" w:rsidP="00334B60">
      <w:pPr>
        <w:tabs>
          <w:tab w:val="left" w:pos="3960"/>
          <w:tab w:val="left" w:pos="5040"/>
          <w:tab w:val="left" w:pos="9720"/>
        </w:tabs>
        <w:autoSpaceDE w:val="0"/>
        <w:autoSpaceDN w:val="0"/>
        <w:adjustRightInd w:val="0"/>
        <w:ind w:right="-105" w:firstLine="0"/>
        <w:outlineLvl w:val="0"/>
        <w:rPr>
          <w:sz w:val="24"/>
          <w:szCs w:val="24"/>
        </w:rPr>
      </w:pPr>
      <w:r w:rsidRPr="00E941BF">
        <w:rPr>
          <w:bCs/>
          <w:sz w:val="24"/>
          <w:szCs w:val="24"/>
        </w:rPr>
        <w:t xml:space="preserve">                 2.Постановление Администрации сельского поселения </w:t>
      </w:r>
      <w:proofErr w:type="spellStart"/>
      <w:r w:rsidRPr="00E941BF">
        <w:rPr>
          <w:bCs/>
          <w:sz w:val="24"/>
          <w:szCs w:val="24"/>
        </w:rPr>
        <w:t>Кашкалашинский</w:t>
      </w:r>
      <w:proofErr w:type="spellEnd"/>
      <w:r w:rsidRPr="00E941BF">
        <w:rPr>
          <w:bCs/>
          <w:sz w:val="24"/>
          <w:szCs w:val="24"/>
        </w:rPr>
        <w:t xml:space="preserve"> сельсовет муниципального района </w:t>
      </w:r>
      <w:proofErr w:type="spellStart"/>
      <w:r w:rsidRPr="00E941BF">
        <w:rPr>
          <w:bCs/>
          <w:sz w:val="24"/>
          <w:szCs w:val="24"/>
        </w:rPr>
        <w:t>Благоварский</w:t>
      </w:r>
      <w:proofErr w:type="spellEnd"/>
      <w:r w:rsidRPr="00E941BF">
        <w:rPr>
          <w:bCs/>
          <w:sz w:val="24"/>
          <w:szCs w:val="24"/>
        </w:rPr>
        <w:t xml:space="preserve"> район  Республики Башкортостан  № 1</w:t>
      </w:r>
      <w:r w:rsidR="00CA2F75" w:rsidRPr="00E941BF">
        <w:rPr>
          <w:bCs/>
          <w:sz w:val="24"/>
          <w:szCs w:val="24"/>
        </w:rPr>
        <w:t>55</w:t>
      </w:r>
      <w:r w:rsidRPr="00E941BF">
        <w:rPr>
          <w:bCs/>
          <w:sz w:val="24"/>
          <w:szCs w:val="24"/>
        </w:rPr>
        <w:t xml:space="preserve"> от </w:t>
      </w:r>
      <w:r w:rsidR="00CA2F75" w:rsidRPr="00E941BF">
        <w:rPr>
          <w:bCs/>
          <w:sz w:val="24"/>
          <w:szCs w:val="24"/>
        </w:rPr>
        <w:t>14</w:t>
      </w:r>
      <w:r w:rsidRPr="00E941BF">
        <w:rPr>
          <w:bCs/>
          <w:sz w:val="24"/>
          <w:szCs w:val="24"/>
        </w:rPr>
        <w:t xml:space="preserve"> </w:t>
      </w:r>
      <w:r w:rsidR="00CA2F75" w:rsidRPr="00E941BF">
        <w:rPr>
          <w:bCs/>
          <w:sz w:val="24"/>
          <w:szCs w:val="24"/>
        </w:rPr>
        <w:t>ноя</w:t>
      </w:r>
      <w:r w:rsidRPr="00E941BF">
        <w:rPr>
          <w:bCs/>
          <w:sz w:val="24"/>
          <w:szCs w:val="24"/>
        </w:rPr>
        <w:t>бря 2016 года «</w:t>
      </w:r>
      <w:r w:rsidR="00CA2F75" w:rsidRPr="00E941BF">
        <w:rPr>
          <w:bCs/>
          <w:sz w:val="24"/>
          <w:szCs w:val="24"/>
        </w:rPr>
        <w:t>Административный регламент предоставления муниципальной услуги «Передача жилых помещений муниципального жилищного фонда в собственность граждан в порядке приватизации»</w:t>
      </w:r>
      <w:r w:rsidRPr="00E941BF">
        <w:rPr>
          <w:bCs/>
          <w:sz w:val="24"/>
          <w:szCs w:val="24"/>
        </w:rPr>
        <w:t xml:space="preserve"> считать утратившим силу. </w:t>
      </w:r>
    </w:p>
    <w:p w:rsidR="00CA2F75" w:rsidRPr="00E941BF" w:rsidRDefault="00334B60" w:rsidP="00334B60">
      <w:pPr>
        <w:widowControl w:val="0"/>
        <w:tabs>
          <w:tab w:val="left" w:pos="1276"/>
        </w:tabs>
        <w:autoSpaceDE w:val="0"/>
        <w:autoSpaceDN w:val="0"/>
        <w:adjustRightInd w:val="0"/>
        <w:ind w:firstLine="0"/>
        <w:rPr>
          <w:sz w:val="24"/>
          <w:szCs w:val="24"/>
        </w:rPr>
      </w:pPr>
      <w:r w:rsidRPr="00E941BF">
        <w:rPr>
          <w:sz w:val="24"/>
          <w:szCs w:val="24"/>
        </w:rPr>
        <w:tab/>
        <w:t xml:space="preserve">3.Настоящее постановление вступает в силу </w:t>
      </w:r>
      <w:r w:rsidR="00CA2F75" w:rsidRPr="00E941BF">
        <w:rPr>
          <w:sz w:val="24"/>
          <w:szCs w:val="24"/>
        </w:rPr>
        <w:t>на следующий день, после дня его официального обнародования</w:t>
      </w:r>
      <w:r w:rsidRPr="00E941BF">
        <w:rPr>
          <w:sz w:val="24"/>
          <w:szCs w:val="24"/>
        </w:rPr>
        <w:t xml:space="preserve">.  </w:t>
      </w:r>
    </w:p>
    <w:p w:rsidR="00CA2F75" w:rsidRPr="00E941BF" w:rsidRDefault="00CA2F75" w:rsidP="00CA2F75">
      <w:pPr>
        <w:ind w:firstLine="709"/>
        <w:rPr>
          <w:sz w:val="24"/>
          <w:szCs w:val="24"/>
        </w:rPr>
      </w:pPr>
      <w:r w:rsidRPr="00E941BF">
        <w:rPr>
          <w:sz w:val="24"/>
          <w:szCs w:val="24"/>
        </w:rPr>
        <w:t xml:space="preserve">        4. </w:t>
      </w:r>
      <w:r w:rsidR="00334B60" w:rsidRPr="00E941BF">
        <w:rPr>
          <w:sz w:val="24"/>
          <w:szCs w:val="24"/>
        </w:rPr>
        <w:t xml:space="preserve"> </w:t>
      </w:r>
      <w:r w:rsidRPr="00E941BF">
        <w:rPr>
          <w:sz w:val="24"/>
          <w:szCs w:val="24"/>
        </w:rPr>
        <w:t xml:space="preserve">Обнародовать настоящее постановление на информационном стенде  сельского поселения по адресу: 452747, Республика Башкортостан, </w:t>
      </w:r>
      <w:proofErr w:type="spellStart"/>
      <w:r w:rsidRPr="00E941BF">
        <w:rPr>
          <w:sz w:val="24"/>
          <w:szCs w:val="24"/>
        </w:rPr>
        <w:t>Благоварский</w:t>
      </w:r>
      <w:proofErr w:type="spellEnd"/>
      <w:r w:rsidRPr="00E941BF">
        <w:rPr>
          <w:sz w:val="24"/>
          <w:szCs w:val="24"/>
        </w:rPr>
        <w:t xml:space="preserve"> район, </w:t>
      </w:r>
      <w:proofErr w:type="spellStart"/>
      <w:r w:rsidRPr="00E941BF">
        <w:rPr>
          <w:sz w:val="24"/>
          <w:szCs w:val="24"/>
        </w:rPr>
        <w:t>с</w:t>
      </w:r>
      <w:proofErr w:type="gramStart"/>
      <w:r w:rsidRPr="00E941BF">
        <w:rPr>
          <w:sz w:val="24"/>
          <w:szCs w:val="24"/>
        </w:rPr>
        <w:t>.К</w:t>
      </w:r>
      <w:proofErr w:type="gramEnd"/>
      <w:r w:rsidRPr="00E941BF">
        <w:rPr>
          <w:sz w:val="24"/>
          <w:szCs w:val="24"/>
        </w:rPr>
        <w:t>ашкалаши</w:t>
      </w:r>
      <w:proofErr w:type="spellEnd"/>
      <w:r w:rsidRPr="00E941BF">
        <w:rPr>
          <w:sz w:val="24"/>
          <w:szCs w:val="24"/>
        </w:rPr>
        <w:t xml:space="preserve">, ул. Советская, 56, и разместить в сети общего доступа «Интернет» на официальном сайте: </w:t>
      </w:r>
      <w:hyperlink r:id="rId13" w:history="1">
        <w:r w:rsidRPr="00E941BF">
          <w:rPr>
            <w:color w:val="0000FF"/>
            <w:sz w:val="24"/>
            <w:szCs w:val="24"/>
            <w:u w:val="single"/>
          </w:rPr>
          <w:t>http://kashkalashi.spblag.ru/</w:t>
        </w:r>
      </w:hyperlink>
    </w:p>
    <w:p w:rsidR="00334B60" w:rsidRPr="00E941BF" w:rsidRDefault="00334B60" w:rsidP="00334B60">
      <w:pPr>
        <w:widowControl w:val="0"/>
        <w:tabs>
          <w:tab w:val="left" w:pos="1276"/>
        </w:tabs>
        <w:autoSpaceDE w:val="0"/>
        <w:autoSpaceDN w:val="0"/>
        <w:adjustRightInd w:val="0"/>
        <w:ind w:firstLine="0"/>
        <w:rPr>
          <w:sz w:val="24"/>
          <w:szCs w:val="24"/>
        </w:rPr>
      </w:pPr>
      <w:r w:rsidRPr="00E941BF">
        <w:rPr>
          <w:sz w:val="24"/>
          <w:szCs w:val="24"/>
        </w:rPr>
        <w:t xml:space="preserve">                                </w:t>
      </w:r>
    </w:p>
    <w:p w:rsidR="00334B60" w:rsidRPr="00E941BF" w:rsidRDefault="00334B60" w:rsidP="00334B60">
      <w:pPr>
        <w:widowControl w:val="0"/>
        <w:tabs>
          <w:tab w:val="left" w:pos="1276"/>
        </w:tabs>
        <w:autoSpaceDE w:val="0"/>
        <w:autoSpaceDN w:val="0"/>
        <w:adjustRightInd w:val="0"/>
        <w:ind w:firstLine="0"/>
        <w:rPr>
          <w:sz w:val="24"/>
          <w:szCs w:val="24"/>
        </w:rPr>
      </w:pPr>
      <w:r w:rsidRPr="00E941BF">
        <w:rPr>
          <w:sz w:val="24"/>
          <w:szCs w:val="24"/>
        </w:rPr>
        <w:tab/>
      </w:r>
      <w:r w:rsidR="00CA2F75" w:rsidRPr="00E941BF">
        <w:rPr>
          <w:sz w:val="24"/>
          <w:szCs w:val="24"/>
        </w:rPr>
        <w:t>5</w:t>
      </w:r>
      <w:r w:rsidRPr="00E941BF">
        <w:rPr>
          <w:sz w:val="24"/>
          <w:szCs w:val="24"/>
        </w:rPr>
        <w:t>.</w:t>
      </w:r>
      <w:proofErr w:type="gramStart"/>
      <w:r w:rsidRPr="00E941BF">
        <w:rPr>
          <w:sz w:val="24"/>
          <w:szCs w:val="24"/>
        </w:rPr>
        <w:t>Контроль за</w:t>
      </w:r>
      <w:proofErr w:type="gramEnd"/>
      <w:r w:rsidRPr="00E941BF">
        <w:rPr>
          <w:sz w:val="24"/>
          <w:szCs w:val="24"/>
        </w:rPr>
        <w:t xml:space="preserve"> исполнением настоящего постановления оставляю за собой</w:t>
      </w:r>
    </w:p>
    <w:p w:rsidR="000647C9" w:rsidRPr="00E941BF" w:rsidRDefault="000647C9" w:rsidP="000647C9">
      <w:pPr>
        <w:tabs>
          <w:tab w:val="left" w:pos="7830"/>
        </w:tabs>
        <w:spacing w:after="60"/>
        <w:ind w:firstLine="0"/>
        <w:rPr>
          <w:color w:val="333333"/>
          <w:sz w:val="24"/>
          <w:szCs w:val="24"/>
        </w:rPr>
      </w:pPr>
    </w:p>
    <w:p w:rsidR="000647C9" w:rsidRPr="00E941BF" w:rsidRDefault="000647C9" w:rsidP="000647C9">
      <w:pPr>
        <w:tabs>
          <w:tab w:val="left" w:pos="7830"/>
        </w:tabs>
        <w:spacing w:after="60"/>
        <w:ind w:firstLine="0"/>
        <w:rPr>
          <w:color w:val="333333"/>
          <w:sz w:val="24"/>
          <w:szCs w:val="24"/>
        </w:rPr>
      </w:pPr>
    </w:p>
    <w:p w:rsidR="000647C9" w:rsidRPr="00E941BF" w:rsidRDefault="000647C9" w:rsidP="000647C9">
      <w:pPr>
        <w:spacing w:after="60"/>
        <w:ind w:firstLine="0"/>
        <w:rPr>
          <w:color w:val="333333"/>
          <w:sz w:val="24"/>
          <w:szCs w:val="24"/>
        </w:rPr>
      </w:pPr>
      <w:r w:rsidRPr="00E941BF">
        <w:rPr>
          <w:color w:val="333333"/>
          <w:sz w:val="24"/>
          <w:szCs w:val="24"/>
        </w:rPr>
        <w:t xml:space="preserve">Глава сельского поселения </w:t>
      </w:r>
    </w:p>
    <w:p w:rsidR="000647C9" w:rsidRPr="00E941BF" w:rsidRDefault="000647C9" w:rsidP="000647C9">
      <w:pPr>
        <w:spacing w:after="60"/>
        <w:ind w:firstLine="0"/>
        <w:rPr>
          <w:color w:val="333333"/>
          <w:sz w:val="24"/>
          <w:szCs w:val="24"/>
        </w:rPr>
      </w:pPr>
      <w:proofErr w:type="spellStart"/>
      <w:r w:rsidRPr="00E941BF">
        <w:rPr>
          <w:color w:val="333333"/>
          <w:sz w:val="24"/>
          <w:szCs w:val="24"/>
        </w:rPr>
        <w:t>Кашкалашинский</w:t>
      </w:r>
      <w:proofErr w:type="spellEnd"/>
      <w:r w:rsidRPr="00E941BF">
        <w:rPr>
          <w:color w:val="333333"/>
          <w:sz w:val="24"/>
          <w:szCs w:val="24"/>
        </w:rPr>
        <w:t xml:space="preserve"> сельсовет                                                        Б.И. </w:t>
      </w:r>
      <w:proofErr w:type="spellStart"/>
      <w:r w:rsidRPr="00E941BF">
        <w:rPr>
          <w:color w:val="333333"/>
          <w:sz w:val="24"/>
          <w:szCs w:val="24"/>
        </w:rPr>
        <w:t>Бикмеев</w:t>
      </w:r>
      <w:proofErr w:type="spellEnd"/>
    </w:p>
    <w:p w:rsidR="000647C9" w:rsidRPr="00E941BF" w:rsidRDefault="000647C9" w:rsidP="000647C9">
      <w:pPr>
        <w:ind w:left="4111" w:firstLine="0"/>
        <w:rPr>
          <w:color w:val="333333"/>
          <w:sz w:val="24"/>
          <w:szCs w:val="24"/>
        </w:rPr>
      </w:pPr>
    </w:p>
    <w:p w:rsidR="000647C9" w:rsidRPr="000647C9" w:rsidRDefault="000647C9" w:rsidP="000647C9">
      <w:pPr>
        <w:ind w:left="4111" w:firstLine="0"/>
        <w:rPr>
          <w:color w:val="333333"/>
          <w:sz w:val="24"/>
          <w:szCs w:val="24"/>
        </w:rPr>
      </w:pPr>
    </w:p>
    <w:p w:rsidR="000647C9" w:rsidRPr="000647C9" w:rsidRDefault="000647C9" w:rsidP="000647C9">
      <w:pPr>
        <w:ind w:left="4111" w:firstLine="0"/>
        <w:rPr>
          <w:color w:val="333333"/>
          <w:sz w:val="24"/>
          <w:szCs w:val="24"/>
        </w:rPr>
      </w:pPr>
    </w:p>
    <w:p w:rsidR="007B3431" w:rsidRPr="00E941BF" w:rsidRDefault="007B3431" w:rsidP="007B3431">
      <w:pPr>
        <w:tabs>
          <w:tab w:val="left" w:pos="709"/>
        </w:tabs>
        <w:ind w:firstLine="5103"/>
        <w:jc w:val="right"/>
        <w:rPr>
          <w:sz w:val="20"/>
        </w:rPr>
      </w:pPr>
      <w:r w:rsidRPr="00E941BF">
        <w:rPr>
          <w:sz w:val="20"/>
        </w:rPr>
        <w:t>Утвержден</w:t>
      </w:r>
    </w:p>
    <w:p w:rsidR="007B3431" w:rsidRPr="00E941BF" w:rsidRDefault="007B3431" w:rsidP="007B3431">
      <w:pPr>
        <w:tabs>
          <w:tab w:val="left" w:pos="709"/>
        </w:tabs>
        <w:ind w:firstLine="5103"/>
        <w:jc w:val="right"/>
        <w:rPr>
          <w:sz w:val="20"/>
        </w:rPr>
      </w:pPr>
      <w:r w:rsidRPr="00E941BF">
        <w:rPr>
          <w:sz w:val="20"/>
        </w:rPr>
        <w:tab/>
        <w:t xml:space="preserve">    Постановлением Администрации</w:t>
      </w:r>
    </w:p>
    <w:p w:rsidR="007B3431" w:rsidRPr="00E941BF" w:rsidRDefault="007B3431" w:rsidP="007B3431">
      <w:pPr>
        <w:tabs>
          <w:tab w:val="left" w:pos="709"/>
        </w:tabs>
        <w:ind w:firstLine="5103"/>
        <w:jc w:val="right"/>
        <w:rPr>
          <w:sz w:val="20"/>
        </w:rPr>
      </w:pPr>
      <w:r w:rsidRPr="00E941BF">
        <w:rPr>
          <w:sz w:val="20"/>
        </w:rPr>
        <w:t xml:space="preserve">сельского поселения </w:t>
      </w:r>
    </w:p>
    <w:p w:rsidR="007B3431" w:rsidRPr="00E941BF" w:rsidRDefault="007B3431" w:rsidP="007B3431">
      <w:pPr>
        <w:tabs>
          <w:tab w:val="left" w:pos="709"/>
        </w:tabs>
        <w:ind w:firstLine="5103"/>
        <w:jc w:val="right"/>
        <w:rPr>
          <w:sz w:val="20"/>
        </w:rPr>
      </w:pPr>
      <w:proofErr w:type="spellStart"/>
      <w:r w:rsidRPr="00E941BF">
        <w:rPr>
          <w:sz w:val="20"/>
        </w:rPr>
        <w:t>Кашкалашинский</w:t>
      </w:r>
      <w:proofErr w:type="spellEnd"/>
      <w:r w:rsidRPr="00E941BF">
        <w:rPr>
          <w:sz w:val="20"/>
        </w:rPr>
        <w:t xml:space="preserve"> сельсовет муниципального района </w:t>
      </w:r>
      <w:proofErr w:type="spellStart"/>
      <w:r w:rsidRPr="00E941BF">
        <w:rPr>
          <w:sz w:val="20"/>
        </w:rPr>
        <w:t>Благоварский</w:t>
      </w:r>
      <w:proofErr w:type="spellEnd"/>
      <w:r w:rsidRPr="00E941BF">
        <w:rPr>
          <w:sz w:val="20"/>
        </w:rPr>
        <w:t xml:space="preserve"> район</w:t>
      </w:r>
    </w:p>
    <w:p w:rsidR="007B3431" w:rsidRPr="00E941BF" w:rsidRDefault="007B3431" w:rsidP="007B3431">
      <w:pPr>
        <w:tabs>
          <w:tab w:val="left" w:pos="709"/>
        </w:tabs>
        <w:ind w:firstLine="5103"/>
        <w:jc w:val="right"/>
        <w:rPr>
          <w:sz w:val="20"/>
        </w:rPr>
      </w:pPr>
      <w:r w:rsidRPr="00E941BF">
        <w:rPr>
          <w:sz w:val="20"/>
        </w:rPr>
        <w:t>Республики Башкортостан</w:t>
      </w:r>
    </w:p>
    <w:p w:rsidR="007B3431" w:rsidRPr="00E941BF" w:rsidRDefault="007B3431" w:rsidP="007B3431">
      <w:pPr>
        <w:tabs>
          <w:tab w:val="left" w:pos="709"/>
        </w:tabs>
        <w:ind w:firstLine="5103"/>
        <w:jc w:val="right"/>
        <w:rPr>
          <w:sz w:val="20"/>
        </w:rPr>
      </w:pPr>
      <w:r w:rsidRPr="00E941BF">
        <w:rPr>
          <w:sz w:val="20"/>
        </w:rPr>
        <w:t xml:space="preserve">от  </w:t>
      </w:r>
      <w:r w:rsidR="000719E1" w:rsidRPr="00E941BF">
        <w:rPr>
          <w:sz w:val="20"/>
        </w:rPr>
        <w:t>26</w:t>
      </w:r>
      <w:r w:rsidRPr="00E941BF">
        <w:rPr>
          <w:sz w:val="20"/>
        </w:rPr>
        <w:t xml:space="preserve"> августа </w:t>
      </w:r>
      <w:smartTag w:uri="urn:schemas-microsoft-com:office:smarttags" w:element="metricconverter">
        <w:smartTagPr>
          <w:attr w:name="ProductID" w:val="2021 г"/>
        </w:smartTagPr>
        <w:r w:rsidRPr="00E941BF">
          <w:rPr>
            <w:sz w:val="20"/>
          </w:rPr>
          <w:t>2021 г</w:t>
        </w:r>
      </w:smartTag>
      <w:r w:rsidRPr="00E941BF">
        <w:rPr>
          <w:sz w:val="20"/>
        </w:rPr>
        <w:t xml:space="preserve">. № </w:t>
      </w:r>
      <w:r w:rsidR="000719E1" w:rsidRPr="00E941BF">
        <w:rPr>
          <w:sz w:val="20"/>
        </w:rPr>
        <w:t>50</w:t>
      </w:r>
    </w:p>
    <w:p w:rsidR="007B3431" w:rsidRPr="007B3431" w:rsidRDefault="007B3431" w:rsidP="007B3431">
      <w:pPr>
        <w:ind w:firstLine="0"/>
        <w:jc w:val="left"/>
        <w:rPr>
          <w:sz w:val="24"/>
          <w:szCs w:val="24"/>
        </w:rPr>
      </w:pPr>
    </w:p>
    <w:p w:rsidR="007B3431" w:rsidRDefault="000719E1" w:rsidP="007B3431">
      <w:pPr>
        <w:autoSpaceDE w:val="0"/>
        <w:autoSpaceDN w:val="0"/>
        <w:adjustRightInd w:val="0"/>
        <w:ind w:firstLine="0"/>
        <w:jc w:val="center"/>
        <w:rPr>
          <w:b/>
          <w:bCs/>
          <w:sz w:val="24"/>
          <w:szCs w:val="24"/>
        </w:rPr>
      </w:pPr>
      <w:bookmarkStart w:id="1" w:name="P40"/>
      <w:bookmarkEnd w:id="1"/>
      <w:r w:rsidRPr="000719E1">
        <w:rPr>
          <w:rFonts w:eastAsia="Calibri"/>
          <w:b/>
          <w:sz w:val="24"/>
          <w:szCs w:val="24"/>
        </w:rPr>
        <w:t>Административный регламент предоставления муниципальной услуги «Передача жилых помещений муниципального жилищного фонда в собственность граждан в порядке приватизации»</w:t>
      </w:r>
      <w:r w:rsidR="00E941BF">
        <w:rPr>
          <w:rFonts w:eastAsia="Calibri"/>
          <w:b/>
          <w:sz w:val="24"/>
          <w:szCs w:val="24"/>
        </w:rPr>
        <w:t xml:space="preserve"> </w:t>
      </w:r>
      <w:r w:rsidR="007B3431" w:rsidRPr="007B3431">
        <w:rPr>
          <w:b/>
          <w:bCs/>
          <w:sz w:val="24"/>
          <w:szCs w:val="24"/>
        </w:rPr>
        <w:t xml:space="preserve">в администрации сельского поселения </w:t>
      </w:r>
      <w:proofErr w:type="spellStart"/>
      <w:r w:rsidR="007B3431" w:rsidRPr="007B3431">
        <w:rPr>
          <w:b/>
          <w:bCs/>
          <w:sz w:val="24"/>
          <w:szCs w:val="24"/>
        </w:rPr>
        <w:t>Кашкалашинский</w:t>
      </w:r>
      <w:proofErr w:type="spellEnd"/>
      <w:r w:rsidR="007B3431" w:rsidRPr="007B3431">
        <w:rPr>
          <w:b/>
          <w:bCs/>
          <w:sz w:val="24"/>
          <w:szCs w:val="24"/>
        </w:rPr>
        <w:t xml:space="preserve"> сельсовет муниципального района </w:t>
      </w:r>
      <w:proofErr w:type="spellStart"/>
      <w:r w:rsidR="007B3431" w:rsidRPr="007B3431">
        <w:rPr>
          <w:b/>
          <w:bCs/>
          <w:sz w:val="24"/>
          <w:szCs w:val="24"/>
        </w:rPr>
        <w:t>Благоварский</w:t>
      </w:r>
      <w:proofErr w:type="spellEnd"/>
      <w:r w:rsidR="007B3431" w:rsidRPr="007B3431">
        <w:rPr>
          <w:b/>
          <w:bCs/>
          <w:sz w:val="24"/>
          <w:szCs w:val="24"/>
        </w:rPr>
        <w:t xml:space="preserve"> район </w:t>
      </w:r>
    </w:p>
    <w:p w:rsidR="007B3431" w:rsidRPr="007B3431" w:rsidRDefault="007B3431" w:rsidP="007B3431">
      <w:pPr>
        <w:autoSpaceDE w:val="0"/>
        <w:autoSpaceDN w:val="0"/>
        <w:adjustRightInd w:val="0"/>
        <w:ind w:firstLine="0"/>
        <w:jc w:val="center"/>
        <w:rPr>
          <w:b/>
          <w:bCs/>
          <w:sz w:val="24"/>
          <w:szCs w:val="24"/>
        </w:rPr>
      </w:pPr>
      <w:r w:rsidRPr="007B3431">
        <w:rPr>
          <w:b/>
          <w:bCs/>
          <w:sz w:val="24"/>
          <w:szCs w:val="24"/>
        </w:rPr>
        <w:t>Республики Башкортостан</w:t>
      </w:r>
    </w:p>
    <w:p w:rsidR="007B3431" w:rsidRPr="007B3431" w:rsidRDefault="007B3431" w:rsidP="007B3431">
      <w:pPr>
        <w:widowControl w:val="0"/>
        <w:autoSpaceDE w:val="0"/>
        <w:autoSpaceDN w:val="0"/>
        <w:ind w:firstLine="0"/>
        <w:rPr>
          <w:rFonts w:eastAsia="Calibri"/>
          <w:sz w:val="24"/>
          <w:szCs w:val="24"/>
        </w:rPr>
      </w:pPr>
    </w:p>
    <w:p w:rsidR="00E941BF" w:rsidRPr="00E941BF" w:rsidRDefault="00E941BF" w:rsidP="00E941BF">
      <w:pPr>
        <w:widowControl w:val="0"/>
        <w:tabs>
          <w:tab w:val="left" w:pos="567"/>
        </w:tabs>
        <w:ind w:firstLine="426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I. Общие положения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contextualSpacing/>
        <w:jc w:val="center"/>
        <w:outlineLvl w:val="1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Предмет регулирования Административного регламента</w:t>
      </w:r>
    </w:p>
    <w:p w:rsidR="00E941BF" w:rsidRPr="00E941BF" w:rsidRDefault="00E941BF" w:rsidP="00E941BF">
      <w:pPr>
        <w:widowControl w:val="0"/>
        <w:tabs>
          <w:tab w:val="left" w:pos="567"/>
        </w:tabs>
        <w:ind w:firstLine="709"/>
        <w:contextualSpacing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1.1.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Административный регламент предоставления муниципальной услуги «</w:t>
      </w:r>
      <w:r w:rsidRPr="00E941BF">
        <w:rPr>
          <w:bCs/>
          <w:sz w:val="24"/>
          <w:szCs w:val="24"/>
        </w:rPr>
        <w:t>Передача жилых помещений муниципального жилищного фонда в собственность граждан в порядке приватизации»</w:t>
      </w:r>
      <w:r w:rsidRPr="00E941BF">
        <w:rPr>
          <w:rFonts w:eastAsia="Calibri"/>
          <w:sz w:val="24"/>
          <w:szCs w:val="24"/>
          <w:lang w:eastAsia="en-US"/>
        </w:rPr>
        <w:t xml:space="preserve"> (далее — муниципальная услуга) разработан в целях повышения качества и доступности предоставления муниципальной услуги при осуществлении администрацией муниципального образования полномочий по передаче жилых помещений муниципального жилищного фонда в собственность граждан в порядке приватизации в соответствии с законодательством о приватизации жилищного фонда, устанавливает стандарт, сроки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и последовательность административных процедур (действий) органа местного самоуправления, а также определяет порядок взаимодействия органа местного самоуправления с органами государственной власти и иными органами, физическими и юридическими лицами при предоставлении муниципальной услуги (далее — Административный регламент).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outlineLvl w:val="2"/>
        <w:rPr>
          <w:rFonts w:eastAsia="Calibri"/>
          <w:b/>
          <w:sz w:val="24"/>
          <w:szCs w:val="24"/>
          <w:lang w:eastAsia="en-US"/>
        </w:rPr>
      </w:pP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contextualSpacing/>
        <w:jc w:val="center"/>
        <w:outlineLvl w:val="1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Круг заявителей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1.2.  Заявителями муниципальной услуги являются физические лица — граждане Российской Федерации, занимающие жилые помещения муниципального жилищного фонда на условиях социального найма (далее – заявитель).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contextualSpacing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1.3. Интересы заявителей, указанных в пункте 1.2 настоящего Административного регламента, могут представлять лица, обладающие соответствующими полномочиями (далее – представитель).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rPr>
          <w:rFonts w:eastAsia="Calibri"/>
          <w:b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 xml:space="preserve">Требования к порядку информирования о предоставлении муниципальной услуги </w:t>
      </w:r>
    </w:p>
    <w:p w:rsidR="00E941BF" w:rsidRPr="00E941BF" w:rsidRDefault="00E941BF" w:rsidP="00E941BF">
      <w:pPr>
        <w:tabs>
          <w:tab w:val="left" w:pos="7425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1.4. Информирование о порядке предоставления муниципальной услуги осуществляется: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bCs/>
          <w:sz w:val="24"/>
          <w:szCs w:val="24"/>
        </w:rPr>
      </w:pPr>
      <w:r w:rsidRPr="00E941BF">
        <w:rPr>
          <w:rFonts w:eastAsia="Calibri"/>
          <w:sz w:val="24"/>
          <w:szCs w:val="24"/>
          <w:lang w:eastAsia="en-US"/>
        </w:rPr>
        <w:t xml:space="preserve">непосредственно при личном приеме заявителя в Администрации </w:t>
      </w:r>
      <w:r w:rsidRPr="00E941BF">
        <w:rPr>
          <w:bCs/>
          <w:sz w:val="24"/>
          <w:szCs w:val="24"/>
        </w:rPr>
        <w:t xml:space="preserve">сельского поселения </w:t>
      </w:r>
      <w:proofErr w:type="spellStart"/>
      <w:r w:rsidRPr="00E941BF">
        <w:rPr>
          <w:bCs/>
          <w:sz w:val="24"/>
          <w:szCs w:val="24"/>
        </w:rPr>
        <w:t>Кашкалашинский</w:t>
      </w:r>
      <w:proofErr w:type="spellEnd"/>
      <w:r w:rsidRPr="00E941BF">
        <w:rPr>
          <w:bCs/>
          <w:sz w:val="24"/>
          <w:szCs w:val="24"/>
        </w:rPr>
        <w:t xml:space="preserve"> сельсовет муниципального района </w:t>
      </w:r>
      <w:proofErr w:type="spellStart"/>
      <w:r w:rsidRPr="00E941BF">
        <w:rPr>
          <w:bCs/>
          <w:sz w:val="24"/>
          <w:szCs w:val="24"/>
        </w:rPr>
        <w:t>Благоварский</w:t>
      </w:r>
      <w:proofErr w:type="spellEnd"/>
      <w:r w:rsidRPr="00E941BF">
        <w:rPr>
          <w:bCs/>
          <w:sz w:val="24"/>
          <w:szCs w:val="24"/>
        </w:rPr>
        <w:t xml:space="preserve"> район </w:t>
      </w:r>
    </w:p>
    <w:p w:rsidR="00E941BF" w:rsidRPr="00E941BF" w:rsidRDefault="00E941BF" w:rsidP="002322E1">
      <w:pPr>
        <w:widowControl w:val="0"/>
        <w:tabs>
          <w:tab w:val="left" w:pos="851"/>
          <w:tab w:val="left" w:pos="1134"/>
        </w:tabs>
        <w:spacing w:after="200" w:line="276" w:lineRule="auto"/>
        <w:ind w:left="709" w:firstLine="0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bCs/>
          <w:sz w:val="24"/>
          <w:szCs w:val="24"/>
        </w:rPr>
        <w:t>Республики Башкортостан</w:t>
      </w:r>
      <w:r w:rsidRPr="00E941BF">
        <w:rPr>
          <w:rFonts w:eastAsia="Calibri"/>
          <w:sz w:val="24"/>
          <w:szCs w:val="24"/>
          <w:lang w:eastAsia="en-US"/>
        </w:rPr>
        <w:t xml:space="preserve"> или Республиканском государственном автономном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учреждении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Многофункциональный центр предоставления государственных и муниципальных услуг (далее соответственно – Администрация, РГАУ МФЦ);</w:t>
      </w:r>
    </w:p>
    <w:p w:rsidR="00E941BF" w:rsidRPr="00E941BF" w:rsidRDefault="00E941BF" w:rsidP="002468B9">
      <w:pPr>
        <w:widowControl w:val="0"/>
        <w:numPr>
          <w:ilvl w:val="2"/>
          <w:numId w:val="1"/>
        </w:numPr>
        <w:tabs>
          <w:tab w:val="left" w:pos="851"/>
          <w:tab w:val="left" w:pos="1134"/>
        </w:tabs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 телефону в Администрации или РГАУ МФЦ;</w:t>
      </w:r>
    </w:p>
    <w:p w:rsidR="00E941BF" w:rsidRPr="00E941BF" w:rsidRDefault="00E941BF" w:rsidP="002468B9">
      <w:pPr>
        <w:widowControl w:val="0"/>
        <w:numPr>
          <w:ilvl w:val="2"/>
          <w:numId w:val="1"/>
        </w:numPr>
        <w:tabs>
          <w:tab w:val="left" w:pos="851"/>
          <w:tab w:val="left" w:pos="1134"/>
        </w:tabs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письменно, в том числе посредством электронной почты, факсимильной связи;</w:t>
      </w:r>
    </w:p>
    <w:p w:rsidR="00E941BF" w:rsidRPr="00E941BF" w:rsidRDefault="00E941BF" w:rsidP="002468B9">
      <w:pPr>
        <w:widowControl w:val="0"/>
        <w:numPr>
          <w:ilvl w:val="2"/>
          <w:numId w:val="1"/>
        </w:numPr>
        <w:tabs>
          <w:tab w:val="left" w:pos="851"/>
          <w:tab w:val="left" w:pos="1134"/>
        </w:tabs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посредством размещения в открытой и доступной форме информации:</w:t>
      </w:r>
    </w:p>
    <w:p w:rsidR="00E941BF" w:rsidRPr="00E941BF" w:rsidRDefault="00E941BF" w:rsidP="00E941BF">
      <w:pPr>
        <w:widowControl w:val="0"/>
        <w:tabs>
          <w:tab w:val="left" w:pos="851"/>
          <w:tab w:val="left" w:pos="1134"/>
        </w:tabs>
        <w:spacing w:after="200"/>
        <w:ind w:firstLine="709"/>
        <w:contextualSpacing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на Портале государственных и муниципальных услуг (функций) Республики Башкортостан (www.gosuslugi.bashkortostan.ru) (далее – РПГУ);</w:t>
      </w:r>
    </w:p>
    <w:p w:rsidR="00E941BF" w:rsidRPr="00E941BF" w:rsidRDefault="00E941BF" w:rsidP="00E941BF">
      <w:pPr>
        <w:widowControl w:val="0"/>
        <w:tabs>
          <w:tab w:val="left" w:pos="851"/>
          <w:tab w:val="left" w:pos="1134"/>
        </w:tabs>
        <w:spacing w:after="200"/>
        <w:ind w:firstLine="709"/>
        <w:contextualSpacing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на официальном сайте Администрации сельского поселения </w:t>
      </w:r>
      <w:proofErr w:type="spellStart"/>
      <w:r w:rsidRPr="00E941BF">
        <w:rPr>
          <w:rFonts w:eastAsia="Calibri"/>
          <w:sz w:val="24"/>
          <w:szCs w:val="24"/>
          <w:lang w:eastAsia="en-US"/>
        </w:rPr>
        <w:t>Кашкалашинский</w:t>
      </w:r>
      <w:proofErr w:type="spellEnd"/>
      <w:r w:rsidRPr="00E941BF">
        <w:rPr>
          <w:rFonts w:eastAsia="Calibri"/>
          <w:sz w:val="24"/>
          <w:szCs w:val="24"/>
          <w:lang w:eastAsia="en-US"/>
        </w:rPr>
        <w:t xml:space="preserve"> сельсовет муниципального района </w:t>
      </w:r>
      <w:proofErr w:type="spellStart"/>
      <w:r w:rsidRPr="00E941BF">
        <w:rPr>
          <w:rFonts w:eastAsia="Calibri"/>
          <w:sz w:val="24"/>
          <w:szCs w:val="24"/>
          <w:lang w:eastAsia="en-US"/>
        </w:rPr>
        <w:t>Благоварский</w:t>
      </w:r>
      <w:proofErr w:type="spellEnd"/>
      <w:r w:rsidRPr="00E941BF">
        <w:rPr>
          <w:rFonts w:eastAsia="Calibri"/>
          <w:sz w:val="24"/>
          <w:szCs w:val="24"/>
          <w:lang w:eastAsia="en-US"/>
        </w:rPr>
        <w:t xml:space="preserve"> район Республики Башкортостан;</w:t>
      </w:r>
    </w:p>
    <w:p w:rsidR="00E941BF" w:rsidRPr="00E941BF" w:rsidRDefault="00E941BF" w:rsidP="002468B9">
      <w:pPr>
        <w:widowControl w:val="0"/>
        <w:numPr>
          <w:ilvl w:val="2"/>
          <w:numId w:val="1"/>
        </w:numPr>
        <w:tabs>
          <w:tab w:val="left" w:pos="851"/>
          <w:tab w:val="left" w:pos="1134"/>
        </w:tabs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посредством размещения информации на информационных стендах Администрации или РГАУ МФЦ.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1.5. Информирование осуществляется по вопросам, касающимся: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lastRenderedPageBreak/>
        <w:t>способов подачи заявления о предоставлении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адресов Администрации и РГАУ МФЦ, обращение в которые необходимо для предоставления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справочной информации о работе Администрации (структурного подразделения Администрации);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документов, необходимых для предоставления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порядка и сроков предоставления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порядка получения сведений о ходе рассмотрения  заявления о предоставлении муниципальной услуги и о результатах предоставления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порядка досудебного (внесудебного) обжалования действий (бездействия) должностных лиц, и принимаемых ими решений при предоставлении муниципальной услуги.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Получение информации по вопросам предоставления муниципальной услуги осуществляется бесплатно.</w:t>
      </w:r>
    </w:p>
    <w:p w:rsidR="00E941BF" w:rsidRPr="00E941BF" w:rsidRDefault="00E941BF" w:rsidP="00E941BF">
      <w:pPr>
        <w:tabs>
          <w:tab w:val="left" w:pos="7425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1.6. При устном обращении заявителя (лично или по телефону) должностное лицо Администрации или работник РГАУ МФЦ, осуществляющий консультирование, подробно и в вежливой (корректной) форме информирует заявителя по интересующим вопросам.</w:t>
      </w:r>
    </w:p>
    <w:p w:rsidR="00E941BF" w:rsidRPr="00E941BF" w:rsidRDefault="00E941BF" w:rsidP="00E941BF">
      <w:pPr>
        <w:tabs>
          <w:tab w:val="left" w:pos="7425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Ответ на телефонный звонок должен начинаться с информации о наименовании органа, в который позвонил заявитель, фамилии, имени, отчества (последнее – при наличии) и должности специалиста, принявшего телефонный звонок.</w:t>
      </w:r>
    </w:p>
    <w:p w:rsidR="00E941BF" w:rsidRPr="00E941BF" w:rsidRDefault="00E941BF" w:rsidP="00E941BF">
      <w:pPr>
        <w:tabs>
          <w:tab w:val="left" w:pos="7425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Если должностное лицо Администрации или работник РГАУ МФЦ, осуществляющий консультирование, не может самостоятельно дать ответ, телефонный звонок</w:t>
      </w:r>
      <w:r w:rsidRPr="00E941BF">
        <w:rPr>
          <w:rFonts w:eastAsia="Calibri"/>
          <w:i/>
          <w:sz w:val="24"/>
          <w:szCs w:val="24"/>
          <w:lang w:eastAsia="en-US"/>
        </w:rPr>
        <w:t xml:space="preserve"> </w:t>
      </w:r>
      <w:r w:rsidRPr="00E941BF">
        <w:rPr>
          <w:rFonts w:eastAsia="Calibri"/>
          <w:sz w:val="24"/>
          <w:szCs w:val="24"/>
          <w:lang w:eastAsia="en-US"/>
        </w:rPr>
        <w:t>должен быть переадресован (переведен) на другое должностное лицо или же заявителю должен быть сообщен телефонный номер, по которому можно будет получить необходимую информацию.</w:t>
      </w:r>
    </w:p>
    <w:p w:rsidR="00E941BF" w:rsidRPr="00E941BF" w:rsidRDefault="00E941BF" w:rsidP="00E941BF">
      <w:pPr>
        <w:tabs>
          <w:tab w:val="left" w:pos="7425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Если подготовка ответа требует продолжительного времени, он предлагает заявителю один из следующих вариантов дальнейших действий:</w:t>
      </w:r>
    </w:p>
    <w:p w:rsidR="00E941BF" w:rsidRPr="00E941BF" w:rsidRDefault="00E941BF" w:rsidP="00E941BF">
      <w:pPr>
        <w:tabs>
          <w:tab w:val="left" w:pos="7425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изложить обращение в письменной форме; </w:t>
      </w:r>
    </w:p>
    <w:p w:rsidR="00E941BF" w:rsidRPr="00E941BF" w:rsidRDefault="00E941BF" w:rsidP="00E941BF">
      <w:pPr>
        <w:tabs>
          <w:tab w:val="left" w:pos="7425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назначить другое время для консультаций.</w:t>
      </w:r>
    </w:p>
    <w:p w:rsidR="00E941BF" w:rsidRPr="00E941BF" w:rsidRDefault="00E941BF" w:rsidP="00E941BF">
      <w:pPr>
        <w:tabs>
          <w:tab w:val="left" w:pos="7425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Должностное лицо Администрации или работник РГАУ МФЦ, осуществляющий консультирование, не вправе осуществлять информирование, выходящее за рамки стандартных процедур и условий предоставления муниципальной услуги, и влияющее прямо или косвенно на принимаемое решение.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Продолжительность информирования по телефону не должна превышать 10 минут.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Информирование при личном приеме заявителя осуществляется в соответствии с графиком приема граждан.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1.7. По письменному обращению заявителя должностное лицо Администрации, ответственный за предоставление муниципальной услуги, подробно в письменной форме разъясняет гражданину сведения по вопросам, указанным в </w:t>
      </w:r>
      <w:hyperlink r:id="rId14" w:anchor="Par84" w:history="1">
        <w:r w:rsidRPr="00E941BF">
          <w:rPr>
            <w:rFonts w:eastAsia="Calibri"/>
            <w:sz w:val="24"/>
            <w:szCs w:val="24"/>
            <w:lang w:eastAsia="en-US"/>
          </w:rPr>
          <w:t>пункте</w:t>
        </w:r>
      </w:hyperlink>
      <w:r w:rsidRPr="00E941BF">
        <w:rPr>
          <w:rFonts w:eastAsia="Calibri"/>
          <w:sz w:val="24"/>
          <w:szCs w:val="24"/>
          <w:lang w:eastAsia="en-US"/>
        </w:rPr>
        <w:t xml:space="preserve"> 1.5 настоящего Административного регламента в порядке, установленном Федеральным законом от 2 мая 2006 г. № 59-ФЗ «О порядке рассмотрения обращений граждан Российской Федерации» (далее – Федеральный закон № 59-ФЗ).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1.8. На РПГУ размещаются сведения, предусмотренные Положением о государственной информационной системе "Реестр государственных и муниципальных услуг (функций) Республики Башкортостан", утвержденным постановлением Правительства Республики Башкортостан от 3 марта 2014 года № 84.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1.9. На официальном сайте Администрации наряду со сведениями, указанными в пункте 1.8 настоящего Административного регламента, размещаются: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порядок и способы подачи заявления о предоставлении муниципальной услуги;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порядок и способы предварительной записи на подачу заявления о предоставлении муниципальной услуги;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порядок получения сведений о ходе рассмотрения заявления о предоставлении муниципальной услуги и о результатах предоставления муниципальной услуги.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1.10. На информационных стендах Администрации подлежит размещению информация: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о месте нахождения и графике работы Администрации, а также РГАУ МФЦ;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lastRenderedPageBreak/>
        <w:t>справочные телефоны структурных подразделений Администрации, предоставляющих муниципальную услугу;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адреса официального сайта, а также электронной почты и (или) формы обратной связи Администрации;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время ожидания в очереди на прием документов и получение результата предоставления муниципальной услуги в соответствии с требованиями настоящего Административного регламента;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сроки предоставления муниципальной услуги;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образцы заполнения заявления и приложений к заявлениям;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исчерпывающий перечень документов, необходимых для предоставления муниципальной услуги;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исчерпывающий перечень оснований для отказа в приеме документов, необходимых для предоставления муниципальной услуги;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исчерпывающий перечень оснований для приостановления или отказа в предоставлении муниципальной услуги;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порядок и способы подачи заявления о предоставлении  муниципальной услуги;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порядок и способы получения разъяснений по порядку предоставления муниципальной услуги;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порядок получения сведений о ходе рассмотрения заявления о предоставлении муниципальной услуги и о результатах предоставления муниципальной услуги;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порядок записи на личный прием к должностным лицам;</w:t>
      </w:r>
    </w:p>
    <w:p w:rsidR="00E941BF" w:rsidRPr="00E941BF" w:rsidRDefault="00E941BF" w:rsidP="002468B9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порядок досудебного (внесудебного) обжалования решений, действий (бездействия) должностных лиц, ответственных за предоставление муниципальной услуги.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1.11. В залах ожидания Администрации размещаются нормативные правовые акты, регулирующие порядок предоставления муниципальной услуги, в том числе настоящий Административный регламент, которые по требованию заявителя предоставляются ему для ознакомления.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1.12.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Информирование заявителя о порядке предоставления муниципальной услуги в РГАУ МФЦ, размещение информации о порядке предоставления муниципальной услуги на информационных стендах в помещении РГАУ МФЦ осуществляется в соответствии с соглашением, заключенным между РГАУ МФЦ и Администрацией в порядке, утвержденном постановлением Правительства Российской Федерации от 27 сентября 2011 года № 797 «О взаимодействии между многофункциональными центрами предоставления государственных и муниципальных услуг и федеральными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(далее – Соглашение о взаимодействии).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1.13.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в «Личном кабинете» РПГУ, а также в соответствующем структурном подразделении Администрации при обращении заявителя лично, по телефону, посредством электронной почты.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b/>
          <w:bCs/>
          <w:sz w:val="24"/>
          <w:szCs w:val="24"/>
          <w:lang w:eastAsia="en-US"/>
        </w:rPr>
        <w:t xml:space="preserve">Порядок, форма, место размещения и способы получения справочной информации </w:t>
      </w:r>
    </w:p>
    <w:p w:rsidR="004C3867" w:rsidRPr="004C3867" w:rsidRDefault="004C3867" w:rsidP="004C3867">
      <w:pPr>
        <w:autoSpaceDE w:val="0"/>
        <w:autoSpaceDN w:val="0"/>
        <w:adjustRightInd w:val="0"/>
        <w:ind w:firstLine="426"/>
        <w:rPr>
          <w:rFonts w:eastAsia="Calibri"/>
          <w:bCs/>
          <w:sz w:val="24"/>
          <w:szCs w:val="24"/>
          <w:lang w:eastAsia="en-US"/>
        </w:rPr>
      </w:pPr>
      <w:r w:rsidRPr="004C3867">
        <w:rPr>
          <w:rFonts w:eastAsia="Calibri"/>
          <w:sz w:val="24"/>
          <w:szCs w:val="24"/>
          <w:lang w:eastAsia="en-US"/>
        </w:rPr>
        <w:t>1.1</w:t>
      </w:r>
      <w:r>
        <w:rPr>
          <w:rFonts w:eastAsia="Calibri"/>
          <w:sz w:val="24"/>
          <w:szCs w:val="24"/>
          <w:lang w:eastAsia="en-US"/>
        </w:rPr>
        <w:t>4</w:t>
      </w:r>
      <w:r w:rsidRPr="004C3867">
        <w:rPr>
          <w:rFonts w:eastAsia="Calibri"/>
          <w:sz w:val="24"/>
          <w:szCs w:val="24"/>
          <w:lang w:eastAsia="en-US"/>
        </w:rPr>
        <w:t>. С</w:t>
      </w:r>
      <w:r w:rsidRPr="004C3867">
        <w:rPr>
          <w:rFonts w:eastAsia="Calibri"/>
          <w:bCs/>
          <w:sz w:val="24"/>
          <w:szCs w:val="24"/>
          <w:lang w:eastAsia="en-US"/>
        </w:rPr>
        <w:t xml:space="preserve">правочная информация об </w:t>
      </w:r>
      <w:r w:rsidRPr="004C3867">
        <w:rPr>
          <w:rFonts w:eastAsia="Calibri"/>
          <w:sz w:val="24"/>
          <w:szCs w:val="24"/>
          <w:lang w:eastAsia="en-US"/>
        </w:rPr>
        <w:t xml:space="preserve">Администрации, структурных подразделениях, предоставляющих муниципальную услугу, </w:t>
      </w:r>
      <w:r w:rsidRPr="004C3867">
        <w:rPr>
          <w:rFonts w:eastAsia="Calibri"/>
          <w:bCs/>
          <w:sz w:val="24"/>
          <w:szCs w:val="24"/>
          <w:lang w:eastAsia="en-US"/>
        </w:rPr>
        <w:t xml:space="preserve">размещена </w:t>
      </w:r>
      <w:proofErr w:type="gramStart"/>
      <w:r w:rsidRPr="004C3867">
        <w:rPr>
          <w:rFonts w:eastAsia="Calibri"/>
          <w:bCs/>
          <w:sz w:val="24"/>
          <w:szCs w:val="24"/>
          <w:lang w:eastAsia="en-US"/>
        </w:rPr>
        <w:t>на</w:t>
      </w:r>
      <w:proofErr w:type="gramEnd"/>
      <w:r w:rsidRPr="004C3867">
        <w:rPr>
          <w:rFonts w:eastAsia="Calibri"/>
          <w:bCs/>
          <w:sz w:val="24"/>
          <w:szCs w:val="24"/>
          <w:lang w:eastAsia="en-US"/>
        </w:rPr>
        <w:t>:</w:t>
      </w:r>
    </w:p>
    <w:p w:rsidR="004C3867" w:rsidRPr="004C3867" w:rsidRDefault="004C3867" w:rsidP="004C3867">
      <w:pPr>
        <w:autoSpaceDE w:val="0"/>
        <w:autoSpaceDN w:val="0"/>
        <w:adjustRightInd w:val="0"/>
        <w:ind w:firstLine="426"/>
        <w:rPr>
          <w:rFonts w:eastAsia="Calibri"/>
          <w:bCs/>
          <w:sz w:val="24"/>
          <w:szCs w:val="24"/>
          <w:lang w:eastAsia="en-US"/>
        </w:rPr>
      </w:pPr>
      <w:r w:rsidRPr="004C3867">
        <w:rPr>
          <w:rFonts w:eastAsia="Calibri"/>
          <w:bCs/>
          <w:sz w:val="24"/>
          <w:szCs w:val="24"/>
          <w:lang w:eastAsia="en-US"/>
        </w:rPr>
        <w:t xml:space="preserve">информационных </w:t>
      </w:r>
      <w:proofErr w:type="gramStart"/>
      <w:r w:rsidRPr="004C3867">
        <w:rPr>
          <w:rFonts w:eastAsia="Calibri"/>
          <w:bCs/>
          <w:sz w:val="24"/>
          <w:szCs w:val="24"/>
          <w:lang w:eastAsia="en-US"/>
        </w:rPr>
        <w:t>стендах</w:t>
      </w:r>
      <w:proofErr w:type="gramEnd"/>
      <w:r w:rsidRPr="004C3867">
        <w:rPr>
          <w:rFonts w:eastAsia="Calibri"/>
          <w:bCs/>
          <w:sz w:val="24"/>
          <w:szCs w:val="24"/>
          <w:lang w:eastAsia="en-US"/>
        </w:rPr>
        <w:t xml:space="preserve"> Администрации;</w:t>
      </w:r>
    </w:p>
    <w:p w:rsidR="004C3867" w:rsidRPr="004C3867" w:rsidRDefault="004C3867" w:rsidP="004C3867">
      <w:pPr>
        <w:autoSpaceDE w:val="0"/>
        <w:autoSpaceDN w:val="0"/>
        <w:adjustRightInd w:val="0"/>
        <w:ind w:firstLine="426"/>
        <w:rPr>
          <w:rFonts w:eastAsia="Calibri"/>
          <w:bCs/>
          <w:sz w:val="24"/>
          <w:szCs w:val="24"/>
          <w:lang w:eastAsia="en-US"/>
        </w:rPr>
      </w:pPr>
      <w:r w:rsidRPr="004C3867">
        <w:rPr>
          <w:rFonts w:eastAsia="Calibri"/>
          <w:bCs/>
          <w:sz w:val="24"/>
          <w:szCs w:val="24"/>
          <w:lang w:eastAsia="en-US"/>
        </w:rPr>
        <w:t xml:space="preserve">официальном </w:t>
      </w:r>
      <w:proofErr w:type="gramStart"/>
      <w:r w:rsidRPr="004C3867">
        <w:rPr>
          <w:rFonts w:eastAsia="Calibri"/>
          <w:bCs/>
          <w:sz w:val="24"/>
          <w:szCs w:val="24"/>
          <w:lang w:eastAsia="en-US"/>
        </w:rPr>
        <w:t>сайте</w:t>
      </w:r>
      <w:proofErr w:type="gramEnd"/>
      <w:r w:rsidRPr="004C3867">
        <w:rPr>
          <w:rFonts w:eastAsia="Calibri"/>
          <w:bCs/>
          <w:sz w:val="24"/>
          <w:szCs w:val="24"/>
          <w:lang w:eastAsia="en-US"/>
        </w:rPr>
        <w:t xml:space="preserve"> </w:t>
      </w:r>
      <w:r w:rsidRPr="004C3867">
        <w:rPr>
          <w:rFonts w:eastAsia="Calibri"/>
          <w:sz w:val="24"/>
          <w:szCs w:val="24"/>
          <w:lang w:eastAsia="en-US"/>
        </w:rPr>
        <w:t xml:space="preserve">Администрации </w:t>
      </w:r>
      <w:r w:rsidRPr="004C3867">
        <w:rPr>
          <w:rFonts w:eastAsia="Calibri"/>
          <w:bCs/>
          <w:sz w:val="24"/>
          <w:szCs w:val="24"/>
          <w:lang w:eastAsia="en-US"/>
        </w:rPr>
        <w:t xml:space="preserve">в информационно-телекоммуникационной сети Интернет </w:t>
      </w:r>
      <w:hyperlink r:id="rId15" w:history="1">
        <w:r w:rsidRPr="004C3867">
          <w:rPr>
            <w:color w:val="0000FF"/>
            <w:sz w:val="24"/>
            <w:szCs w:val="24"/>
            <w:u w:val="single"/>
          </w:rPr>
          <w:t>http://kashkalashi.spblag.ru/</w:t>
        </w:r>
      </w:hyperlink>
      <w:r w:rsidRPr="004C3867">
        <w:rPr>
          <w:rFonts w:eastAsia="Calibri"/>
          <w:bCs/>
          <w:sz w:val="24"/>
          <w:szCs w:val="24"/>
          <w:lang w:eastAsia="en-US"/>
        </w:rPr>
        <w:t xml:space="preserve"> (далее – официальный сайт);</w:t>
      </w:r>
    </w:p>
    <w:p w:rsidR="004C3867" w:rsidRPr="004C3867" w:rsidRDefault="004C3867" w:rsidP="004C3867">
      <w:pPr>
        <w:autoSpaceDE w:val="0"/>
        <w:autoSpaceDN w:val="0"/>
        <w:adjustRightInd w:val="0"/>
        <w:ind w:firstLine="426"/>
        <w:rPr>
          <w:rFonts w:eastAsia="Calibri"/>
          <w:sz w:val="24"/>
          <w:szCs w:val="24"/>
          <w:lang w:eastAsia="en-US"/>
        </w:rPr>
      </w:pPr>
      <w:r w:rsidRPr="004C3867">
        <w:rPr>
          <w:rFonts w:eastAsia="Calibri"/>
          <w:bCs/>
          <w:sz w:val="24"/>
          <w:szCs w:val="24"/>
          <w:lang w:eastAsia="en-US"/>
        </w:rPr>
        <w:t xml:space="preserve">в </w:t>
      </w:r>
      <w:r w:rsidRPr="004C3867">
        <w:rPr>
          <w:rFonts w:eastAsia="Calibri"/>
          <w:sz w:val="24"/>
          <w:szCs w:val="24"/>
          <w:lang w:eastAsia="en-US"/>
        </w:rPr>
        <w:t>государственной информационной системе «Реестр государственных и муниципальных услуг (функций) Республики Башкортостан» и</w:t>
      </w:r>
      <w:r w:rsidRPr="004C3867">
        <w:rPr>
          <w:rFonts w:eastAsia="Calibri"/>
          <w:bCs/>
          <w:sz w:val="24"/>
          <w:szCs w:val="24"/>
          <w:lang w:eastAsia="en-US"/>
        </w:rPr>
        <w:t xml:space="preserve"> на </w:t>
      </w:r>
      <w:r w:rsidRPr="004C3867">
        <w:rPr>
          <w:rFonts w:eastAsia="Calibri"/>
          <w:sz w:val="24"/>
          <w:szCs w:val="24"/>
          <w:lang w:eastAsia="en-US"/>
        </w:rPr>
        <w:t>РПГУ</w:t>
      </w:r>
      <w:r w:rsidRPr="004C3867">
        <w:rPr>
          <w:rFonts w:eastAsia="Calibri"/>
          <w:bCs/>
          <w:sz w:val="24"/>
          <w:szCs w:val="24"/>
          <w:lang w:eastAsia="en-US"/>
        </w:rPr>
        <w:t xml:space="preserve">. </w:t>
      </w:r>
    </w:p>
    <w:p w:rsidR="004C3867" w:rsidRPr="004C3867" w:rsidRDefault="004C3867" w:rsidP="004C3867">
      <w:pPr>
        <w:autoSpaceDE w:val="0"/>
        <w:autoSpaceDN w:val="0"/>
        <w:adjustRightInd w:val="0"/>
        <w:ind w:firstLine="426"/>
        <w:rPr>
          <w:rFonts w:eastAsia="Calibri"/>
          <w:bCs/>
          <w:sz w:val="24"/>
          <w:szCs w:val="24"/>
          <w:lang w:eastAsia="en-US"/>
        </w:rPr>
      </w:pPr>
      <w:r w:rsidRPr="004C3867">
        <w:rPr>
          <w:rFonts w:eastAsia="Calibri"/>
          <w:bCs/>
          <w:sz w:val="24"/>
          <w:szCs w:val="24"/>
          <w:lang w:eastAsia="en-US"/>
        </w:rPr>
        <w:t>Справочной является информация:</w:t>
      </w:r>
    </w:p>
    <w:p w:rsidR="004C3867" w:rsidRPr="004C3867" w:rsidRDefault="004C3867" w:rsidP="004C3867">
      <w:pPr>
        <w:shd w:val="clear" w:color="auto" w:fill="FFFFFF"/>
        <w:tabs>
          <w:tab w:val="left" w:pos="426"/>
        </w:tabs>
        <w:ind w:firstLine="426"/>
        <w:textAlignment w:val="baseline"/>
        <w:rPr>
          <w:rFonts w:eastAsia="Calibri"/>
          <w:sz w:val="24"/>
          <w:szCs w:val="24"/>
          <w:bdr w:val="none" w:sz="0" w:space="0" w:color="auto" w:frame="1"/>
          <w:lang w:eastAsia="en-US"/>
        </w:rPr>
      </w:pPr>
      <w:r w:rsidRPr="004C3867">
        <w:rPr>
          <w:rFonts w:eastAsia="Calibri"/>
          <w:sz w:val="24"/>
          <w:szCs w:val="24"/>
          <w:bdr w:val="none" w:sz="0" w:space="0" w:color="auto" w:frame="1"/>
          <w:lang w:eastAsia="en-US"/>
        </w:rPr>
        <w:lastRenderedPageBreak/>
        <w:t xml:space="preserve">Адрес Администрации сельского поселения </w:t>
      </w:r>
      <w:proofErr w:type="spellStart"/>
      <w:r w:rsidRPr="004C3867">
        <w:rPr>
          <w:rFonts w:eastAsia="Calibri"/>
          <w:sz w:val="24"/>
          <w:szCs w:val="24"/>
          <w:bdr w:val="none" w:sz="0" w:space="0" w:color="auto" w:frame="1"/>
          <w:lang w:eastAsia="en-US"/>
        </w:rPr>
        <w:t>Кашкалашинский</w:t>
      </w:r>
      <w:proofErr w:type="spellEnd"/>
      <w:r w:rsidRPr="004C3867">
        <w:rPr>
          <w:rFonts w:eastAsia="Calibri"/>
          <w:sz w:val="24"/>
          <w:szCs w:val="24"/>
          <w:bdr w:val="none" w:sz="0" w:space="0" w:color="auto" w:frame="1"/>
          <w:lang w:eastAsia="en-US"/>
        </w:rPr>
        <w:t xml:space="preserve"> сельсовет муниципального района </w:t>
      </w:r>
      <w:proofErr w:type="spellStart"/>
      <w:r w:rsidRPr="004C3867">
        <w:rPr>
          <w:rFonts w:eastAsia="Calibri"/>
          <w:sz w:val="24"/>
          <w:szCs w:val="24"/>
          <w:bdr w:val="none" w:sz="0" w:space="0" w:color="auto" w:frame="1"/>
          <w:lang w:eastAsia="en-US"/>
        </w:rPr>
        <w:t>Благоварский</w:t>
      </w:r>
      <w:proofErr w:type="spellEnd"/>
      <w:r w:rsidRPr="004C3867">
        <w:rPr>
          <w:rFonts w:eastAsia="Calibri"/>
          <w:sz w:val="24"/>
          <w:szCs w:val="24"/>
          <w:bdr w:val="none" w:sz="0" w:space="0" w:color="auto" w:frame="1"/>
          <w:lang w:eastAsia="en-US"/>
        </w:rPr>
        <w:t xml:space="preserve"> район Республики Башкортостан (далее – Администрация): 452747, Россия, Республика Башкортостан, </w:t>
      </w:r>
      <w:proofErr w:type="spellStart"/>
      <w:r w:rsidRPr="004C3867">
        <w:rPr>
          <w:rFonts w:eastAsia="Calibri"/>
          <w:sz w:val="24"/>
          <w:szCs w:val="24"/>
          <w:bdr w:val="none" w:sz="0" w:space="0" w:color="auto" w:frame="1"/>
          <w:lang w:eastAsia="en-US"/>
        </w:rPr>
        <w:t>Благоварский</w:t>
      </w:r>
      <w:proofErr w:type="spellEnd"/>
      <w:r w:rsidRPr="004C3867">
        <w:rPr>
          <w:rFonts w:eastAsia="Calibri"/>
          <w:sz w:val="24"/>
          <w:szCs w:val="24"/>
          <w:bdr w:val="none" w:sz="0" w:space="0" w:color="auto" w:frame="1"/>
          <w:lang w:eastAsia="en-US"/>
        </w:rPr>
        <w:t xml:space="preserve"> район, с. </w:t>
      </w:r>
      <w:proofErr w:type="spellStart"/>
      <w:r w:rsidRPr="004C3867">
        <w:rPr>
          <w:rFonts w:eastAsia="Calibri"/>
          <w:sz w:val="24"/>
          <w:szCs w:val="24"/>
          <w:bdr w:val="none" w:sz="0" w:space="0" w:color="auto" w:frame="1"/>
          <w:lang w:eastAsia="en-US"/>
        </w:rPr>
        <w:t>Кашкалаши</w:t>
      </w:r>
      <w:proofErr w:type="spellEnd"/>
      <w:r w:rsidRPr="004C3867">
        <w:rPr>
          <w:rFonts w:eastAsia="Calibri"/>
          <w:sz w:val="24"/>
          <w:szCs w:val="24"/>
          <w:bdr w:val="none" w:sz="0" w:space="0" w:color="auto" w:frame="1"/>
          <w:lang w:eastAsia="en-US"/>
        </w:rPr>
        <w:t>, ул. Советская, 56.</w:t>
      </w:r>
    </w:p>
    <w:p w:rsidR="004C3867" w:rsidRPr="004C3867" w:rsidRDefault="004C3867" w:rsidP="004C3867">
      <w:pPr>
        <w:shd w:val="clear" w:color="auto" w:fill="FFFFFF"/>
        <w:tabs>
          <w:tab w:val="left" w:pos="426"/>
        </w:tabs>
        <w:ind w:firstLine="426"/>
        <w:textAlignment w:val="baseline"/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</w:pPr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Официальный сайт Администрации в сети Интернет: </w:t>
      </w:r>
      <w:hyperlink r:id="rId16" w:history="1">
        <w:r w:rsidRPr="004C3867">
          <w:rPr>
            <w:color w:val="0000FF"/>
            <w:sz w:val="24"/>
            <w:szCs w:val="24"/>
            <w:u w:val="single"/>
          </w:rPr>
          <w:t>http://kashkalashi.spblag.ru/</w:t>
        </w:r>
      </w:hyperlink>
    </w:p>
    <w:p w:rsidR="004C3867" w:rsidRPr="004C3867" w:rsidRDefault="004C3867" w:rsidP="004C3867">
      <w:pPr>
        <w:shd w:val="clear" w:color="auto" w:fill="FFFFFF"/>
        <w:tabs>
          <w:tab w:val="left" w:pos="426"/>
        </w:tabs>
        <w:ind w:firstLine="426"/>
        <w:textAlignment w:val="baseline"/>
        <w:rPr>
          <w:rFonts w:eastAsia="Calibri"/>
          <w:smallCaps/>
          <w:color w:val="000000"/>
          <w:sz w:val="24"/>
          <w:szCs w:val="24"/>
          <w:lang w:eastAsia="en-US"/>
        </w:rPr>
      </w:pPr>
      <w:r w:rsidRPr="004C3867">
        <w:rPr>
          <w:rFonts w:eastAsia="Calibri"/>
          <w:sz w:val="24"/>
          <w:szCs w:val="24"/>
          <w:lang w:eastAsia="en-US"/>
        </w:rPr>
        <w:t xml:space="preserve">Адрес электронной почты </w:t>
      </w:r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 xml:space="preserve">Администрации: </w:t>
      </w:r>
      <w:proofErr w:type="spellStart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val="en-US" w:eastAsia="en-US"/>
        </w:rPr>
        <w:t>sp</w:t>
      </w:r>
      <w:proofErr w:type="spellEnd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_</w:t>
      </w:r>
      <w:proofErr w:type="spellStart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val="en-US" w:eastAsia="en-US"/>
        </w:rPr>
        <w:t>kash</w:t>
      </w:r>
      <w:proofErr w:type="spellEnd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@</w:t>
      </w:r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val="en-US" w:eastAsia="en-US"/>
        </w:rPr>
        <w:t>mail</w:t>
      </w:r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.</w:t>
      </w:r>
      <w:proofErr w:type="spellStart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val="en-US" w:eastAsia="en-US"/>
        </w:rPr>
        <w:t>ru</w:t>
      </w:r>
      <w:proofErr w:type="spellEnd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.</w:t>
      </w:r>
    </w:p>
    <w:p w:rsidR="004C3867" w:rsidRPr="004C3867" w:rsidRDefault="004C3867" w:rsidP="004C3867">
      <w:pPr>
        <w:shd w:val="clear" w:color="auto" w:fill="FFFFFF"/>
        <w:tabs>
          <w:tab w:val="left" w:pos="426"/>
        </w:tabs>
        <w:ind w:firstLine="426"/>
        <w:textAlignment w:val="baseline"/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</w:pPr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Режим и график работы Администрации: </w:t>
      </w:r>
    </w:p>
    <w:p w:rsidR="004C3867" w:rsidRPr="004C3867" w:rsidRDefault="004C3867" w:rsidP="004C3867">
      <w:pPr>
        <w:shd w:val="clear" w:color="auto" w:fill="FFFFFF"/>
        <w:tabs>
          <w:tab w:val="left" w:pos="426"/>
        </w:tabs>
        <w:ind w:firstLine="426"/>
        <w:textAlignment w:val="baseline"/>
        <w:rPr>
          <w:rFonts w:eastAsia="Calibri"/>
          <w:smallCaps/>
          <w:color w:val="000000"/>
          <w:sz w:val="24"/>
          <w:szCs w:val="24"/>
          <w:lang w:eastAsia="en-US"/>
        </w:rPr>
      </w:pPr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 xml:space="preserve">понедельник – пятница с 8.30 до 18.00, (обеденный перерыв с 13:00 до 14:50); по предпраздничным рабочим дням: с 08:30 до 17:30 (обеденный перерыв с 13:00 до 14:50); суббота и </w:t>
      </w:r>
      <w:proofErr w:type="gramStart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воскресенье</w:t>
      </w:r>
      <w:proofErr w:type="gramEnd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 xml:space="preserve"> выходные дни.</w:t>
      </w:r>
    </w:p>
    <w:p w:rsidR="004C3867" w:rsidRPr="004C3867" w:rsidRDefault="004C3867" w:rsidP="004C3867">
      <w:pPr>
        <w:shd w:val="clear" w:color="auto" w:fill="FFFFFF"/>
        <w:tabs>
          <w:tab w:val="left" w:pos="426"/>
        </w:tabs>
        <w:ind w:firstLine="426"/>
        <w:textAlignment w:val="baseline"/>
        <w:rPr>
          <w:rFonts w:eastAsia="Calibri"/>
          <w:smallCaps/>
          <w:color w:val="000000"/>
          <w:sz w:val="24"/>
          <w:szCs w:val="24"/>
          <w:lang w:eastAsia="en-US"/>
        </w:rPr>
      </w:pPr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Номера телефонов: 8(34747) 2-84-90.2-84-38.</w:t>
      </w:r>
    </w:p>
    <w:p w:rsidR="004C3867" w:rsidRPr="004C3867" w:rsidRDefault="004C3867" w:rsidP="004C3867">
      <w:pPr>
        <w:shd w:val="clear" w:color="auto" w:fill="FFFFFF"/>
        <w:tabs>
          <w:tab w:val="left" w:pos="426"/>
        </w:tabs>
        <w:ind w:firstLine="426"/>
        <w:textAlignment w:val="baseline"/>
        <w:rPr>
          <w:rFonts w:eastAsia="Calibri"/>
          <w:smallCaps/>
          <w:color w:val="000000"/>
          <w:sz w:val="24"/>
          <w:szCs w:val="24"/>
          <w:lang w:eastAsia="en-US"/>
        </w:rPr>
      </w:pPr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 xml:space="preserve">Центральный офис Республиканского государственного автономного учреждения «Многофункциональный центр предоставления государственных и муниципальных услуг» (далее – РГАУ МФЦ) находится по адресу: 452740,  Республика Башкортостан, </w:t>
      </w:r>
      <w:proofErr w:type="spellStart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с</w:t>
      </w:r>
      <w:proofErr w:type="gramStart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.Я</w:t>
      </w:r>
      <w:proofErr w:type="gramEnd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зыково</w:t>
      </w:r>
      <w:proofErr w:type="spellEnd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 xml:space="preserve">, </w:t>
      </w:r>
      <w:proofErr w:type="spellStart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ул.Пушкина</w:t>
      </w:r>
      <w:proofErr w:type="spellEnd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, д.22.</w:t>
      </w:r>
    </w:p>
    <w:p w:rsidR="004C3867" w:rsidRPr="004C3867" w:rsidRDefault="004C3867" w:rsidP="004C3867">
      <w:pPr>
        <w:shd w:val="clear" w:color="auto" w:fill="FFFFFF"/>
        <w:tabs>
          <w:tab w:val="left" w:pos="426"/>
        </w:tabs>
        <w:ind w:firstLine="426"/>
        <w:textAlignment w:val="baseline"/>
        <w:rPr>
          <w:rFonts w:eastAsia="Calibri"/>
          <w:smallCaps/>
          <w:color w:val="000000"/>
          <w:sz w:val="24"/>
          <w:szCs w:val="24"/>
          <w:lang w:eastAsia="en-US"/>
        </w:rPr>
      </w:pPr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 xml:space="preserve">О филиалах РГАУ МФЦ, расположенных на территории </w:t>
      </w:r>
      <w:proofErr w:type="spellStart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г</w:t>
      </w:r>
      <w:proofErr w:type="gramStart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.У</w:t>
      </w:r>
      <w:proofErr w:type="gramEnd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фы</w:t>
      </w:r>
      <w:proofErr w:type="spellEnd"/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 xml:space="preserve"> и Республики Башкортостан, а также обо всей информации, касающейся порядка получения муниципальной услуги, можно узнать по телефонам:</w:t>
      </w:r>
    </w:p>
    <w:p w:rsidR="004C3867" w:rsidRPr="004C3867" w:rsidRDefault="004C3867" w:rsidP="004C3867">
      <w:pPr>
        <w:shd w:val="clear" w:color="auto" w:fill="FFFFFF"/>
        <w:tabs>
          <w:tab w:val="left" w:pos="426"/>
        </w:tabs>
        <w:ind w:firstLine="426"/>
        <w:textAlignment w:val="baseline"/>
        <w:rPr>
          <w:rFonts w:eastAsia="Calibri"/>
          <w:smallCaps/>
          <w:color w:val="000000"/>
          <w:sz w:val="24"/>
          <w:szCs w:val="24"/>
          <w:lang w:eastAsia="en-US"/>
        </w:rPr>
      </w:pPr>
      <w:r w:rsidRPr="004C3867">
        <w:rPr>
          <w:rFonts w:eastAsia="Calibri"/>
          <w:bCs/>
          <w:color w:val="000000"/>
          <w:sz w:val="24"/>
          <w:szCs w:val="24"/>
          <w:lang w:eastAsia="en-US"/>
        </w:rPr>
        <w:t>8(347)246-55-33,</w:t>
      </w:r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 8(34747) 2-26-15.</w:t>
      </w:r>
    </w:p>
    <w:p w:rsidR="004C3867" w:rsidRPr="004C3867" w:rsidRDefault="004C3867" w:rsidP="004C3867">
      <w:pPr>
        <w:shd w:val="clear" w:color="auto" w:fill="FFFFFF"/>
        <w:tabs>
          <w:tab w:val="left" w:pos="426"/>
        </w:tabs>
        <w:ind w:firstLine="426"/>
        <w:textAlignment w:val="baseline"/>
        <w:rPr>
          <w:rFonts w:eastAsia="Calibri"/>
          <w:smallCaps/>
          <w:color w:val="000000"/>
          <w:sz w:val="24"/>
          <w:szCs w:val="24"/>
          <w:lang w:eastAsia="en-US"/>
        </w:rPr>
      </w:pPr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 xml:space="preserve">Официальный сайт РГАУ МФЦ в информационно-телекоммуникационной сети Интернет </w:t>
      </w:r>
      <w:hyperlink r:id="rId17" w:tgtFrame="_blank" w:history="1">
        <w:r w:rsidRPr="004C3867">
          <w:rPr>
            <w:rFonts w:eastAsia="Calibri"/>
            <w:sz w:val="24"/>
            <w:szCs w:val="24"/>
            <w:lang w:eastAsia="en-US"/>
          </w:rPr>
          <w:t>http://mfcrb.ru/</w:t>
        </w:r>
      </w:hyperlink>
      <w:r w:rsidRPr="004C3867">
        <w:rPr>
          <w:rFonts w:eastAsia="Calibri"/>
          <w:color w:val="000000"/>
          <w:sz w:val="24"/>
          <w:szCs w:val="24"/>
          <w:bdr w:val="none" w:sz="0" w:space="0" w:color="auto" w:frame="1"/>
          <w:lang w:eastAsia="en-US"/>
        </w:rPr>
        <w:t>.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jc w:val="center"/>
        <w:outlineLvl w:val="1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II. Стандарт предоставления муниципальной услуги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b/>
          <w:sz w:val="24"/>
          <w:szCs w:val="24"/>
          <w:lang w:eastAsia="en-US"/>
        </w:rPr>
      </w:pP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Наименование муниципальной услуги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bCs/>
          <w:sz w:val="24"/>
          <w:szCs w:val="24"/>
        </w:rPr>
      </w:pPr>
      <w:r w:rsidRPr="00E941BF">
        <w:rPr>
          <w:rFonts w:eastAsia="Calibri"/>
          <w:sz w:val="24"/>
          <w:szCs w:val="24"/>
          <w:lang w:eastAsia="en-US"/>
        </w:rPr>
        <w:t xml:space="preserve">2.1. </w:t>
      </w:r>
      <w:r w:rsidRPr="00E941BF">
        <w:rPr>
          <w:bCs/>
          <w:sz w:val="24"/>
          <w:szCs w:val="24"/>
        </w:rPr>
        <w:t>Передача жилых помещений муниципального жилищного фонда в собственность граждан в порядке приватизации.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 xml:space="preserve">Наименование органа местного самоуправления (организации), предоставляющего </w:t>
      </w:r>
      <w:r w:rsidRPr="00E941BF">
        <w:rPr>
          <w:b/>
          <w:bCs/>
          <w:sz w:val="24"/>
          <w:szCs w:val="24"/>
        </w:rPr>
        <w:t xml:space="preserve">муниципальную </w:t>
      </w:r>
      <w:r w:rsidRPr="00E941BF">
        <w:rPr>
          <w:rFonts w:eastAsia="Calibri"/>
          <w:b/>
          <w:sz w:val="24"/>
          <w:szCs w:val="24"/>
          <w:lang w:eastAsia="en-US"/>
        </w:rPr>
        <w:t>услугу</w:t>
      </w:r>
    </w:p>
    <w:p w:rsidR="00C4554D" w:rsidRDefault="00E941BF" w:rsidP="00C4554D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2.2. Муниципальная услуга предоставляется Администрацией </w:t>
      </w:r>
      <w:r w:rsidR="00C4554D" w:rsidRPr="00C4554D">
        <w:rPr>
          <w:rFonts w:eastAsia="Calibri"/>
          <w:sz w:val="24"/>
          <w:szCs w:val="24"/>
          <w:lang w:eastAsia="en-US"/>
        </w:rPr>
        <w:t xml:space="preserve">сельского поселения </w:t>
      </w:r>
      <w:proofErr w:type="spellStart"/>
      <w:r w:rsidR="00C4554D" w:rsidRPr="00C4554D">
        <w:rPr>
          <w:rFonts w:eastAsia="Calibri"/>
          <w:sz w:val="24"/>
          <w:szCs w:val="24"/>
          <w:lang w:eastAsia="en-US"/>
        </w:rPr>
        <w:t>Кашкалашинский</w:t>
      </w:r>
      <w:proofErr w:type="spellEnd"/>
      <w:r w:rsidR="00C4554D" w:rsidRPr="00C4554D">
        <w:rPr>
          <w:rFonts w:eastAsia="Calibri"/>
          <w:sz w:val="24"/>
          <w:szCs w:val="24"/>
          <w:lang w:eastAsia="en-US"/>
        </w:rPr>
        <w:t xml:space="preserve"> сельсовет муниципального района </w:t>
      </w:r>
      <w:proofErr w:type="spellStart"/>
      <w:r w:rsidR="00C4554D" w:rsidRPr="00C4554D">
        <w:rPr>
          <w:rFonts w:eastAsia="Calibri"/>
          <w:sz w:val="24"/>
          <w:szCs w:val="24"/>
          <w:lang w:eastAsia="en-US"/>
        </w:rPr>
        <w:t>Благоварский</w:t>
      </w:r>
      <w:proofErr w:type="spellEnd"/>
      <w:r w:rsidR="00C4554D" w:rsidRPr="00C4554D">
        <w:rPr>
          <w:rFonts w:eastAsia="Calibri"/>
          <w:sz w:val="24"/>
          <w:szCs w:val="24"/>
          <w:lang w:eastAsia="en-US"/>
        </w:rPr>
        <w:t xml:space="preserve"> район Республики Башкортостан </w:t>
      </w:r>
    </w:p>
    <w:p w:rsidR="00E941BF" w:rsidRPr="00E941BF" w:rsidRDefault="00E941BF" w:rsidP="00C4554D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2.3. В предоставлении муниципальной услуги принимает участие РГАУ МФЦ при наличии соответствующего Соглашения о взаимодействии.</w:t>
      </w:r>
    </w:p>
    <w:p w:rsidR="00E941BF" w:rsidRPr="00E941BF" w:rsidRDefault="00E941BF" w:rsidP="00E941BF">
      <w:pPr>
        <w:widowControl w:val="0"/>
        <w:tabs>
          <w:tab w:val="left" w:pos="567"/>
        </w:tabs>
        <w:ind w:firstLine="709"/>
        <w:contextualSpacing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 При предоставлении муниципальной услуги Администрация взаимодействует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с</w:t>
      </w:r>
      <w:proofErr w:type="gramEnd"/>
      <w:r w:rsidRPr="00E941BF">
        <w:rPr>
          <w:rFonts w:eastAsia="Calibri"/>
          <w:sz w:val="24"/>
          <w:szCs w:val="24"/>
          <w:lang w:eastAsia="en-US"/>
        </w:rPr>
        <w:t>:</w:t>
      </w:r>
    </w:p>
    <w:p w:rsidR="00E941BF" w:rsidRPr="00E941BF" w:rsidRDefault="00E941BF" w:rsidP="002468B9">
      <w:pPr>
        <w:widowControl w:val="0"/>
        <w:numPr>
          <w:ilvl w:val="2"/>
          <w:numId w:val="1"/>
        </w:numPr>
        <w:tabs>
          <w:tab w:val="left" w:pos="851"/>
          <w:tab w:val="left" w:pos="1134"/>
        </w:tabs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Федеральной службой государственной регистрации, кадастра и картографии;</w:t>
      </w:r>
    </w:p>
    <w:p w:rsidR="00E941BF" w:rsidRPr="00E941BF" w:rsidRDefault="00E941BF" w:rsidP="002468B9">
      <w:pPr>
        <w:widowControl w:val="0"/>
        <w:numPr>
          <w:ilvl w:val="2"/>
          <w:numId w:val="1"/>
        </w:numPr>
        <w:tabs>
          <w:tab w:val="left" w:pos="851"/>
          <w:tab w:val="left" w:pos="1134"/>
        </w:tabs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Федеральной налоговой службой;</w:t>
      </w:r>
    </w:p>
    <w:p w:rsidR="00E941BF" w:rsidRPr="00E941BF" w:rsidRDefault="00E941BF" w:rsidP="002468B9">
      <w:pPr>
        <w:widowControl w:val="0"/>
        <w:numPr>
          <w:ilvl w:val="2"/>
          <w:numId w:val="1"/>
        </w:numPr>
        <w:tabs>
          <w:tab w:val="left" w:pos="851"/>
          <w:tab w:val="left" w:pos="1134"/>
        </w:tabs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Пенсионным фондом Российской Федерации;</w:t>
      </w:r>
    </w:p>
    <w:p w:rsidR="00E941BF" w:rsidRPr="00E941BF" w:rsidRDefault="00E941BF" w:rsidP="002468B9">
      <w:pPr>
        <w:widowControl w:val="0"/>
        <w:numPr>
          <w:ilvl w:val="2"/>
          <w:numId w:val="1"/>
        </w:numPr>
        <w:tabs>
          <w:tab w:val="left" w:pos="851"/>
          <w:tab w:val="left" w:pos="1134"/>
        </w:tabs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Министерством внутренних дел Российской Федерации в целях получения (подтверждения) сведений о регистрации заявителя и членов его семьи по месту жительства или месту пребывания;</w:t>
      </w:r>
    </w:p>
    <w:p w:rsidR="00E941BF" w:rsidRPr="00E941BF" w:rsidRDefault="00E941BF" w:rsidP="002468B9">
      <w:pPr>
        <w:widowControl w:val="0"/>
        <w:numPr>
          <w:ilvl w:val="2"/>
          <w:numId w:val="1"/>
        </w:numPr>
        <w:tabs>
          <w:tab w:val="left" w:pos="851"/>
          <w:tab w:val="left" w:pos="1134"/>
        </w:tabs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 Государственным казенным учреждением Республики Башкортостан «Центр мониторинга аварийного жилищного фонда»;</w:t>
      </w:r>
    </w:p>
    <w:p w:rsidR="00E941BF" w:rsidRPr="00E941BF" w:rsidRDefault="00E941BF" w:rsidP="002468B9">
      <w:pPr>
        <w:widowControl w:val="0"/>
        <w:numPr>
          <w:ilvl w:val="2"/>
          <w:numId w:val="1"/>
        </w:numPr>
        <w:tabs>
          <w:tab w:val="left" w:pos="851"/>
          <w:tab w:val="left" w:pos="1134"/>
        </w:tabs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sz w:val="24"/>
          <w:szCs w:val="24"/>
        </w:rPr>
        <w:t>организациями (органами) по государственному техническому учету и (или) технической инвентаризации объектов капитального строительства</w:t>
      </w:r>
      <w:r w:rsidRPr="00E941BF">
        <w:rPr>
          <w:rFonts w:eastAsia="Calibri"/>
          <w:sz w:val="24"/>
          <w:szCs w:val="24"/>
          <w:lang w:eastAsia="en-US"/>
        </w:rPr>
        <w:t>;</w:t>
      </w:r>
    </w:p>
    <w:p w:rsidR="00E941BF" w:rsidRPr="00E941BF" w:rsidRDefault="00E941BF" w:rsidP="002468B9">
      <w:pPr>
        <w:widowControl w:val="0"/>
        <w:numPr>
          <w:ilvl w:val="2"/>
          <w:numId w:val="1"/>
        </w:numPr>
        <w:tabs>
          <w:tab w:val="left" w:pos="851"/>
          <w:tab w:val="left" w:pos="1134"/>
        </w:tabs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иными организациями, ответственными за регистрацию граждан по месту жительства или пребывания (администрация муниципального образования, управляющие компании, товарищества собственников жилья, жилищно-строительные кооперативы, жилищные кооперативы);</w:t>
      </w:r>
    </w:p>
    <w:p w:rsidR="00E941BF" w:rsidRPr="00E941BF" w:rsidRDefault="00E941BF" w:rsidP="002468B9">
      <w:pPr>
        <w:widowControl w:val="0"/>
        <w:numPr>
          <w:ilvl w:val="2"/>
          <w:numId w:val="1"/>
        </w:numPr>
        <w:tabs>
          <w:tab w:val="left" w:pos="851"/>
          <w:tab w:val="left" w:pos="1134"/>
        </w:tabs>
        <w:spacing w:after="200" w:line="276" w:lineRule="auto"/>
        <w:ind w:left="0" w:firstLine="709"/>
        <w:contextualSpacing/>
        <w:jc w:val="left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__________________________________________________________.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outlineLvl w:val="2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                  (при необходимости указываются иные органы власти и организации)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outlineLvl w:val="2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2.4. При предоставлении муниципальной услуги Администрации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</w:t>
      </w:r>
      <w:r w:rsidRPr="00E941BF">
        <w:rPr>
          <w:rFonts w:eastAsia="Calibri"/>
          <w:sz w:val="24"/>
          <w:szCs w:val="24"/>
          <w:lang w:eastAsia="en-US"/>
        </w:rPr>
        <w:lastRenderedPageBreak/>
        <w:t>являются необходимыми и обязательными для предоставления муниципальных услуг.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outlineLvl w:val="2"/>
        <w:rPr>
          <w:rFonts w:eastAsia="Calibri"/>
          <w:b/>
          <w:sz w:val="24"/>
          <w:szCs w:val="24"/>
          <w:lang w:eastAsia="en-US"/>
        </w:rPr>
      </w:pP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Описание результата предоставления муниципальной услуги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2.5. Результатом предоставления муниципальной услуги является: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1) проект договора передачи жилого помещения в собственность граждан в порядке приватизации;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2) мотивированный отказ в </w:t>
      </w:r>
      <w:r w:rsidRPr="00E941BF">
        <w:rPr>
          <w:bCs/>
          <w:sz w:val="24"/>
          <w:szCs w:val="24"/>
        </w:rPr>
        <w:t>передаче жилых помещений муниципального жилищного фонда в собственность граждан в порядке приватизации</w:t>
      </w:r>
      <w:r w:rsidRPr="00E941BF">
        <w:rPr>
          <w:rFonts w:eastAsia="Calibri"/>
          <w:sz w:val="24"/>
          <w:szCs w:val="24"/>
          <w:lang w:eastAsia="en-US"/>
        </w:rPr>
        <w:t xml:space="preserve"> (далее - мотивированный отказ в предоставлении муниципальной услуги).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jc w:val="center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E941BF">
        <w:rPr>
          <w:rFonts w:eastAsia="Calibri"/>
          <w:b/>
          <w:bCs/>
          <w:sz w:val="24"/>
          <w:szCs w:val="24"/>
          <w:lang w:eastAsia="en-US"/>
        </w:rPr>
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законодательством, срок выдачи (направления) документов, являющихся результатом предоставления муниципальной услуги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2.6. Срок выдачи проекта договора передачи исчисляется со дня поступления в Администрацию заявления о предоставлении муниципальной услуги, в том числе через РГАУ МФЦ, в форме электронного документа на РПГУ, и не должен превышать тридцати календарных дней.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Срок направления мотивированного отказа в предоставлении муниципальной услуги исчисляется со дня подачи заявления о предоставлении муниципальной услуги в Администрацию, в том числе через РГАУ МФЦ, в форме электронного документа на РПГУ, и не должен превышать тридцати календарных дней.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Датой поступления заявления о предоставлении муниципальной услуги при личном обращении заявителя в Администрацию считается день подачи заявления о предоставлении муниципальной услуги с приложением предусмотренных пунктом 2.8 настоящего Административного регламента надлежащим образом оформленных документов.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Датой поступления заявления о предоставлении муниципальной услуги при обращении заявителя в РГАУ МФЦ считается день передачи РГАУ МФЦ в Администрацию заявления о предоставлении муниципальной услуги с приложением предусмотренных пунктом 2.8 настоящего Административного регламента надлежащим образом оформленных документов. 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Датой поступления заявления о предоставлении муниципальной услуги в электронной форме на РПГУ считается день направления заявителю электронного сообщения о приеме заявления о предоставлении муниципальной услуги с приложением предусмотренных пунктом 2.8 настоящего Административного регламента надлежащим образом оформленных документов в соответствии с требованиями пункта 3.12.4 настоящего Административного регламента.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Датой поступления заявления о предоставлении муниципальной услуги в Администрацию посредством почтовой связи считается день фактического поступления в Администрацию письма с приложением заявления о предоставлении муниципальной услуги и предусмотренных пунктом 2.8 настоящего Административного регламента надлежащим образом оформленных документов.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 xml:space="preserve">Нормативные правовые акты, регулирующие предоставление </w:t>
      </w:r>
      <w:r w:rsidRPr="00E941BF">
        <w:rPr>
          <w:b/>
          <w:bCs/>
          <w:sz w:val="24"/>
          <w:szCs w:val="24"/>
        </w:rPr>
        <w:t>муниципальной</w:t>
      </w:r>
      <w:r w:rsidRPr="00E941BF">
        <w:rPr>
          <w:rFonts w:eastAsia="Calibri"/>
          <w:b/>
          <w:sz w:val="24"/>
          <w:szCs w:val="24"/>
          <w:lang w:eastAsia="en-US"/>
        </w:rPr>
        <w:t xml:space="preserve"> услуги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2.7.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 размещен на </w:t>
      </w:r>
      <w:r w:rsidRPr="00E941BF">
        <w:rPr>
          <w:rFonts w:eastAsia="Calibri"/>
          <w:bCs/>
          <w:sz w:val="24"/>
          <w:szCs w:val="24"/>
          <w:lang w:eastAsia="en-US"/>
        </w:rPr>
        <w:t xml:space="preserve">официальном сайте Администрации, в </w:t>
      </w:r>
      <w:r w:rsidRPr="00E941BF">
        <w:rPr>
          <w:rFonts w:eastAsia="Calibri"/>
          <w:sz w:val="24"/>
          <w:szCs w:val="24"/>
          <w:lang w:eastAsia="en-US"/>
        </w:rPr>
        <w:t>государственной информационной системе «Реестр государственных и муниципальных услуг (функций) Республики Башкортостан» и</w:t>
      </w:r>
      <w:r w:rsidRPr="00E941BF">
        <w:rPr>
          <w:rFonts w:eastAsia="Calibri"/>
          <w:bCs/>
          <w:sz w:val="24"/>
          <w:szCs w:val="24"/>
          <w:lang w:eastAsia="en-US"/>
        </w:rPr>
        <w:t xml:space="preserve"> на РПГУ</w:t>
      </w:r>
      <w:r w:rsidRPr="00E941BF">
        <w:rPr>
          <w:rFonts w:eastAsia="Calibri"/>
          <w:sz w:val="24"/>
          <w:szCs w:val="24"/>
          <w:lang w:eastAsia="en-US"/>
        </w:rPr>
        <w:t>.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outlineLvl w:val="2"/>
        <w:rPr>
          <w:rFonts w:eastAsia="Calibri"/>
          <w:b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709"/>
        <w:jc w:val="center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E941BF">
        <w:rPr>
          <w:rFonts w:eastAsia="Calibri"/>
          <w:b/>
          <w:bCs/>
          <w:sz w:val="24"/>
          <w:szCs w:val="24"/>
          <w:lang w:eastAsia="en-US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jc w:val="center"/>
        <w:outlineLvl w:val="0"/>
        <w:rPr>
          <w:rFonts w:eastAsia="Calibri"/>
          <w:b/>
          <w:bCs/>
          <w:sz w:val="24"/>
          <w:szCs w:val="24"/>
          <w:lang w:eastAsia="en-US"/>
        </w:rPr>
      </w:pPr>
    </w:p>
    <w:p w:rsidR="00E941BF" w:rsidRPr="00E941BF" w:rsidRDefault="00E941BF" w:rsidP="00E941BF">
      <w:pPr>
        <w:widowControl w:val="0"/>
        <w:tabs>
          <w:tab w:val="left" w:pos="567"/>
        </w:tabs>
        <w:ind w:firstLine="709"/>
        <w:contextualSpacing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lastRenderedPageBreak/>
        <w:t>2.8. Исчерпывающий перечень документов, необходимых в соответствии с нормативными правовыми актами для предоставления муниципальной услуги, подлежащих представлению заявителем: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bCs/>
          <w:sz w:val="24"/>
          <w:szCs w:val="24"/>
          <w:lang w:eastAsia="en-US"/>
        </w:rPr>
        <w:t xml:space="preserve">1) Заявление о </w:t>
      </w:r>
      <w:r w:rsidRPr="00E941BF">
        <w:rPr>
          <w:rFonts w:eastAsia="Calibri"/>
          <w:sz w:val="24"/>
          <w:szCs w:val="24"/>
          <w:lang w:eastAsia="en-US"/>
        </w:rPr>
        <w:t>предоставлении муниципальной услуги</w:t>
      </w:r>
      <w:r w:rsidRPr="00E941BF">
        <w:rPr>
          <w:rFonts w:eastAsia="Calibri"/>
          <w:bCs/>
          <w:sz w:val="24"/>
          <w:szCs w:val="24"/>
          <w:lang w:eastAsia="en-US"/>
        </w:rPr>
        <w:t xml:space="preserve"> по форме согласно приложению № 1 к </w:t>
      </w:r>
      <w:r w:rsidRPr="00E941BF">
        <w:rPr>
          <w:rFonts w:eastAsia="Calibri"/>
          <w:sz w:val="24"/>
          <w:szCs w:val="24"/>
          <w:lang w:eastAsia="en-US"/>
        </w:rPr>
        <w:t>настоящему</w:t>
      </w:r>
      <w:r w:rsidRPr="00E941BF">
        <w:rPr>
          <w:rFonts w:eastAsia="Calibri"/>
          <w:bCs/>
          <w:sz w:val="24"/>
          <w:szCs w:val="24"/>
          <w:lang w:eastAsia="en-US"/>
        </w:rPr>
        <w:t xml:space="preserve"> Административному регламенту, поданное в адрес Администрации</w:t>
      </w:r>
      <w:r w:rsidRPr="00E941BF">
        <w:rPr>
          <w:rFonts w:eastAsia="Calibri"/>
          <w:sz w:val="24"/>
          <w:szCs w:val="24"/>
          <w:lang w:eastAsia="en-US"/>
        </w:rPr>
        <w:t xml:space="preserve"> следующими способами: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 форме документа на бумажном носителе – посредством личного обращения в Администрацию, РГАУ МФЦ (далее - личное обращение), посредством почтового отправления с объявленной ценностью при его пересылке с описью вложения и уведомлением о вручении (далее - почтовое отправление);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путем заполнения формы заявления через «Личный кабинет» на РПГУ (далее – запрос);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 заявлении также указывается один из следующих способов предоставления заявителю результатов предоставления муниципальной услуги: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 виде бумажного документа, который заявитель получает непосредственно при личном обращении в Администрацию;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 виде бумажного документа, который заявитель получает непосредственно при личном обращении в РГАУ МФЦ;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 виде бумажного документа, который направляется заявителю посредством почтового отправления (данный способ обеспечивается Администрацией в случае, если представленные заявителем документы заверены в порядке, установленном законодательством);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 виде электронного документа, который направляется заявителю в «Личный кабинет» на РПГУ (данный способ обеспечивается в случае направления мотивированного отказа в предоставлении муниципальной услуги), на адрес электронной почты заявителя.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 заявлении указываются: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фамилия, имя, отчество (последнее - при наличии), реквизиты основного документа, удостоверяющего личность заявителя; 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номер контактного телефона, адрес электронной почты (при наличии) адрес места жительства (почтовый адрес) для связи с заявителем;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документ, удостоверяющий полномочия представителя.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bCs/>
          <w:sz w:val="24"/>
          <w:szCs w:val="24"/>
          <w:lang w:eastAsia="en-US"/>
        </w:rPr>
      </w:pPr>
      <w:r w:rsidRPr="00E941BF">
        <w:rPr>
          <w:rFonts w:eastAsia="Calibri"/>
          <w:bCs/>
          <w:sz w:val="24"/>
          <w:szCs w:val="24"/>
          <w:lang w:eastAsia="en-US"/>
        </w:rPr>
        <w:t>2) документ, удостоверяющий личность заявителя, а в случае обращения представителя - документ, удостоверяющий личность представителя, и документ, удостоверяющий полномочия представителя, в соответствии с законодательством Российской Федерации;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3)  документ, подтверждающий право граждан на пользование жилым помещением (договор социального найма жилого помещения или ордер на жилое помещение);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color w:val="FF0000"/>
          <w:sz w:val="24"/>
          <w:szCs w:val="24"/>
        </w:rPr>
      </w:pPr>
      <w:r w:rsidRPr="00E941BF">
        <w:rPr>
          <w:rFonts w:eastAsia="Calibri"/>
          <w:sz w:val="24"/>
          <w:szCs w:val="24"/>
          <w:lang w:eastAsia="en-US"/>
        </w:rPr>
        <w:t xml:space="preserve">4) </w:t>
      </w:r>
      <w:r w:rsidRPr="00E941BF">
        <w:rPr>
          <w:rFonts w:eastAsia="Calibri"/>
          <w:sz w:val="24"/>
          <w:szCs w:val="24"/>
        </w:rPr>
        <w:t>заявление об отказе от права на участие в приватизации с одновременным согласием на приватизацию жилого помещения согласно приложению № 2 к настоящему Административному регламенту либо нотариально заверенное заявление об отказе от права на участие в приватизации с одновременным согласием на приватизацию жилого помещения в случае невозможности личной явки в Администрацию;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</w:rPr>
      </w:pPr>
      <w:proofErr w:type="gramStart"/>
      <w:r w:rsidRPr="00E941BF">
        <w:rPr>
          <w:rFonts w:eastAsia="Calibri"/>
          <w:sz w:val="24"/>
          <w:szCs w:val="24"/>
        </w:rPr>
        <w:t>5) копия вступившего в законную силу решения суда о признании гражданина недееспособным/ограниченно дееспособным, выданная судом, принявшим указанное решение.</w:t>
      </w:r>
      <w:proofErr w:type="gramEnd"/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trike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2.8.1.  </w:t>
      </w:r>
      <w:proofErr w:type="gramStart"/>
      <w:r w:rsidRPr="00E941BF">
        <w:rPr>
          <w:rFonts w:eastAsia="Calibri"/>
          <w:sz w:val="24"/>
          <w:szCs w:val="24"/>
        </w:rPr>
        <w:t>При предъявлении заявителем (представителем) оригиналов документов, предусмотренных подпунктами 2 – 5 пункта 2.8 настоящего Административного регламента, должностное лицо Администрации, ответственное за прием и регистрацию документов или работник РГАУ МФЦ снимает их копии, заверяет их с указанием должности, фамилии, имени и отчества (последнее – при наличии), даты заверения, приобщает к поданному заявлению и возвращает оригиналы документов заявителю (представителю).</w:t>
      </w:r>
      <w:proofErr w:type="gramEnd"/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</w:rPr>
      </w:pPr>
      <w:proofErr w:type="gramStart"/>
      <w:r w:rsidRPr="00E941BF">
        <w:rPr>
          <w:rFonts w:eastAsia="Calibri"/>
          <w:sz w:val="24"/>
          <w:szCs w:val="24"/>
        </w:rPr>
        <w:t>При предъявлении заявителем (представителем) по собственной инициативе копии документов, предусмотренных подпунктами 2 – 5 пункта 2.8 настоящего Административного регламента, должностное лицо Администрации, ответственное за прием и регистрацию документов или работник РГАУ МФЦ в обязательном порядке сверяет полученную копию с подлинником документа, представленного заявителем (представителем), заверяет их с указанием должности, фамилии, имени и отчества (последнее - при наличии), даты заверения, приобщает к поданному</w:t>
      </w:r>
      <w:proofErr w:type="gramEnd"/>
      <w:r w:rsidRPr="00E941BF">
        <w:rPr>
          <w:rFonts w:eastAsia="Calibri"/>
          <w:sz w:val="24"/>
          <w:szCs w:val="24"/>
        </w:rPr>
        <w:t xml:space="preserve"> заявлению и возвращает оригиналы документов заявителю </w:t>
      </w:r>
      <w:r w:rsidRPr="00E941BF">
        <w:rPr>
          <w:rFonts w:eastAsia="Calibri"/>
          <w:sz w:val="24"/>
          <w:szCs w:val="24"/>
        </w:rPr>
        <w:lastRenderedPageBreak/>
        <w:t>(представителю).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2.8.2. При обращении посредством почтовой связи заявителем представляется в оригинале документ, указанный в подпункте 1 пункта 2.8 настоящего Административного регламента. 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Документы, указанные в подпунктах 2 - 5 пункта 2.8 настоящего Административного регламента, представляются заявителем в копиях с предъявлением их оригиналов должностному лицу Администрации, ответственному за предоставление муниципальной услуги, при получении результата предоставления муниципальной услуги либо заверенными в порядке, установленном законодательством. 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2.8.3. При обращении посредством РПГУ заявителем представляются документы, указанные в пункте 2.8 настоящего Административного регламента, в электронных образах, подписанных простой электронной подписью при условии, что при выдаче ключа простой электронной подписи личность физического лица установлена при личном приеме.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2.8.4. Заявление и приложенные к нему документы не должны содержать подчисток, приписок, зачеркнутых слов и иных неоговоренных исправлений, тексты в них должны быть написаны разборчиво, без сокращений.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b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709"/>
        <w:jc w:val="center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E941BF">
        <w:rPr>
          <w:rFonts w:eastAsia="Calibri"/>
          <w:b/>
          <w:bCs/>
          <w:sz w:val="24"/>
          <w:szCs w:val="24"/>
          <w:lang w:eastAsia="en-US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2.9. К документам, необходимым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Администрация запрашивает в порядке межведомственного взаимодействия, относятся: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outlineLvl w:val="2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1) выписка из Единого государственного реестра недвижимости (далее – ЕГРН):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о правах отдельного лица на имеющиеся (имевшиеся) у него объекты недвижимости;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о переходе прав на недвижимое имущество;</w:t>
      </w:r>
    </w:p>
    <w:p w:rsidR="00E941BF" w:rsidRPr="00E941BF" w:rsidRDefault="00E941BF" w:rsidP="00E941BF">
      <w:pPr>
        <w:autoSpaceDE w:val="0"/>
        <w:autoSpaceDN w:val="0"/>
        <w:ind w:firstLine="709"/>
        <w:rPr>
          <w:sz w:val="24"/>
          <w:szCs w:val="24"/>
        </w:rPr>
      </w:pPr>
      <w:proofErr w:type="gramStart"/>
      <w:r w:rsidRPr="00E941BF">
        <w:rPr>
          <w:rFonts w:eastAsia="Calibri"/>
          <w:sz w:val="24"/>
          <w:szCs w:val="24"/>
          <w:lang w:eastAsia="en-US"/>
        </w:rPr>
        <w:t xml:space="preserve">2) справка из </w:t>
      </w:r>
      <w:r w:rsidRPr="00E941BF">
        <w:rPr>
          <w:sz w:val="24"/>
          <w:szCs w:val="24"/>
        </w:rPr>
        <w:t>организаций (органов) по государственному техническому учету и (или) технической инвентаризации объектов капитального строительства,</w:t>
      </w:r>
      <w:r w:rsidRPr="00E941BF">
        <w:rPr>
          <w:rFonts w:eastAsia="Calibri"/>
          <w:sz w:val="24"/>
          <w:szCs w:val="24"/>
          <w:lang w:eastAsia="en-US"/>
        </w:rPr>
        <w:t xml:space="preserve"> подтверждающая, что ранее право на бесплатную приватизацию гражданами не было использовано с места жительства (в том числе с прежних мест жительства) (за исключением граждан, родившихся после вступления в силу Федерального закона от 21 июля 1997 года № 122-ФЗ «О государственной регистрации прав на недвижимое имущество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и сделок с ним»);</w:t>
      </w:r>
      <w:r w:rsidRPr="00E941BF">
        <w:rPr>
          <w:sz w:val="24"/>
          <w:szCs w:val="24"/>
        </w:rPr>
        <w:t xml:space="preserve"> </w:t>
      </w:r>
    </w:p>
    <w:p w:rsidR="00E941BF" w:rsidRPr="00E941BF" w:rsidRDefault="00E941BF" w:rsidP="00E941BF">
      <w:pPr>
        <w:autoSpaceDE w:val="0"/>
        <w:autoSpaceDN w:val="0"/>
        <w:ind w:firstLine="709"/>
        <w:rPr>
          <w:sz w:val="24"/>
          <w:szCs w:val="24"/>
        </w:rPr>
      </w:pPr>
      <w:r w:rsidRPr="00E941BF">
        <w:rPr>
          <w:rFonts w:eastAsia="Calibri"/>
          <w:sz w:val="24"/>
          <w:szCs w:val="24"/>
          <w:lang w:eastAsia="en-US"/>
        </w:rPr>
        <w:t>3) документы (сведения), подтверждающие регистрацию по месту жительства или по месту пребывания;</w:t>
      </w:r>
    </w:p>
    <w:p w:rsidR="00E941BF" w:rsidRPr="00E941BF" w:rsidRDefault="00E941BF" w:rsidP="00E941BF">
      <w:pPr>
        <w:autoSpaceDE w:val="0"/>
        <w:autoSpaceDN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4) документ (сведения), подтверждающий регистрацию в системе индивидуального (персонифицированного) учета и содержащий сведения о страховом номере индивидуального лицевого счета;</w:t>
      </w:r>
    </w:p>
    <w:p w:rsidR="00E941BF" w:rsidRPr="00E941BF" w:rsidRDefault="00E941BF" w:rsidP="00E941BF">
      <w:pPr>
        <w:autoSpaceDE w:val="0"/>
        <w:autoSpaceDN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5)  документ (сведения) о государственной регистрации рождения, содержащиеся в Едином государственном реестре записей актов гражданского состояния;</w:t>
      </w:r>
    </w:p>
    <w:p w:rsidR="00E941BF" w:rsidRPr="00E941BF" w:rsidRDefault="00E941BF" w:rsidP="00E941BF">
      <w:pPr>
        <w:autoSpaceDE w:val="0"/>
        <w:autoSpaceDN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6) сведения из государственного казенного учреждения Республики Башкортостан «Центр мониторинга аварийного жилищного фонда», подтверждающие (</w:t>
      </w:r>
      <w:proofErr w:type="spellStart"/>
      <w:r w:rsidRPr="00E941BF">
        <w:rPr>
          <w:rFonts w:eastAsia="Calibri"/>
          <w:sz w:val="24"/>
          <w:szCs w:val="24"/>
          <w:lang w:eastAsia="en-US"/>
        </w:rPr>
        <w:t>неподтверждающие</w:t>
      </w:r>
      <w:proofErr w:type="spellEnd"/>
      <w:r w:rsidRPr="00E941BF">
        <w:rPr>
          <w:rFonts w:eastAsia="Calibri"/>
          <w:sz w:val="24"/>
          <w:szCs w:val="24"/>
          <w:lang w:eastAsia="en-US"/>
        </w:rPr>
        <w:t xml:space="preserve">) принадлежность жилого помещения к аварийному жилищному фонду; </w:t>
      </w:r>
    </w:p>
    <w:p w:rsidR="00E941BF" w:rsidRPr="00E941BF" w:rsidRDefault="00E941BF" w:rsidP="00E941BF">
      <w:pPr>
        <w:autoSpaceDE w:val="0"/>
        <w:autoSpaceDN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7) согласие органов опеки и попечительства на приватизацию жилого помещения, если в жилом помещении проживают исключительно несовершеннолетние либо недееспособные граждане или ограниченные в дееспособности граждане, а также в случае не включения несовершеннолетних либо недееспособных граждан или ограниченных в дееспособности граждан в число участников общей долевой собственности на приватизируемое жилое помещение. </w:t>
      </w:r>
    </w:p>
    <w:p w:rsidR="00E941BF" w:rsidRPr="00E941BF" w:rsidRDefault="00E941BF" w:rsidP="00E941BF">
      <w:pPr>
        <w:autoSpaceDE w:val="0"/>
        <w:autoSpaceDN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2.10. Заявитель вправе представить по собственной инициативе в адрес Администрации документы, указанные в пункте 2.9 настоящего Административного регламента.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lastRenderedPageBreak/>
        <w:t xml:space="preserve">          2.11. Непредставление заявителем документов, указанных в пункте 2.9 настоящего Административного регламента, не является основанием для отказа в предоставлении муниципальной услуги.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Указание на запрет требовать от заявителя</w:t>
      </w:r>
    </w:p>
    <w:p w:rsidR="00E941BF" w:rsidRPr="00E941BF" w:rsidRDefault="00E941BF" w:rsidP="00E941BF">
      <w:pPr>
        <w:widowControl w:val="0"/>
        <w:tabs>
          <w:tab w:val="left" w:pos="567"/>
        </w:tabs>
        <w:ind w:firstLine="709"/>
        <w:contextualSpacing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2.12. При предоставлении муниципальной услуги запрещается требовать от заявителя: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2.12.1.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proofErr w:type="gramStart"/>
      <w:r w:rsidRPr="00E941BF">
        <w:rPr>
          <w:rFonts w:eastAsia="Calibri"/>
          <w:sz w:val="24"/>
          <w:szCs w:val="24"/>
          <w:lang w:eastAsia="en-US"/>
        </w:rPr>
        <w:t>2.12.2.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, за исключением документов, включенных в определенный </w:t>
      </w:r>
      <w:hyperlink r:id="rId18" w:history="1">
        <w:r w:rsidRPr="00E941BF">
          <w:rPr>
            <w:rFonts w:eastAsia="Calibri"/>
            <w:sz w:val="24"/>
            <w:szCs w:val="24"/>
            <w:lang w:eastAsia="en-US"/>
          </w:rPr>
          <w:t>частью 6 статьи 7</w:t>
        </w:r>
      </w:hyperlink>
      <w:r w:rsidRPr="00E941BF">
        <w:rPr>
          <w:rFonts w:eastAsia="Calibri"/>
          <w:sz w:val="24"/>
          <w:szCs w:val="24"/>
          <w:lang w:eastAsia="en-US"/>
        </w:rPr>
        <w:t xml:space="preserve"> Федерального   закона  от  27  июля  2010 года № 210-ФЗ «Об организации предоставления государственных и муниципальных услуг» (далее – Федеральный закон № 210-ФЗ), перечень документов;</w:t>
      </w:r>
    </w:p>
    <w:p w:rsidR="00E941BF" w:rsidRPr="00E941BF" w:rsidRDefault="00E941BF" w:rsidP="00E94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2.12.3.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E941BF" w:rsidRPr="00E941BF" w:rsidRDefault="00E941BF" w:rsidP="00E94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E941BF" w:rsidRPr="00E941BF" w:rsidRDefault="00E941BF" w:rsidP="00E94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E941BF" w:rsidRPr="00E941BF" w:rsidRDefault="00E941BF" w:rsidP="00E94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E941BF" w:rsidRPr="00E941BF" w:rsidRDefault="00E941BF" w:rsidP="00E94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sz w:val="24"/>
          <w:szCs w:val="24"/>
          <w:lang w:eastAsia="en-US"/>
        </w:rPr>
      </w:pPr>
      <w:proofErr w:type="gramStart"/>
      <w:r w:rsidRPr="00E941BF">
        <w:rPr>
          <w:rFonts w:eastAsia="Calibri"/>
          <w:sz w:val="24"/>
          <w:szCs w:val="24"/>
          <w:lang w:eastAsia="en-US"/>
        </w:rPr>
        <w:t>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РГАУ МФЦ,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Администрации, руководителя РГАУ МФЦ при первоначальном отказе в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приеме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E941BF" w:rsidRPr="00E941BF" w:rsidRDefault="00E941BF" w:rsidP="00E94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sz w:val="24"/>
          <w:szCs w:val="24"/>
          <w:lang w:eastAsia="en-US"/>
        </w:rPr>
      </w:pPr>
      <w:proofErr w:type="gramStart"/>
      <w:r w:rsidRPr="00E941BF">
        <w:rPr>
          <w:rFonts w:eastAsia="Calibri"/>
          <w:sz w:val="24"/>
          <w:szCs w:val="24"/>
          <w:lang w:eastAsia="en-US"/>
        </w:rPr>
        <w:t>2.12.4.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№ 210-ФЗ,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установленных федеральными законами.</w:t>
      </w:r>
      <w:proofErr w:type="gramEnd"/>
    </w:p>
    <w:p w:rsidR="00E941BF" w:rsidRPr="00E941BF" w:rsidRDefault="00E941BF" w:rsidP="00E94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4"/>
          <w:szCs w:val="24"/>
        </w:rPr>
      </w:pPr>
      <w:r w:rsidRPr="00E941BF">
        <w:rPr>
          <w:sz w:val="24"/>
          <w:szCs w:val="24"/>
        </w:rPr>
        <w:t>2.13. При предоставлении муниципальных услуг в электронной форме с использованием РПГУ запрещено:</w:t>
      </w:r>
    </w:p>
    <w:p w:rsidR="00E941BF" w:rsidRPr="00E941BF" w:rsidRDefault="00E941BF" w:rsidP="00E94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4"/>
          <w:szCs w:val="24"/>
        </w:rPr>
      </w:pPr>
      <w:r w:rsidRPr="00E941BF">
        <w:rPr>
          <w:sz w:val="24"/>
          <w:szCs w:val="24"/>
        </w:rPr>
        <w:t>отказывать в приеме запроса и иных документов, необходимых для</w:t>
      </w:r>
      <w:r w:rsidRPr="00E941BF">
        <w:rPr>
          <w:sz w:val="24"/>
          <w:szCs w:val="24"/>
        </w:rPr>
        <w:br/>
        <w:t>предоставления муниципальной услуги, в случае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РПГУ;</w:t>
      </w:r>
    </w:p>
    <w:p w:rsidR="00E941BF" w:rsidRPr="00E941BF" w:rsidRDefault="00E941BF" w:rsidP="00E94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4"/>
          <w:szCs w:val="24"/>
        </w:rPr>
      </w:pPr>
      <w:r w:rsidRPr="00E941BF">
        <w:rPr>
          <w:sz w:val="24"/>
          <w:szCs w:val="24"/>
        </w:rPr>
        <w:lastRenderedPageBreak/>
        <w:t>отказывать в предоставлении муниципальной услуги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РПГУ;</w:t>
      </w:r>
    </w:p>
    <w:p w:rsidR="00E941BF" w:rsidRPr="00E941BF" w:rsidRDefault="00E941BF" w:rsidP="00E94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4"/>
          <w:szCs w:val="24"/>
        </w:rPr>
      </w:pPr>
      <w:r w:rsidRPr="00E941BF">
        <w:rPr>
          <w:sz w:val="24"/>
          <w:szCs w:val="24"/>
        </w:rPr>
        <w:t xml:space="preserve"> требовать от заявителя совершения иных действий, кроме</w:t>
      </w:r>
      <w:r w:rsidRPr="00E941BF">
        <w:rPr>
          <w:sz w:val="24"/>
          <w:szCs w:val="24"/>
        </w:rPr>
        <w:br/>
        <w:t>прохождения идентификац</w:t>
      </w:r>
      <w:proofErr w:type="gramStart"/>
      <w:r w:rsidRPr="00E941BF">
        <w:rPr>
          <w:sz w:val="24"/>
          <w:szCs w:val="24"/>
        </w:rPr>
        <w:t>ии и ау</w:t>
      </w:r>
      <w:proofErr w:type="gramEnd"/>
      <w:r w:rsidRPr="00E941BF">
        <w:rPr>
          <w:sz w:val="24"/>
          <w:szCs w:val="24"/>
        </w:rPr>
        <w:t>тентификации в соответствии с</w:t>
      </w:r>
      <w:r w:rsidRPr="00E941BF">
        <w:rPr>
          <w:sz w:val="24"/>
          <w:szCs w:val="24"/>
        </w:rPr>
        <w:br/>
        <w:t>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приема;</w:t>
      </w:r>
    </w:p>
    <w:p w:rsidR="00E941BF" w:rsidRPr="00E941BF" w:rsidRDefault="00E941BF" w:rsidP="00E94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sz w:val="24"/>
          <w:szCs w:val="24"/>
        </w:rPr>
        <w:t>требовать от заявителя представления документов, подтверждающих</w:t>
      </w:r>
      <w:r w:rsidRPr="00E941BF">
        <w:rPr>
          <w:sz w:val="24"/>
          <w:szCs w:val="24"/>
        </w:rPr>
        <w:br/>
        <w:t>внесение заявителем платы за предоставление муниципальной услуги.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709"/>
        <w:jc w:val="center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E941BF">
        <w:rPr>
          <w:rFonts w:eastAsia="Calibri"/>
          <w:b/>
          <w:bCs/>
          <w:sz w:val="24"/>
          <w:szCs w:val="24"/>
          <w:lang w:eastAsia="en-US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2.14. Основаниями для отказа в приеме к рассмотрению документов, необходимых для предоставления муниципальной услуги, являются:</w:t>
      </w:r>
    </w:p>
    <w:p w:rsidR="00E941BF" w:rsidRPr="00E941BF" w:rsidRDefault="00E941BF" w:rsidP="00E941BF">
      <w:pPr>
        <w:widowControl w:val="0"/>
        <w:ind w:firstLine="709"/>
        <w:rPr>
          <w:rFonts w:eastAsia="Calibri"/>
          <w:sz w:val="24"/>
          <w:szCs w:val="24"/>
          <w:lang w:eastAsia="en-US"/>
        </w:rPr>
      </w:pPr>
      <w:proofErr w:type="spellStart"/>
      <w:r w:rsidRPr="00E941BF">
        <w:rPr>
          <w:rFonts w:eastAsia="Calibri"/>
          <w:sz w:val="24"/>
          <w:szCs w:val="24"/>
          <w:lang w:eastAsia="en-US"/>
        </w:rPr>
        <w:t>неустановление</w:t>
      </w:r>
      <w:proofErr w:type="spellEnd"/>
      <w:r w:rsidRPr="00E941BF">
        <w:rPr>
          <w:rFonts w:eastAsia="Calibri"/>
          <w:sz w:val="24"/>
          <w:szCs w:val="24"/>
          <w:lang w:eastAsia="en-US"/>
        </w:rPr>
        <w:t xml:space="preserve"> личности заявителя (представителя заявителя), обратившегося за оказанием услуги (</w:t>
      </w:r>
      <w:proofErr w:type="spellStart"/>
      <w:r w:rsidRPr="00E941BF">
        <w:rPr>
          <w:rFonts w:eastAsia="Calibri"/>
          <w:sz w:val="24"/>
          <w:szCs w:val="24"/>
          <w:lang w:eastAsia="en-US"/>
        </w:rPr>
        <w:t>непредъявление</w:t>
      </w:r>
      <w:proofErr w:type="spellEnd"/>
      <w:r w:rsidRPr="00E941BF">
        <w:rPr>
          <w:rFonts w:eastAsia="Calibri"/>
          <w:sz w:val="24"/>
          <w:szCs w:val="24"/>
          <w:lang w:eastAsia="en-US"/>
        </w:rPr>
        <w:t xml:space="preserve"> данным лицом документа, удостоверяющего его личность, отказ данного лица предъявить документ, удостоверяющий личность), а также </w:t>
      </w:r>
      <w:proofErr w:type="spellStart"/>
      <w:r w:rsidRPr="00E941BF">
        <w:rPr>
          <w:rFonts w:eastAsia="Calibri"/>
          <w:sz w:val="24"/>
          <w:szCs w:val="24"/>
          <w:lang w:eastAsia="en-US"/>
        </w:rPr>
        <w:t>неподтверждение</w:t>
      </w:r>
      <w:proofErr w:type="spellEnd"/>
      <w:r w:rsidRPr="00E941BF">
        <w:rPr>
          <w:rFonts w:eastAsia="Calibri"/>
          <w:sz w:val="24"/>
          <w:szCs w:val="24"/>
          <w:lang w:eastAsia="en-US"/>
        </w:rPr>
        <w:t xml:space="preserve"> полномочий представителя в случае личного обращения в Администрацию, РГАУ МФЦ;</w:t>
      </w:r>
    </w:p>
    <w:p w:rsidR="00E941BF" w:rsidRPr="00E941BF" w:rsidRDefault="00E941BF" w:rsidP="00E941BF">
      <w:pPr>
        <w:widowControl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с заявлением обратилось лицо, не отвечающее требованиям пункта 1.2. Административного регламента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».;</w:t>
      </w:r>
      <w:proofErr w:type="gramEnd"/>
    </w:p>
    <w:p w:rsidR="00E941BF" w:rsidRPr="00E941BF" w:rsidRDefault="00E941BF" w:rsidP="00E941BF">
      <w:pPr>
        <w:widowControl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заявление подано в орган, не уполномоченный на  его рассмотрение.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Отказ в приеме заявления и прилагаемых к нему документов в иных случаях не допускается.</w:t>
      </w:r>
    </w:p>
    <w:p w:rsidR="00E941BF" w:rsidRPr="00E941BF" w:rsidRDefault="00E941BF" w:rsidP="00E941BF">
      <w:pPr>
        <w:widowControl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 случае выявления оснований для отказа в приеме документов, необходимых для предоставления муниципальной услуги, заявителю направляется уведомление об отказе в приеме документов, необходимых для предоставления муниципальной услуги, согласно приложению № 3 к настоящему Административному регламенту.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2.15. Заявление, поданное в форме электронного документа, в том числе с использованием РПГУ, к рассмотрению не принимается, если: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некорректно заполнены обязательные поля в форме интерактивного запроса РПГУ (отсутствие заполнения, недостоверное, неполное либо неправильное заполнение);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представлены электронные копии (электронные образы) документов, не позволяющих в полном объеме прочитать текст документа и/или распознать реквизиты документа;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не соответствуют данные владельца квалифицированного сертификата ключа проверки электронной подписи данным заявителя, указанным в заявлении о предоставлении муниципальной услуги.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709"/>
        <w:jc w:val="center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E941BF">
        <w:rPr>
          <w:rFonts w:eastAsia="Calibri"/>
          <w:b/>
          <w:bCs/>
          <w:sz w:val="24"/>
          <w:szCs w:val="24"/>
          <w:lang w:eastAsia="en-US"/>
        </w:rPr>
        <w:t>Исчерпывающий перечень оснований для приостановления или отказа в предоставлении муниципальной услуги</w:t>
      </w:r>
    </w:p>
    <w:p w:rsidR="00E941BF" w:rsidRPr="00E941BF" w:rsidRDefault="00E941BF" w:rsidP="00E941BF">
      <w:pPr>
        <w:widowControl w:val="0"/>
        <w:tabs>
          <w:tab w:val="left" w:pos="567"/>
        </w:tabs>
        <w:ind w:firstLine="709"/>
        <w:contextualSpacing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2.16. Основания для приостановления предоставления муниципальной услуги отсутствуют</w:t>
      </w:r>
      <w:r w:rsidRPr="00E941BF">
        <w:rPr>
          <w:rFonts w:eastAsia="Calibri"/>
          <w:i/>
          <w:sz w:val="24"/>
          <w:szCs w:val="24"/>
          <w:lang w:eastAsia="en-US"/>
        </w:rPr>
        <w:t>.</w:t>
      </w:r>
    </w:p>
    <w:p w:rsidR="00E941BF" w:rsidRPr="00E941BF" w:rsidRDefault="00E941BF" w:rsidP="00E941BF">
      <w:pPr>
        <w:widowControl w:val="0"/>
        <w:tabs>
          <w:tab w:val="left" w:pos="567"/>
        </w:tabs>
        <w:ind w:firstLine="709"/>
        <w:contextualSpacing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2.17. Основания для отказа в предоставлении муниципальной услуги: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  если не представлены документы, указанные в пункте 2.8 настоящего Административного регламента;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  использование ранее заявителем права на приватизацию жилого помещения (кроме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случая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предусмотренного  абзацем 2 статьи 11 Закона РФ от 04.07.1991 № 1541-1 «О приватизации жилищного фонда в Российской Федерации» устанавливающего, что несовершеннолетние, ставшие собственниками занимаемого жилого помещения в порядке его приватизации, сохраняют право на однократную бесплатную приватизацию жилого помещения в муниципальном жилищном фонде после достижения ими совершеннолетия);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  в Реестре муниципального имущества отсутствует жилое помещение, на которое требуется оформить договор передачи жилого помещения в собственность граждан в порядке </w:t>
      </w:r>
      <w:r w:rsidRPr="00E941BF">
        <w:rPr>
          <w:rFonts w:eastAsia="Calibri"/>
          <w:sz w:val="24"/>
          <w:szCs w:val="24"/>
          <w:lang w:eastAsia="en-US"/>
        </w:rPr>
        <w:lastRenderedPageBreak/>
        <w:t>приватизации;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   наличие оснований, предусмотренных </w:t>
      </w:r>
      <w:hyperlink r:id="rId19" w:history="1">
        <w:r w:rsidRPr="00E941BF">
          <w:rPr>
            <w:rFonts w:eastAsia="Calibri"/>
            <w:sz w:val="24"/>
            <w:szCs w:val="24"/>
            <w:lang w:eastAsia="en-US"/>
          </w:rPr>
          <w:t>статьей 4</w:t>
        </w:r>
      </w:hyperlink>
      <w:r w:rsidRPr="00E941BF">
        <w:rPr>
          <w:rFonts w:eastAsia="Calibri"/>
          <w:sz w:val="24"/>
          <w:szCs w:val="24"/>
          <w:lang w:eastAsia="en-US"/>
        </w:rPr>
        <w:t xml:space="preserve"> Закона Российской Федерации от 4 июля 1991 года № 1541-1 «О приватизации жилищного фонда в Российской Федерации».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709"/>
        <w:jc w:val="center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E941BF">
        <w:rPr>
          <w:rFonts w:eastAsia="Calibri"/>
          <w:b/>
          <w:bCs/>
          <w:sz w:val="24"/>
          <w:szCs w:val="24"/>
          <w:lang w:eastAsia="en-US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2.18.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Услуги, которые являются необходимыми и обязательными для предоставления муниципальной услуги, и документы, выдаваемые организациями, участвующими в предоставлении муниципальной услуги, нормативными правовыми актами Российской Федерации, Республики Башкортостан, органов местного самоуправления не предусмотрены.</w:t>
      </w:r>
      <w:proofErr w:type="gramEnd"/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E941BF">
        <w:rPr>
          <w:rFonts w:eastAsia="Calibri"/>
          <w:b/>
          <w:bCs/>
          <w:sz w:val="24"/>
          <w:szCs w:val="24"/>
          <w:lang w:eastAsia="en-US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i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2.19. За предоставление муниципальной услуги государственная пошлина не взимается.</w:t>
      </w:r>
    </w:p>
    <w:p w:rsidR="00E941BF" w:rsidRPr="00E941BF" w:rsidRDefault="00E941BF" w:rsidP="00E941BF">
      <w:pPr>
        <w:ind w:firstLine="709"/>
        <w:jc w:val="left"/>
        <w:rPr>
          <w:rFonts w:eastAsia="Calibri"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709"/>
        <w:jc w:val="center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E941BF">
        <w:rPr>
          <w:rFonts w:eastAsia="Calibri"/>
          <w:b/>
          <w:bCs/>
          <w:sz w:val="24"/>
          <w:szCs w:val="24"/>
          <w:lang w:eastAsia="en-US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2.20. Плата за предоставление услуг, которые являются необходимыми и обязательными для предоставления </w:t>
      </w:r>
      <w:r w:rsidRPr="00E941BF">
        <w:rPr>
          <w:rFonts w:eastAsia="Calibri"/>
          <w:bCs/>
          <w:sz w:val="24"/>
          <w:szCs w:val="24"/>
          <w:lang w:eastAsia="en-US"/>
        </w:rPr>
        <w:t>муниципальной</w:t>
      </w:r>
      <w:r w:rsidRPr="00E941BF">
        <w:rPr>
          <w:rFonts w:eastAsia="Calibri"/>
          <w:sz w:val="24"/>
          <w:szCs w:val="24"/>
          <w:lang w:eastAsia="en-US"/>
        </w:rPr>
        <w:t xml:space="preserve"> услуги, не взимается в связи с отсутствием таких услуг.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709"/>
        <w:jc w:val="center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E941BF">
        <w:rPr>
          <w:rFonts w:eastAsia="Calibri"/>
          <w:b/>
          <w:bCs/>
          <w:sz w:val="24"/>
          <w:szCs w:val="24"/>
          <w:lang w:eastAsia="en-US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2.21. Прием граждан при наличии технической возможности ведется с помощью электронной системы управления очередью, при этом учитываются заявители, осуществившие предварительную запись по телефону либо через РПГУ.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Максимальный срок ожидания в очереди не превышает 15 минут.</w:t>
      </w:r>
    </w:p>
    <w:p w:rsidR="00E941BF" w:rsidRPr="00E941BF" w:rsidRDefault="00E941BF" w:rsidP="00E941BF">
      <w:pPr>
        <w:ind w:firstLine="709"/>
        <w:jc w:val="left"/>
        <w:rPr>
          <w:rFonts w:eastAsia="Calibri"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709"/>
        <w:jc w:val="center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E941BF">
        <w:rPr>
          <w:rFonts w:eastAsia="Calibri"/>
          <w:b/>
          <w:bCs/>
          <w:sz w:val="24"/>
          <w:szCs w:val="24"/>
          <w:lang w:eastAsia="en-US"/>
        </w:rPr>
        <w:t>Срок и порядок регистрации запроса заявителя о предоставлении муниципальной услуги, в том числе в электронной форме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2.22. Все заявления о предоставлении муниципальной услуги, в том числе поступившие в форме электронного документа с использованием РПГУ либо поданные через РГАУ МФЦ, принятые к рассмотрению Администрацией, подлежат регистрации в течение одного рабочего дня.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Заявление и прилагаемые документы, поступившие посредством РПГУ в рабочий день после 16:00 и (или) нерабочий день либо в  праздничный день, - подлежит регистрации в следующий за ним первый рабочий день.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 xml:space="preserve">Требования к помещениям, в которых предоставляется </w:t>
      </w:r>
      <w:proofErr w:type="gramStart"/>
      <w:r w:rsidRPr="00E941BF">
        <w:rPr>
          <w:rFonts w:eastAsia="Calibri"/>
          <w:b/>
          <w:sz w:val="24"/>
          <w:szCs w:val="24"/>
          <w:lang w:eastAsia="en-US"/>
        </w:rPr>
        <w:t>муниципальная</w:t>
      </w:r>
      <w:proofErr w:type="gramEnd"/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proofErr w:type="gramStart"/>
      <w:r w:rsidRPr="00E941BF">
        <w:rPr>
          <w:rFonts w:eastAsia="Calibri"/>
          <w:b/>
          <w:sz w:val="24"/>
          <w:szCs w:val="24"/>
          <w:lang w:eastAsia="en-US"/>
        </w:rPr>
        <w:t>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  <w:proofErr w:type="gramEnd"/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2.23.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lastRenderedPageBreak/>
        <w:t>В случае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,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Для парковки специальных автотранспортных средств инвалидов на стоянке (парковке) выделяется не менее 10 процентов мест (но не менее одного места) для бесплатной парковки транспортных средств, управляемых инвалидами I, II групп, и транспортных средств, перевозящих таких инвалидов и (или) детей-инвалидов. На граждан из числа инвалидов III группы распространяются нормы части 9 статьи 15 Федерального закона от 24 ноября 1995 года № 181-ФЗ «О социальной защите инвалидов в Российской Федерации» в порядке, определяемом Правительством Российской Федерации. На указанных транспортных средствах должен быть установлен опознавательный знак «Инвалид» и информация об этих транспортных средствах должна быть внесена в федеральный реестр инвалидов. Места для парковки, указанные в настоящем абзаце, не должны занимать иные транспортные средства, за исключением случаев, предусмотренных правилами дорожного движения.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 целях обеспечения беспрепятственного  доступа заявителей, в том числе передвигающихся на инвалидных колясках, вход в здание и помещения, в которых  предоставляется государственная услуга, оборудуются пандусами, поручнями, тактильными (контрастными) предупреждающими элементами, иными специальными 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Центральный вход в здание Администрации должен быть оборудован информационной табличкой (вывеской), содержащей информацию: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наименование;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местонахождение и юридический адрес;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режим работы;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график приема;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номера телефонов для справок.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Помещения, в которых предоставляется государственная услуга, должны соответствовать санитарно-эпидемиологическим правилам и нормативам.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Помещения, в которых предоставляется государственная услуга, оснащаются: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противопожарной системой и средствами пожаротушения;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системой оповещения о возникновении чрезвычайной ситуации;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средствами оказания первой медицинской помощи;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туалетными комнатами для посетителей.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Места приема заявителей оборудуются информационными табличками (вывесками) с указанием: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номера кабинета и наименования отдела;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фамилии, имени и отчества (последнее - при наличии), должности ответственного лица за прием документов;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графика приема заявителей.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Рабочее место каждого ответственного лица Администрации за прием документов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Ответственное лицо Администрации за прием документов должно иметь настольную табличку с указанием фамилии, имени, отчества (последнее - при наличии) и должности.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lastRenderedPageBreak/>
        <w:t>При предоставлении муниципальной услуги инвалидам обеспечиваются: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возможность беспрепятственного доступа к объекту (зданию, помещению), в котором предоставляется государственная услуга;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возможность самостоятельного передвижения по территории, на которой расположены здания и помещения, в которых предоставляется государственная 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сопровождение инвалидов, имеющих стойкие расстройства функции зрения и самостоятельного передвижения;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надлежащее размещение оборудования и носителей информации, необходимых для обеспечения беспрепятственного доступа инвалидов к зданиям и помещениям, в которых предоставляется государственная услуга, и к муниципальной услуге с учетом ограничений их жизнедеятельности;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допуск </w:t>
      </w:r>
      <w:proofErr w:type="spellStart"/>
      <w:r w:rsidRPr="00E941BF">
        <w:rPr>
          <w:rFonts w:eastAsia="Calibri"/>
          <w:sz w:val="24"/>
          <w:szCs w:val="24"/>
          <w:lang w:eastAsia="en-US"/>
        </w:rPr>
        <w:t>сурдопереводчика</w:t>
      </w:r>
      <w:proofErr w:type="spellEnd"/>
      <w:r w:rsidRPr="00E941BF">
        <w:rPr>
          <w:rFonts w:eastAsia="Calibri"/>
          <w:sz w:val="24"/>
          <w:szCs w:val="24"/>
          <w:lang w:eastAsia="en-US"/>
        </w:rPr>
        <w:t xml:space="preserve"> и </w:t>
      </w:r>
      <w:proofErr w:type="spellStart"/>
      <w:r w:rsidRPr="00E941BF">
        <w:rPr>
          <w:rFonts w:eastAsia="Calibri"/>
          <w:sz w:val="24"/>
          <w:szCs w:val="24"/>
          <w:lang w:eastAsia="en-US"/>
        </w:rPr>
        <w:t>тифлосурдопереводчика</w:t>
      </w:r>
      <w:proofErr w:type="spellEnd"/>
      <w:r w:rsidRPr="00E941BF">
        <w:rPr>
          <w:rFonts w:eastAsia="Calibri"/>
          <w:sz w:val="24"/>
          <w:szCs w:val="24"/>
          <w:lang w:eastAsia="en-US"/>
        </w:rPr>
        <w:t>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sz w:val="24"/>
          <w:szCs w:val="24"/>
          <w:lang w:eastAsia="en-US"/>
        </w:rPr>
      </w:pPr>
      <w:proofErr w:type="gramStart"/>
      <w:r w:rsidRPr="00E941BF">
        <w:rPr>
          <w:rFonts w:eastAsia="Calibri"/>
          <w:sz w:val="24"/>
          <w:szCs w:val="24"/>
          <w:lang w:eastAsia="en-US"/>
        </w:rPr>
        <w:t>допуск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населения, на объекты (здания, помещения), в которых предоставляется услуга;</w:t>
      </w:r>
      <w:proofErr w:type="gramEnd"/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оказание инвалидам помощи в преодолении барьеров, мешающих получению ими муниципальной услуги наравне с другими лицами.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outlineLvl w:val="0"/>
        <w:rPr>
          <w:rFonts w:eastAsia="Calibri"/>
          <w:b/>
          <w:bCs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E941BF">
        <w:rPr>
          <w:rFonts w:eastAsia="Calibri"/>
          <w:b/>
          <w:bCs/>
          <w:sz w:val="24"/>
          <w:szCs w:val="24"/>
          <w:lang w:eastAsia="en-US"/>
        </w:rPr>
        <w:t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РГАУ МФЦ,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2.24. Основными показателями доступности предоставления муниципальной услуги являются: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2.24.1. Расположение помещений, предназначенных для предоставления муниципальной услуги, в зоне доступности к основным транспортным магистралям, в пределах пешеходной доступности для заявителей.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2.24.2.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Интернет), средствах массовой информации.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2.24.3. Возможность выбора заявителем формы обращения за предоставлением муниципальной услуги непосредственно в Администрацию, либо в форме электронных документов посредством РПГУ либо через РГАУ МФЦ.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2.24.4. Возможность получения заявителем уведомлений о предоставлении муниципальной услуги с помощью РПГУ.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2.24.5. Возможность получения информации о ходе предоставления муниципальной услуги, в том числе с использованием информационно-коммуникационных технологий.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2.25. Основными показателями качества предоставления муниципальной услуги являются: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2.25.1. Своевременность предоставления муниципальной услуги в соответствии со стандартом ее предоставления, установленным настоящим Административным регламентом.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2.25.2. Минимально возможное количество взаимодействий заявителя с должностными лицами, участвующими в предоставлении муниципальной услуги.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2.25.3. Отсутствие обоснованных жалоб на действия (бездействие) сотрудников и их некорректное (невнимательное) отношение к заявителям.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2.25.4. Отсутствие нарушений установленных сроков в процессе предоставления муниципальной услуги.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lastRenderedPageBreak/>
        <w:t xml:space="preserve">2.25.5. Отсутствие заявлений об оспаривании решений, действий (бездействия) Администрации, его должностных лиц, принимаемых (совершенных) при предоставлении муниципальной услуги, по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итогам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E941BF">
        <w:rPr>
          <w:rFonts w:eastAsia="Calibri"/>
          <w:b/>
          <w:bCs/>
          <w:sz w:val="24"/>
          <w:szCs w:val="24"/>
          <w:lang w:eastAsia="en-US"/>
        </w:rPr>
        <w:t>Иные требования,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2.26. Предоставление муниципальной услуги по экстерриториальному принципу не осуществляется.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2.27. Заявителям обеспечивается возможность представления заявления о предоставлении муниципальной услуги и прилагаемых к нему документов в форме электронного документа (электронных образов документов).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          2.27.1. Заявления и прилагаемые к нему документы в форме электронного документа посредством РПГУ направляются в Администрацию в виде файлов в формате XML, созданных с использованием XML-схем и обеспечивающих считывание и контроль представленных данных.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          2.27.2. Заявления в форме электронного документа направляются в виде файлов в формате </w:t>
      </w:r>
      <w:proofErr w:type="spellStart"/>
      <w:r w:rsidRPr="00E941BF">
        <w:rPr>
          <w:rFonts w:eastAsia="Calibri"/>
          <w:sz w:val="24"/>
          <w:szCs w:val="24"/>
          <w:lang w:eastAsia="en-US"/>
        </w:rPr>
        <w:t>doc</w:t>
      </w:r>
      <w:proofErr w:type="spellEnd"/>
      <w:r w:rsidRPr="00E941BF">
        <w:rPr>
          <w:rFonts w:eastAsia="Calibri"/>
          <w:sz w:val="24"/>
          <w:szCs w:val="24"/>
          <w:lang w:eastAsia="en-US"/>
        </w:rPr>
        <w:t xml:space="preserve">, </w:t>
      </w:r>
      <w:proofErr w:type="spellStart"/>
      <w:r w:rsidRPr="00E941BF">
        <w:rPr>
          <w:rFonts w:eastAsia="Calibri"/>
          <w:sz w:val="24"/>
          <w:szCs w:val="24"/>
          <w:lang w:eastAsia="en-US"/>
        </w:rPr>
        <w:t>docx</w:t>
      </w:r>
      <w:proofErr w:type="spellEnd"/>
      <w:r w:rsidRPr="00E941BF">
        <w:rPr>
          <w:rFonts w:eastAsia="Calibri"/>
          <w:sz w:val="24"/>
          <w:szCs w:val="24"/>
          <w:lang w:eastAsia="en-US"/>
        </w:rPr>
        <w:t xml:space="preserve">, </w:t>
      </w:r>
      <w:proofErr w:type="spellStart"/>
      <w:r w:rsidRPr="00E941BF">
        <w:rPr>
          <w:rFonts w:eastAsia="Calibri"/>
          <w:sz w:val="24"/>
          <w:szCs w:val="24"/>
          <w:lang w:eastAsia="en-US"/>
        </w:rPr>
        <w:t>txt</w:t>
      </w:r>
      <w:proofErr w:type="spellEnd"/>
      <w:r w:rsidRPr="00E941BF">
        <w:rPr>
          <w:rFonts w:eastAsia="Calibri"/>
          <w:sz w:val="24"/>
          <w:szCs w:val="24"/>
          <w:lang w:eastAsia="en-US"/>
        </w:rPr>
        <w:t xml:space="preserve">, </w:t>
      </w:r>
      <w:proofErr w:type="spellStart"/>
      <w:r w:rsidRPr="00E941BF">
        <w:rPr>
          <w:rFonts w:eastAsia="Calibri"/>
          <w:sz w:val="24"/>
          <w:szCs w:val="24"/>
          <w:lang w:eastAsia="en-US"/>
        </w:rPr>
        <w:t>xls</w:t>
      </w:r>
      <w:proofErr w:type="spellEnd"/>
      <w:r w:rsidRPr="00E941BF">
        <w:rPr>
          <w:rFonts w:eastAsia="Calibri"/>
          <w:sz w:val="24"/>
          <w:szCs w:val="24"/>
          <w:lang w:eastAsia="en-US"/>
        </w:rPr>
        <w:t xml:space="preserve">, </w:t>
      </w:r>
      <w:proofErr w:type="spellStart"/>
      <w:r w:rsidRPr="00E941BF">
        <w:rPr>
          <w:rFonts w:eastAsia="Calibri"/>
          <w:sz w:val="24"/>
          <w:szCs w:val="24"/>
          <w:lang w:eastAsia="en-US"/>
        </w:rPr>
        <w:t>xlsx</w:t>
      </w:r>
      <w:proofErr w:type="spellEnd"/>
      <w:r w:rsidRPr="00E941BF">
        <w:rPr>
          <w:rFonts w:eastAsia="Calibri"/>
          <w:sz w:val="24"/>
          <w:szCs w:val="24"/>
          <w:lang w:eastAsia="en-US"/>
        </w:rPr>
        <w:t xml:space="preserve">, </w:t>
      </w:r>
      <w:proofErr w:type="spellStart"/>
      <w:r w:rsidRPr="00E941BF">
        <w:rPr>
          <w:rFonts w:eastAsia="Calibri"/>
          <w:sz w:val="24"/>
          <w:szCs w:val="24"/>
          <w:lang w:eastAsia="en-US"/>
        </w:rPr>
        <w:t>rtf</w:t>
      </w:r>
      <w:proofErr w:type="spellEnd"/>
      <w:r w:rsidRPr="00E941BF">
        <w:rPr>
          <w:rFonts w:eastAsia="Calibri"/>
          <w:sz w:val="24"/>
          <w:szCs w:val="24"/>
          <w:lang w:eastAsia="en-US"/>
        </w:rPr>
        <w:t>.</w:t>
      </w:r>
    </w:p>
    <w:p w:rsidR="00E941BF" w:rsidRPr="00E941BF" w:rsidRDefault="00E941BF" w:rsidP="00E941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 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E941BF" w:rsidRPr="00E941BF" w:rsidRDefault="00E941BF" w:rsidP="00E941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2.27.3. 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E941BF" w:rsidRPr="00E941BF" w:rsidRDefault="00E941BF" w:rsidP="00E941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2.27.4. При подаче физическим лицом заявления о предоставлении муниципальной услуги в электронной форме посредством РПГУ используется простая электронная подпись при условии, что при выдаче ключа простой электронной подписи личность физического лица установлена при личном приеме. 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 ином случае заявление и прилагаемые документы могут быть представлены заявителем посредством РПГУ в форме электронных документов, подписанных электронной подписью, вид которой предусмотрен законодательством Российской Федерации.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Доверенность, подтверждающая правомочие на обращение за получением муниципальной услуги, выданная физическим лицом, удостоверяется усиленной квалифицированной электронной подписью нотариуса.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2.27.5. Администрация обеспечивает выдачу заявителю в электронной форме мотивированного отказа в предоставлении муниципальной услуги, подписанного усиленной квалифицированной электронной подписью Администрации посредством его направления в «Личный кабинет» на РПГУ, на адрес электронной почты заявителя при представлении заявителем электронных образов документов, подписанных видом электронной подписи, предусмотренной законодательством.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outlineLvl w:val="1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          </w:t>
      </w:r>
    </w:p>
    <w:p w:rsidR="00E941BF" w:rsidRPr="00E941BF" w:rsidRDefault="00E941BF" w:rsidP="00E941BF">
      <w:pPr>
        <w:widowControl w:val="0"/>
        <w:tabs>
          <w:tab w:val="left" w:pos="567"/>
        </w:tabs>
        <w:ind w:firstLine="426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val="en-US" w:eastAsia="en-US"/>
        </w:rPr>
        <w:t>III</w:t>
      </w:r>
      <w:r w:rsidRPr="00E941BF">
        <w:rPr>
          <w:rFonts w:eastAsia="Calibri"/>
          <w:b/>
          <w:sz w:val="24"/>
          <w:szCs w:val="24"/>
          <w:lang w:eastAsia="en-US"/>
        </w:rPr>
        <w:t>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540"/>
        <w:jc w:val="center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E941BF">
        <w:rPr>
          <w:rFonts w:eastAsia="Calibri"/>
          <w:b/>
          <w:bCs/>
          <w:sz w:val="24"/>
          <w:szCs w:val="24"/>
          <w:lang w:eastAsia="en-US"/>
        </w:rPr>
        <w:t>Исчерпывающий перечень административных процедур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bCs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3.1. </w:t>
      </w:r>
      <w:r w:rsidRPr="00E941BF">
        <w:rPr>
          <w:rFonts w:eastAsia="Calibri"/>
          <w:bCs/>
          <w:sz w:val="24"/>
          <w:szCs w:val="24"/>
          <w:lang w:eastAsia="en-US"/>
        </w:rPr>
        <w:t xml:space="preserve">Предоставление </w:t>
      </w:r>
      <w:r w:rsidRPr="00E941BF">
        <w:rPr>
          <w:rFonts w:eastAsia="Calibri"/>
          <w:sz w:val="24"/>
          <w:szCs w:val="24"/>
          <w:lang w:eastAsia="en-US"/>
        </w:rPr>
        <w:t>муниципальной</w:t>
      </w:r>
      <w:r w:rsidRPr="00E941BF">
        <w:rPr>
          <w:rFonts w:eastAsia="Calibri"/>
          <w:bCs/>
          <w:sz w:val="24"/>
          <w:szCs w:val="24"/>
          <w:lang w:eastAsia="en-US"/>
        </w:rPr>
        <w:t xml:space="preserve"> услуги включает в себя следующие административные процедуры: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прием документов, регистрация заявления на предоставление муниципальной услуги и назначение ответственного исполнителя;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проверка комплектности и рассмотрение документов, формирование и направление межведомственных запросов в органы (организации); 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участвующие в предоставлении муниципальной услуги подготовка проекта, подписание и регистрация результата предоставления муниципальной услуги;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E941BF">
        <w:rPr>
          <w:sz w:val="24"/>
          <w:szCs w:val="24"/>
        </w:rPr>
        <w:t xml:space="preserve">направление (выдача) заявителю результата предоставления </w:t>
      </w:r>
      <w:r w:rsidRPr="00E941BF">
        <w:rPr>
          <w:rFonts w:eastAsia="Calibri"/>
          <w:sz w:val="24"/>
          <w:szCs w:val="24"/>
          <w:lang w:eastAsia="en-US"/>
        </w:rPr>
        <w:t>муниципальной</w:t>
      </w:r>
      <w:r w:rsidRPr="00E941BF">
        <w:rPr>
          <w:sz w:val="24"/>
          <w:szCs w:val="24"/>
        </w:rPr>
        <w:t xml:space="preserve"> услуги.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lastRenderedPageBreak/>
        <w:t>Описание административных процедур приведено в приложении № 4 к настоящему Административному регламенту.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Порядок осуществления в электронной форме, в том числе с использованием Единого портала государственных и муниципальных услуг (функций) и Портала государственных и муниципальных услуг (функций) Республики Башкортостан, административных процедур (действий)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3.12. При предоставлении муниципальной услуги в электронной форме заявителю обеспечиваются: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получение информации о порядке и сроках предоставления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запись на прием в Администрацию или РГАУ МФЦ для подачи запроса о предоставлении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формирование запроса;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прием и регистрация Администрацией запроса и иных документов, необходимых для предоставления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получение сведений о ходе выполнения запроса;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осуществление оценки качества предоставления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досудебное (внесудебное) обжалование решений и действий (бездействия) Администрации либо действия (бездействие) должностных лиц Администрации, предоставляющего муниципальную услугу.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3.12.1. Получение информации о порядке и сроках предоставления муниципальной услуги.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Информирование заявителей осуществляется в порядке, предусмотренном пунктами 1.8, 1.9 настоящего Административного регламента.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3.12.2. Запись на прием в Администрацию или РГАУ МФЦ для подачи запроса. 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При организации записи на прием в Администрацию или РГАУ МФЦ заявителю обеспечивается возможность: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а) ознакомления с расписанием работы Администрации или РГАУ МФЦ, а также с доступными для записи на прием датами и интервалами времени приема;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б) записи в любые свободные для приема дату и время в пределах установленного в Администрации или РГАУ МФЦ графика приема заявителей.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Администрация или РГАУ МФЦ не вправе требовать от заявителя совершения иных действий, кроме прохождения идентификац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ии и ау</w:t>
      </w:r>
      <w:proofErr w:type="gramEnd"/>
      <w:r w:rsidRPr="00E941BF">
        <w:rPr>
          <w:rFonts w:eastAsia="Calibri"/>
          <w:sz w:val="24"/>
          <w:szCs w:val="24"/>
          <w:lang w:eastAsia="en-US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расчёта длительности временного интервала, который необходимо забронировать для приема.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Запись на прием может осуществляться посредством информационной системы Администрации или РГАУ МФЦ, которая обеспечивает возможность интеграции с РПГУ.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3.12.3. Формирование запроса.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3.12.3.1. Формирование запроса посредством заполнения электронной формы запроса на РПГУ осуществляется без необходимости дополнительной подачи запроса в какой-либо иной форме.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На РПГУ размещаются образцы заполнения электронной формы запроса.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Форматно-логическая проверка сформированного запроса осуществляется в порядке, определяемом Администрацией,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При формировании запроса заявителю обеспечивается: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а) возможность копирования и сохранения запроса и иных документов, указанных в пункте 2.8 настоящего Административного регламента, необходимых для предоставления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б) возможность заполнения несколькими заявителями одной электронной формы запроса при обращении за муниципальной услугой, предполагающей направление совместного запроса несколькими заявителями;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lastRenderedPageBreak/>
        <w:t>в) возможность печати на бумажном носителе копии электронной формы запроса;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proofErr w:type="gramStart"/>
      <w:r w:rsidRPr="00E941BF">
        <w:rPr>
          <w:rFonts w:eastAsia="Calibri"/>
          <w:sz w:val="24"/>
          <w:szCs w:val="24"/>
          <w:lang w:eastAsia="en-US"/>
        </w:rPr>
        <w:t>д) заполнение полей электронной формы запроса до начала ввода сведений заявителем с использованием сведений, размещенных в федеральной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РПГУ, в части, касающейся сведений, отсутствующих в единой системе идентификации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и аутентификации;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потери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ранее введенной информации;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ж) возможность доступа заявителя на РПГУ к ранее поданным им запросам в течение не менее одного года, а также частично сформированных запросов – в течение не менее трех месяцев.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Сформированный и подписанный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запрос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и иные документы, необходимые для предоставления муниципальной услуги, направляются в Администрацию посредством РПГУ.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pacing w:val="-6"/>
          <w:sz w:val="24"/>
          <w:szCs w:val="24"/>
          <w:lang w:eastAsia="en-US"/>
        </w:rPr>
      </w:pPr>
      <w:r w:rsidRPr="00E941BF">
        <w:rPr>
          <w:rFonts w:eastAsia="Calibri"/>
          <w:spacing w:val="-6"/>
          <w:sz w:val="24"/>
          <w:szCs w:val="24"/>
          <w:lang w:eastAsia="en-US"/>
        </w:rPr>
        <w:t xml:space="preserve">3.12.4. </w:t>
      </w:r>
      <w:r w:rsidRPr="00E941BF">
        <w:rPr>
          <w:rFonts w:eastAsia="Calibri"/>
          <w:sz w:val="24"/>
          <w:szCs w:val="24"/>
          <w:lang w:eastAsia="en-US"/>
        </w:rPr>
        <w:t>Прием и регистрация запроса и иных документов, необходимых для предоставления муниципальной услуги.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Администрация обеспечивает: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а) прием документов, необходимых для предоставления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б) направление заявителю электронного сообщения о приеме запроса в срок не позднее одного рабочего дня с момента их подачи заявителем;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в) регистрацию запроса в течение одного рабочего дня с момента направления заявителю электронного сообщения о приеме запроса без необходимости повторного представления заявителем документов на бумажном носителе, если представленные документы оформлены в порядке, установленном настоящим Административным регламентом;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г) передачу поступивших документов специалисту, ответственному за предоставление муниципальной услуги.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Предоставление муниципальной услуги начинается со дня направления заявителю электронного сообщения о приеме запроса. 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3.12.4.1. </w:t>
      </w:r>
      <w:r w:rsidRPr="00E941BF">
        <w:rPr>
          <w:rFonts w:eastAsia="Calibri"/>
          <w:spacing w:val="-6"/>
          <w:sz w:val="24"/>
          <w:szCs w:val="24"/>
          <w:lang w:eastAsia="en-US"/>
        </w:rPr>
        <w:t xml:space="preserve">Электронное заявление становится доступным для </w:t>
      </w:r>
      <w:r w:rsidRPr="00E941BF">
        <w:rPr>
          <w:rFonts w:eastAsia="Calibri"/>
          <w:sz w:val="24"/>
          <w:szCs w:val="24"/>
          <w:lang w:eastAsia="en-US"/>
        </w:rPr>
        <w:t>специалиста Администрации, ответственного за прием и регистрацию документов.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proofErr w:type="gramStart"/>
      <w:r w:rsidRPr="00E941BF">
        <w:rPr>
          <w:rFonts w:eastAsia="Calibri"/>
          <w:sz w:val="24"/>
          <w:szCs w:val="24"/>
          <w:lang w:eastAsia="en-US"/>
        </w:rPr>
        <w:t>Должностное лицо Администрации, ответственный за прием и регистрацию документов:</w:t>
      </w:r>
      <w:proofErr w:type="gramEnd"/>
    </w:p>
    <w:p w:rsidR="00E941BF" w:rsidRPr="00E941BF" w:rsidRDefault="00E941BF" w:rsidP="00E941BF">
      <w:pPr>
        <w:ind w:firstLine="709"/>
        <w:rPr>
          <w:sz w:val="24"/>
          <w:szCs w:val="24"/>
        </w:rPr>
      </w:pPr>
      <w:r w:rsidRPr="00E941BF">
        <w:rPr>
          <w:sz w:val="24"/>
          <w:szCs w:val="24"/>
        </w:rPr>
        <w:t>проверяет наличие электронных заявлений с периодом не реже двух раз в день;</w:t>
      </w:r>
    </w:p>
    <w:p w:rsidR="00E941BF" w:rsidRPr="00E941BF" w:rsidRDefault="00E941BF" w:rsidP="00E941BF">
      <w:pPr>
        <w:ind w:firstLine="709"/>
        <w:rPr>
          <w:sz w:val="24"/>
          <w:szCs w:val="24"/>
        </w:rPr>
      </w:pPr>
      <w:r w:rsidRPr="00E941BF">
        <w:rPr>
          <w:sz w:val="24"/>
          <w:szCs w:val="24"/>
        </w:rPr>
        <w:t>изучает поступившие заявления и приложенные образы документов (документы);</w:t>
      </w:r>
    </w:p>
    <w:p w:rsidR="00E941BF" w:rsidRPr="00E941BF" w:rsidRDefault="00E941BF" w:rsidP="00E941BF">
      <w:pPr>
        <w:ind w:firstLine="709"/>
        <w:rPr>
          <w:sz w:val="24"/>
          <w:szCs w:val="24"/>
        </w:rPr>
      </w:pPr>
      <w:r w:rsidRPr="00E941BF">
        <w:rPr>
          <w:sz w:val="24"/>
          <w:szCs w:val="24"/>
        </w:rPr>
        <w:t>производит действия в соответствии с пунктом 3.12.4 настоящего Административного регламента.</w:t>
      </w:r>
    </w:p>
    <w:p w:rsidR="00E941BF" w:rsidRPr="00E941BF" w:rsidRDefault="00E941BF" w:rsidP="00E941BF">
      <w:pPr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3.12.5. </w:t>
      </w:r>
      <w:r w:rsidRPr="00E941BF">
        <w:rPr>
          <w:sz w:val="24"/>
          <w:szCs w:val="24"/>
        </w:rPr>
        <w:t>Получение сведений о ходе выполнения запроса.</w:t>
      </w:r>
    </w:p>
    <w:p w:rsidR="00E941BF" w:rsidRPr="00E941BF" w:rsidRDefault="00E941BF" w:rsidP="00E941BF">
      <w:pPr>
        <w:ind w:firstLine="709"/>
        <w:rPr>
          <w:spacing w:val="-6"/>
          <w:sz w:val="24"/>
          <w:szCs w:val="24"/>
        </w:rPr>
      </w:pPr>
      <w:r w:rsidRPr="00E941BF">
        <w:rPr>
          <w:sz w:val="24"/>
          <w:szCs w:val="24"/>
        </w:rPr>
        <w:t xml:space="preserve">Получение заявителем информации о ходе рассмотрения запроса и о результате предоставления муниципальной услуги производится в «Личном кабинете» РПГУ при условии авторизации, а также в мобильном приложении. Заявитель имеет возможность просматривать статус электронного запроса, а также информацию о дальнейших действиях в «Личном кабинете» РПГУ по собственной инициативе, в любое </w:t>
      </w:r>
      <w:r w:rsidRPr="00E941BF">
        <w:rPr>
          <w:spacing w:val="-6"/>
          <w:sz w:val="24"/>
          <w:szCs w:val="24"/>
        </w:rPr>
        <w:t>время.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При предоставлении муниципальной услуги в электронной форме заявителю направляется: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а) уведомление о записи на прием в Администрацию или РГАУ МФЦ, содержащее сведения о дате, времени и месте приема;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proofErr w:type="gramStart"/>
      <w:r w:rsidRPr="00E941BF">
        <w:rPr>
          <w:rFonts w:eastAsia="Calibri"/>
          <w:sz w:val="24"/>
          <w:szCs w:val="24"/>
          <w:lang w:eastAsia="en-US"/>
        </w:rPr>
        <w:t xml:space="preserve">б) уведомление о приеме и регистрации запроса и иных документов, необходимых для предоставления муниципальной услуги, содержащее сведения о факте приема запроса и документов, необходимых для предоставления услуги, и начале процедуры предоставления услуги, а также сведения о дате и времени окончания предоставления услуги либо </w:t>
      </w:r>
      <w:r w:rsidRPr="00E941BF">
        <w:rPr>
          <w:rFonts w:eastAsia="Calibri"/>
          <w:sz w:val="24"/>
          <w:szCs w:val="24"/>
          <w:lang w:eastAsia="en-US"/>
        </w:rPr>
        <w:lastRenderedPageBreak/>
        <w:t>мотивированный отказ в приеме запроса и иных документов, необходимых для предоставления услуги;</w:t>
      </w:r>
      <w:proofErr w:type="gramEnd"/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3.12.7. Осуществление оценки качества предоставления муниципальной услуги.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proofErr w:type="gramStart"/>
      <w:r w:rsidRPr="00E941BF">
        <w:rPr>
          <w:rFonts w:eastAsia="Calibri"/>
          <w:sz w:val="24"/>
          <w:szCs w:val="24"/>
          <w:lang w:eastAsia="en-US"/>
        </w:rPr>
        <w:t xml:space="preserve">Оценка качества предоставления муниципальной услуги осуществляется в соответствии с </w:t>
      </w:r>
      <w:hyperlink r:id="rId20" w:history="1">
        <w:r w:rsidRPr="00E941BF">
          <w:rPr>
            <w:rFonts w:eastAsia="Calibri"/>
            <w:sz w:val="24"/>
            <w:szCs w:val="24"/>
            <w:lang w:eastAsia="en-US"/>
          </w:rPr>
          <w:t>Правилами</w:t>
        </w:r>
      </w:hyperlink>
      <w:r w:rsidRPr="00E941BF">
        <w:rPr>
          <w:rFonts w:eastAsia="Calibri"/>
          <w:sz w:val="24"/>
          <w:szCs w:val="24"/>
          <w:lang w:eastAsia="en-US"/>
        </w:rPr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 12 декабря 2012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ими государственных услуг,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</w:t>
      </w:r>
      <w:proofErr w:type="gramEnd"/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3.12.8. Досудебное (внесудебное) обжалование решений и действий (бездействия) Администрации, его должностных лиц, муниципальных служащих.</w:t>
      </w:r>
    </w:p>
    <w:p w:rsidR="00E941BF" w:rsidRPr="00E941BF" w:rsidRDefault="00E941BF" w:rsidP="00E941BF">
      <w:pPr>
        <w:ind w:firstLine="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         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 xml:space="preserve">Заявителю обеспечивается возможность направления жалобы на решения, действия (бездействие) Администрации, его должностного лица либо муниципального служащего в соответствии со </w:t>
      </w:r>
      <w:hyperlink r:id="rId21" w:history="1">
        <w:r w:rsidRPr="00E941BF">
          <w:rPr>
            <w:rFonts w:eastAsia="Calibri"/>
            <w:sz w:val="24"/>
            <w:szCs w:val="24"/>
            <w:lang w:eastAsia="en-US"/>
          </w:rPr>
          <w:t>статьей 11.2</w:t>
        </w:r>
      </w:hyperlink>
      <w:r w:rsidRPr="00E941BF">
        <w:rPr>
          <w:rFonts w:eastAsia="Calibri"/>
          <w:sz w:val="24"/>
          <w:szCs w:val="24"/>
          <w:lang w:eastAsia="en-US"/>
        </w:rPr>
        <w:t xml:space="preserve"> Федерального закона № 210-ФЗ и в порядке, установленном </w:t>
      </w:r>
      <w:hyperlink r:id="rId22" w:history="1">
        <w:r w:rsidRPr="00E941BF">
          <w:rPr>
            <w:rFonts w:eastAsia="Calibri"/>
            <w:sz w:val="24"/>
            <w:szCs w:val="24"/>
            <w:lang w:eastAsia="en-US"/>
          </w:rPr>
          <w:t>постановлением</w:t>
        </w:r>
      </w:hyperlink>
      <w:r w:rsidRPr="00E941BF">
        <w:rPr>
          <w:rFonts w:eastAsia="Calibri"/>
          <w:sz w:val="24"/>
          <w:szCs w:val="24"/>
          <w:lang w:eastAsia="en-US"/>
        </w:rPr>
        <w:t xml:space="preserve">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услуг».</w:t>
      </w:r>
      <w:proofErr w:type="gramEnd"/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val="en-US" w:eastAsia="en-US"/>
        </w:rPr>
        <w:t>IV</w:t>
      </w:r>
      <w:r w:rsidRPr="00E941BF">
        <w:rPr>
          <w:rFonts w:eastAsia="Calibri"/>
          <w:b/>
          <w:sz w:val="24"/>
          <w:szCs w:val="24"/>
          <w:lang w:eastAsia="en-US"/>
        </w:rPr>
        <w:t>. Формы контроля за исполнением административного регламента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outlineLvl w:val="0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 xml:space="preserve">Порядок осуществления текущего </w:t>
      </w:r>
      <w:proofErr w:type="gramStart"/>
      <w:r w:rsidRPr="00E941BF">
        <w:rPr>
          <w:rFonts w:eastAsia="Calibri"/>
          <w:b/>
          <w:sz w:val="24"/>
          <w:szCs w:val="24"/>
          <w:lang w:eastAsia="en-US"/>
        </w:rPr>
        <w:t>контроля за</w:t>
      </w:r>
      <w:proofErr w:type="gramEnd"/>
      <w:r w:rsidRPr="00E941BF">
        <w:rPr>
          <w:rFonts w:eastAsia="Calibri"/>
          <w:b/>
          <w:sz w:val="24"/>
          <w:szCs w:val="24"/>
          <w:lang w:eastAsia="en-US"/>
        </w:rPr>
        <w:t xml:space="preserve"> соблюдением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и исполнением ответственными должностными лицами положений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административного регламента и иных нормативных правовых актов,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proofErr w:type="gramStart"/>
      <w:r w:rsidRPr="00E941BF">
        <w:rPr>
          <w:rFonts w:eastAsia="Calibri"/>
          <w:b/>
          <w:sz w:val="24"/>
          <w:szCs w:val="24"/>
          <w:lang w:eastAsia="en-US"/>
        </w:rPr>
        <w:t>устанавливающих</w:t>
      </w:r>
      <w:proofErr w:type="gramEnd"/>
      <w:r w:rsidRPr="00E941BF">
        <w:rPr>
          <w:rFonts w:eastAsia="Calibri"/>
          <w:b/>
          <w:sz w:val="24"/>
          <w:szCs w:val="24"/>
          <w:lang w:eastAsia="en-US"/>
        </w:rPr>
        <w:t xml:space="preserve"> требования к предоставлению муниципальной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услуги, а также принятием ими решений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4.1. Текущий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контроль за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Администрации, уполномоченными на осуществление контроля за предоставлением муниципальной услуги.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Администрации.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Текущий контроль осуществляется путем проведения проверок: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решений о предоставлении (об отказе в предоставлении)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выявления и устранения нарушений прав граждан;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outlineLvl w:val="0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 xml:space="preserve">Порядок и периодичность осуществления </w:t>
      </w:r>
      <w:proofErr w:type="gramStart"/>
      <w:r w:rsidRPr="00E941BF">
        <w:rPr>
          <w:rFonts w:eastAsia="Calibri"/>
          <w:b/>
          <w:sz w:val="24"/>
          <w:szCs w:val="24"/>
          <w:lang w:eastAsia="en-US"/>
        </w:rPr>
        <w:t>плановых</w:t>
      </w:r>
      <w:proofErr w:type="gramEnd"/>
      <w:r w:rsidRPr="00E941BF">
        <w:rPr>
          <w:rFonts w:eastAsia="Calibri"/>
          <w:b/>
          <w:sz w:val="24"/>
          <w:szCs w:val="24"/>
          <w:lang w:eastAsia="en-US"/>
        </w:rPr>
        <w:t xml:space="preserve"> и внеплановых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проверок полноты и качества предоставления муниципальной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 xml:space="preserve">услуги, в том числе порядок и формы </w:t>
      </w:r>
      <w:proofErr w:type="gramStart"/>
      <w:r w:rsidRPr="00E941BF">
        <w:rPr>
          <w:rFonts w:eastAsia="Calibri"/>
          <w:b/>
          <w:sz w:val="24"/>
          <w:szCs w:val="24"/>
          <w:lang w:eastAsia="en-US"/>
        </w:rPr>
        <w:t>контроля за</w:t>
      </w:r>
      <w:proofErr w:type="gramEnd"/>
      <w:r w:rsidRPr="00E941BF">
        <w:rPr>
          <w:rFonts w:eastAsia="Calibri"/>
          <w:b/>
          <w:sz w:val="24"/>
          <w:szCs w:val="24"/>
          <w:lang w:eastAsia="en-US"/>
        </w:rPr>
        <w:t xml:space="preserve"> полнотой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и качеством предоставления муниципальной услуги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4.2.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Контроль за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lastRenderedPageBreak/>
        <w:t>4.3. Плановые проверки осуществляются на основании годовых планов работы Администрации, утверждаемых руководителем Администрации. При плановой проверке полноты и качества предоставления муниципальной услуги контролю подлежат: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соблюдение сроков предоставления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соблюдение положений настоящего Административного регламента;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правильность и обоснованность принятого решения об отказе в предоставлении муниципальной услуги.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Основанием для проведения внеплановых проверок являются: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Республики Башкортостан и нормативных правовых актов органов местного самоуправления;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обращения граждан на нарушения законодательства, в том числе на качество предоставления муниципальной услуги.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4.4. Для проведения проверки создается комиссия, в состав которой включаются должностные лица и специалисты Администрации.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Проверка осуществляется на основании решения Администрации.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4.5. Результаты проверки оформляются в виде справки, в которой отражаются выявленные недостатки и указываются сроки их устранения. Справка подписывается должностными лицами и специалистами Администрации, проводившими проверку. Проверяемые лица под роспись знакомятся со справкой.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outlineLvl w:val="0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Ответственность должностных лиц Администрации за решения и действия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 xml:space="preserve">(бездействие), </w:t>
      </w:r>
      <w:proofErr w:type="gramStart"/>
      <w:r w:rsidRPr="00E941BF">
        <w:rPr>
          <w:rFonts w:eastAsia="Calibri"/>
          <w:b/>
          <w:sz w:val="24"/>
          <w:szCs w:val="24"/>
          <w:lang w:eastAsia="en-US"/>
        </w:rPr>
        <w:t>принимаемые</w:t>
      </w:r>
      <w:proofErr w:type="gramEnd"/>
      <w:r w:rsidRPr="00E941BF">
        <w:rPr>
          <w:rFonts w:eastAsia="Calibri"/>
          <w:b/>
          <w:sz w:val="24"/>
          <w:szCs w:val="24"/>
          <w:lang w:eastAsia="en-US"/>
        </w:rPr>
        <w:t xml:space="preserve"> (осуществляемые) ими в ходе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предоставления муниципальной услуги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4.6. По результатам проведенных проверок в случае выявления нарушений положений настоящего Административного регламента, нормативных правовых актов Российской Федерации,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Федерации.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b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outlineLvl w:val="0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 xml:space="preserve">Требования к порядку и формам </w:t>
      </w:r>
      <w:proofErr w:type="gramStart"/>
      <w:r w:rsidRPr="00E941BF">
        <w:rPr>
          <w:rFonts w:eastAsia="Calibri"/>
          <w:b/>
          <w:sz w:val="24"/>
          <w:szCs w:val="24"/>
          <w:lang w:eastAsia="en-US"/>
        </w:rPr>
        <w:t>контроля за</w:t>
      </w:r>
      <w:proofErr w:type="gramEnd"/>
      <w:r w:rsidRPr="00E941BF">
        <w:rPr>
          <w:rFonts w:eastAsia="Calibri"/>
          <w:b/>
          <w:sz w:val="24"/>
          <w:szCs w:val="24"/>
          <w:lang w:eastAsia="en-US"/>
        </w:rPr>
        <w:t xml:space="preserve"> предоставлением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муниципальной услуги, в том числе со стороны граждан,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их объединений и организаций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4.7. Граждане, их объединения и организации имеют право осуществлять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контроль за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Граждане, их объединения и организации также имеют право: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направлять замечания и предложения по улучшению доступности и качества предоставления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вносить предложения о мерах по устранению нарушений настоящего Административного регламента.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4.8. Должностные лица Администрации принимают меры к прекращению допущенных нарушений, устраняют причины и условия, способствующие совершению нарушений.</w:t>
      </w:r>
    </w:p>
    <w:p w:rsidR="00E941BF" w:rsidRPr="00E941BF" w:rsidRDefault="00E941BF" w:rsidP="00E941BF">
      <w:pPr>
        <w:autoSpaceDE w:val="0"/>
        <w:autoSpaceDN w:val="0"/>
        <w:adjustRightInd w:val="0"/>
        <w:ind w:firstLine="567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color w:val="000000"/>
          <w:sz w:val="24"/>
          <w:szCs w:val="24"/>
          <w:lang w:eastAsia="en-US"/>
        </w:rPr>
      </w:pPr>
      <w:r w:rsidRPr="00E941BF">
        <w:rPr>
          <w:rFonts w:eastAsia="Calibri"/>
          <w:b/>
          <w:color w:val="000000"/>
          <w:sz w:val="24"/>
          <w:szCs w:val="24"/>
          <w:lang w:eastAsia="en-US"/>
        </w:rPr>
        <w:t xml:space="preserve">V. </w:t>
      </w:r>
      <w:proofErr w:type="gramStart"/>
      <w:r w:rsidRPr="00E941BF">
        <w:rPr>
          <w:rFonts w:eastAsia="Calibri"/>
          <w:b/>
          <w:color w:val="000000"/>
          <w:sz w:val="24"/>
          <w:szCs w:val="24"/>
          <w:lang w:eastAsia="en-US"/>
        </w:rPr>
        <w:t>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центра, а также их должностных лиц, муниципальных служащих, работников</w:t>
      </w:r>
      <w:proofErr w:type="gramEnd"/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color w:val="000000"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color w:val="000000"/>
          <w:sz w:val="24"/>
          <w:szCs w:val="24"/>
          <w:lang w:eastAsia="en-US"/>
        </w:rPr>
      </w:pPr>
      <w:r w:rsidRPr="00E941BF">
        <w:rPr>
          <w:rFonts w:eastAsia="Calibri"/>
          <w:b/>
          <w:color w:val="000000"/>
          <w:sz w:val="24"/>
          <w:szCs w:val="24"/>
          <w:lang w:eastAsia="en-US"/>
        </w:rPr>
        <w:t xml:space="preserve">Информация о праве заявителей на </w:t>
      </w:r>
      <w:proofErr w:type="gramStart"/>
      <w:r w:rsidRPr="00E941BF">
        <w:rPr>
          <w:rFonts w:eastAsia="Calibri"/>
          <w:b/>
          <w:color w:val="000000"/>
          <w:sz w:val="24"/>
          <w:szCs w:val="24"/>
          <w:lang w:eastAsia="en-US"/>
        </w:rPr>
        <w:t>досудебное</w:t>
      </w:r>
      <w:proofErr w:type="gramEnd"/>
      <w:r w:rsidRPr="00E941BF">
        <w:rPr>
          <w:rFonts w:eastAsia="Calibri"/>
          <w:b/>
          <w:color w:val="000000"/>
          <w:sz w:val="24"/>
          <w:szCs w:val="24"/>
          <w:lang w:eastAsia="en-US"/>
        </w:rPr>
        <w:t xml:space="preserve"> (внесудебное) 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color w:val="000000"/>
          <w:sz w:val="24"/>
          <w:szCs w:val="24"/>
          <w:lang w:eastAsia="en-US"/>
        </w:rPr>
      </w:pPr>
      <w:proofErr w:type="gramStart"/>
      <w:r w:rsidRPr="00E941BF">
        <w:rPr>
          <w:rFonts w:eastAsia="Calibri"/>
          <w:b/>
          <w:color w:val="000000"/>
          <w:sz w:val="24"/>
          <w:szCs w:val="24"/>
          <w:lang w:eastAsia="en-US"/>
        </w:rPr>
        <w:lastRenderedPageBreak/>
        <w:t>обжалование действий (бездействия) и (или) решений, принятых (осуществленных) в ходе предоставления муниципальной услуги</w:t>
      </w:r>
      <w:proofErr w:type="gramEnd"/>
    </w:p>
    <w:p w:rsidR="00E941BF" w:rsidRPr="00E941BF" w:rsidRDefault="00E941BF" w:rsidP="00E941BF">
      <w:pPr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szCs w:val="24"/>
          <w:lang w:eastAsia="en-US"/>
        </w:rPr>
      </w:pPr>
    </w:p>
    <w:p w:rsidR="00E941BF" w:rsidRPr="00E941BF" w:rsidRDefault="00E941BF" w:rsidP="00E941BF">
      <w:pPr>
        <w:tabs>
          <w:tab w:val="left" w:pos="709"/>
          <w:tab w:val="left" w:pos="993"/>
        </w:tabs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szCs w:val="24"/>
          <w:lang w:eastAsia="en-US"/>
        </w:rPr>
      </w:pPr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          5.1. </w:t>
      </w:r>
      <w:proofErr w:type="gramStart"/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Заявитель (представитель) имеет право на досудебное (внесудебное) обжалование действий (бездействия) Администрации (Уполномоченного органа), его должностных лиц, РГАУ МФЦ, а также работника РГАУ МФЦ при предоставлении муниципальной услуги (далее – жалоба). </w:t>
      </w:r>
      <w:proofErr w:type="gramEnd"/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left"/>
        <w:rPr>
          <w:rFonts w:eastAsia="Calibri"/>
          <w:color w:val="000000"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color w:val="000000"/>
          <w:sz w:val="24"/>
          <w:szCs w:val="24"/>
          <w:lang w:eastAsia="en-US"/>
        </w:rPr>
      </w:pPr>
      <w:r w:rsidRPr="00E941BF">
        <w:rPr>
          <w:rFonts w:eastAsia="Calibri"/>
          <w:b/>
          <w:color w:val="000000"/>
          <w:sz w:val="24"/>
          <w:szCs w:val="24"/>
          <w:lang w:eastAsia="en-US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E941BF" w:rsidRPr="00E941BF" w:rsidRDefault="00E941BF" w:rsidP="00E941BF">
      <w:pPr>
        <w:tabs>
          <w:tab w:val="left" w:pos="709"/>
          <w:tab w:val="left" w:pos="851"/>
        </w:tabs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szCs w:val="24"/>
          <w:lang w:eastAsia="en-US"/>
        </w:rPr>
      </w:pPr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          5.2.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 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szCs w:val="24"/>
          <w:lang w:eastAsia="en-US"/>
        </w:rPr>
      </w:pPr>
      <w:proofErr w:type="gramStart"/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в Администрацию – на решение и (или) действия (бездействие) должностного лица, руководителя структурного подразделения Администрации, на решение и действия (бездействие) Уполномоченного органа, руководителя Уполномоченного органа; </w:t>
      </w:r>
      <w:proofErr w:type="gramEnd"/>
    </w:p>
    <w:p w:rsidR="00E941BF" w:rsidRPr="00E941BF" w:rsidRDefault="00E941BF" w:rsidP="00E941BF">
      <w:pPr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szCs w:val="24"/>
          <w:lang w:eastAsia="en-US"/>
        </w:rPr>
      </w:pPr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в Уполномоченный орган – на решение и (или) действия (бездействие) должностного лица, руководителя структурного подразделения Уполномоченного органа; 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szCs w:val="24"/>
          <w:lang w:eastAsia="en-US"/>
        </w:rPr>
      </w:pPr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к руководителю РГАУ МФЦ – на решения и действия (бездействие) работника РГАУ МФЦ; 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szCs w:val="24"/>
          <w:lang w:eastAsia="en-US"/>
        </w:rPr>
      </w:pPr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к учредителю РГАУ МФЦ – на решение и действия (бездействие) многофункционального центра. 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szCs w:val="24"/>
          <w:lang w:eastAsia="en-US"/>
        </w:rPr>
      </w:pPr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В </w:t>
      </w:r>
      <w:r w:rsidR="00C4554D">
        <w:rPr>
          <w:rFonts w:eastAsia="Calibri"/>
          <w:color w:val="000000"/>
          <w:sz w:val="24"/>
          <w:szCs w:val="24"/>
          <w:lang w:eastAsia="en-US"/>
        </w:rPr>
        <w:t>администрации</w:t>
      </w:r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 определяются уполномоченные на рассмотрение жалоб должностные лица.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left"/>
        <w:rPr>
          <w:rFonts w:eastAsia="Calibri"/>
          <w:color w:val="000000"/>
          <w:sz w:val="24"/>
          <w:szCs w:val="24"/>
          <w:lang w:eastAsia="en-US"/>
        </w:rPr>
      </w:pPr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 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color w:val="000000"/>
          <w:sz w:val="24"/>
          <w:szCs w:val="24"/>
          <w:lang w:eastAsia="en-US"/>
        </w:rPr>
      </w:pPr>
      <w:r w:rsidRPr="00E941BF">
        <w:rPr>
          <w:rFonts w:eastAsia="Calibri"/>
          <w:b/>
          <w:color w:val="000000"/>
          <w:sz w:val="24"/>
          <w:szCs w:val="24"/>
          <w:lang w:eastAsia="en-US"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 и Портала государственных и муниципальных услуг (функций) Республики Башкортостан</w:t>
      </w:r>
    </w:p>
    <w:p w:rsidR="00E941BF" w:rsidRPr="00E941BF" w:rsidRDefault="00E941BF" w:rsidP="00E941BF">
      <w:pPr>
        <w:tabs>
          <w:tab w:val="left" w:pos="284"/>
          <w:tab w:val="left" w:pos="426"/>
          <w:tab w:val="left" w:pos="709"/>
        </w:tabs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szCs w:val="24"/>
          <w:lang w:eastAsia="en-US"/>
        </w:rPr>
      </w:pPr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          5.3. Информация о порядке подачи и рассмотрения жалобы размещается на информационных стендах в местах предоставления муниципальных услуг, на сайте Администрации (Уполномоченного органа), РПГУ,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szCs w:val="24"/>
          <w:lang w:eastAsia="en-US"/>
        </w:rPr>
      </w:pPr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 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color w:val="000000"/>
          <w:sz w:val="24"/>
          <w:szCs w:val="24"/>
          <w:lang w:eastAsia="en-US"/>
        </w:rPr>
      </w:pPr>
      <w:proofErr w:type="gramStart"/>
      <w:r w:rsidRPr="00E941BF">
        <w:rPr>
          <w:rFonts w:eastAsia="Calibri"/>
          <w:b/>
          <w:color w:val="000000"/>
          <w:sz w:val="24"/>
          <w:szCs w:val="24"/>
          <w:lang w:eastAsia="en-US"/>
        </w:rPr>
        <w:t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муниципальной услуги</w:t>
      </w:r>
      <w:proofErr w:type="gramEnd"/>
    </w:p>
    <w:p w:rsidR="00E941BF" w:rsidRPr="00E941BF" w:rsidRDefault="00E941BF" w:rsidP="00E941BF">
      <w:pPr>
        <w:tabs>
          <w:tab w:val="left" w:pos="709"/>
        </w:tabs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szCs w:val="24"/>
          <w:lang w:eastAsia="en-US"/>
        </w:rPr>
      </w:pPr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         5.4. Порядок досудебного (внесудебного) обжалования решений и действий (бездействия) Администрации (Уполномоченного органа), предоставляющего муниципальную услугу, а также его должностных лиц регулируется: 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szCs w:val="24"/>
          <w:lang w:eastAsia="en-US"/>
        </w:rPr>
      </w:pPr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         Федеральным законом «Об организации предоставления государственных и муниципальных услуг»; 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szCs w:val="24"/>
          <w:lang w:eastAsia="en-US"/>
        </w:rPr>
      </w:pPr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         </w:t>
      </w:r>
      <w:proofErr w:type="gramStart"/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Постановлением Правительства Республики Башкортостан от 29 декабря 2012 года № 483 «О Правилах подачи и рассмотрения жалоб на решения и действия (бездействие) республиканских органов исполнительной власти и их должностных лиц, государственных гражданских служащих Республики Башкортостан, многофункционального центра, работников многофункционального центра, а также организаций, осуществляющих функции по предоставлению государственных или муниципальных услуг, и их работников»; </w:t>
      </w:r>
      <w:proofErr w:type="gramEnd"/>
    </w:p>
    <w:p w:rsidR="00E941BF" w:rsidRPr="00E941BF" w:rsidRDefault="00E941BF" w:rsidP="00E941BF">
      <w:pPr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szCs w:val="24"/>
          <w:lang w:eastAsia="en-US"/>
        </w:rPr>
      </w:pPr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         Постановлением  «О Правилах подачи и рассмотрения жалоб на решения и действия (бездействие) органов местного самоуправления и их должностных лиц, муниципальных служащих Республики Башкортостан»; 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szCs w:val="24"/>
          <w:lang w:eastAsia="en-US"/>
        </w:rPr>
      </w:pPr>
      <w:r w:rsidRPr="00E941BF">
        <w:rPr>
          <w:rFonts w:eastAsia="Calibri"/>
          <w:color w:val="000000"/>
          <w:sz w:val="24"/>
          <w:szCs w:val="24"/>
          <w:lang w:eastAsia="en-US"/>
        </w:rPr>
        <w:t xml:space="preserve">         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услуг. 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jc w:val="center"/>
        <w:rPr>
          <w:rFonts w:eastAsia="Calibri"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val="en-US" w:eastAsia="en-US"/>
        </w:rPr>
        <w:lastRenderedPageBreak/>
        <w:t>VI</w:t>
      </w:r>
      <w:r w:rsidRPr="00E941BF">
        <w:rPr>
          <w:rFonts w:eastAsia="Calibri"/>
          <w:b/>
          <w:sz w:val="24"/>
          <w:szCs w:val="24"/>
          <w:lang w:eastAsia="en-US"/>
        </w:rPr>
        <w:t>. Особенности выполнения административных процедур (действий) в РГАУ МФЦ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Исчерпывающий перечень административных процедур (действий) при предоставлении муниципальной услуги, выполняемых РГАУ МФЦ</w:t>
      </w:r>
    </w:p>
    <w:p w:rsidR="00E941BF" w:rsidRPr="00E941BF" w:rsidRDefault="00E941BF" w:rsidP="00E941BF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6.1. РГАУ МФЦ осуществляет: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информирование заявителей о порядке предоставления муниципальной услуги в РГАУ МФЦ,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прием запросов заявителей о предоставлении муниципальной услуги и иных документов, необходимых для предоставления муниципальной услуги;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формирование и направление РГАУ МФЦ межведомственного запроса в органы, предоставляющие государственные услуги, в иные органы государственной власти, органы местного самоуправления и организации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;;</w:t>
      </w:r>
      <w:proofErr w:type="gramEnd"/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выдачу заявителю результата предоставления муниципальной услуги;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иные процедуры и действия, предусмотренные Федеральным законом № 210-ФЗ.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В соответствии с частью 1.1 статьи 16 Федерального закона № 210-ФЗ для реализации своих функций РГАУ МФЦ вправе привлекать иные организации. 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</w:p>
    <w:p w:rsidR="00E941BF" w:rsidRPr="00E941BF" w:rsidRDefault="00E941BF" w:rsidP="00E941BF">
      <w:pPr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 xml:space="preserve">Информирование заявителей о порядке предоставления муниципальной услуги в РГАУ МФЦ,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предоставлении муниципальной услуги 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6.2. Информирование заявителя РГАУ МФЦ осуществляется следующими способами: 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а) посредством привлечения средств массовой информации, а также путем размещения информации на официальном сайте Республиканского государственного автономного учреждения Многофункциональный центр предоставления государственных и муниципальных услуг  в сети Интернет (https://mfcrb.ru/) и информационных стендах многофункциональных центров;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б) при обращении заявителя в РГАУ МФЦ лично, по телефону, посредством почтовых отправлений, либо по электронной почте.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При личном обращении работник РГАУ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10 минут, время ожидания в очереди в секторе информирования для получения информации о муниципальных услугах не может превышать 10 минут.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Ответ на телефонный звонок должен начинаться с информации о наименовании организации, фамилии, имени, отчестве и должности специалиста РГАУ МФЦ, принявшего телефонный звонок. Индивидуальное устное консультирование при обращении заявителя по телефону работник РГАУ МФЦ осуществляет не более 10 минут; 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 случае если для подготовки ответа требуется более продолжительное время, работник РГАУ МФЦ, осуществляющий индивидуальное устное консультирование по телефону, может предложить заявителю: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назначить другое время для консультаций.</w:t>
      </w:r>
    </w:p>
    <w:p w:rsidR="00E941BF" w:rsidRPr="00E941BF" w:rsidRDefault="00E941BF" w:rsidP="00E941BF">
      <w:pPr>
        <w:autoSpaceDE w:val="0"/>
        <w:autoSpaceDN w:val="0"/>
        <w:adjustRightInd w:val="0"/>
        <w:ind w:firstLine="540"/>
        <w:rPr>
          <w:rFonts w:eastAsia="Calibri"/>
          <w:sz w:val="24"/>
          <w:szCs w:val="24"/>
          <w:lang w:eastAsia="en-US"/>
        </w:rPr>
      </w:pPr>
      <w:proofErr w:type="gramStart"/>
      <w:r w:rsidRPr="00E941BF">
        <w:rPr>
          <w:rFonts w:eastAsia="Calibri"/>
          <w:sz w:val="24"/>
          <w:szCs w:val="24"/>
          <w:lang w:eastAsia="en-US"/>
        </w:rPr>
        <w:t xml:space="preserve">При консультировании по письменным обращениям заявителей ответ направляется в письменном виде в срок не позднее тридцати календарных  дней с момента регистрации обращения в форме электронного документа по адресу электронной почты, указанному в обращении, поступившем в РГАУ МФЦ в форме электронного документа, и в письменной форме по почтовому адресу, указанному в обращении, поступившем в РГАУ МФЦ в письменной форме. </w:t>
      </w:r>
      <w:proofErr w:type="gramEnd"/>
    </w:p>
    <w:p w:rsidR="00E941BF" w:rsidRPr="00E941BF" w:rsidRDefault="00E941BF" w:rsidP="00E941BF">
      <w:pPr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Прием запросов заявителей о предоставлении муниципальной услуги и иных документов, необходимых для предоставления муниципальной услуги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lastRenderedPageBreak/>
        <w:t xml:space="preserve">6.3. Прием запросов заявителей для получения муниципальной услуги осуществляется специалистами РГАУ МФЦ при личном присутствии заявителя (представителя)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При обращении за предоставлением двух и более муниципальных (государственных) услуг заявителю предлагается получить </w:t>
      </w:r>
      <w:proofErr w:type="spellStart"/>
      <w:r w:rsidRPr="00E941BF">
        <w:rPr>
          <w:rFonts w:eastAsia="Calibri"/>
          <w:sz w:val="24"/>
          <w:szCs w:val="24"/>
          <w:lang w:eastAsia="en-US"/>
        </w:rPr>
        <w:t>мультиталон</w:t>
      </w:r>
      <w:proofErr w:type="spellEnd"/>
      <w:r w:rsidRPr="00E941BF">
        <w:rPr>
          <w:rFonts w:eastAsia="Calibri"/>
          <w:sz w:val="24"/>
          <w:szCs w:val="24"/>
          <w:lang w:eastAsia="en-US"/>
        </w:rPr>
        <w:t xml:space="preserve"> электронной очереди.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В случае если количество необходимых услуг составляет более четырех, прием осуществляется только по предварительной записи. Талон электронной очереди заявитель получает лично в РГАУ МФЦ при обращении за предоставлением услуги. Не допускается получение талона электронной очереди для третьих лиц. 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Работник РГАУ МФЦ осуществляет следующие действия: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проверяет полномочия представителя (в случае обращения представителя заявителя);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принимает от заявителей заявление на предоставление муниципальной услуги;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принимает от заявителей документы, необходимые для получения муниципальной услуги;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проверяет правильность оформления заявления, соответствие представленных заявителем документов, необходимых для предоставления муниципальной услуги, требованиям настоящего Административного регламента;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снимает копии с оригиналов документов, представленных заявителем, заверяет своей подписью с указанием даты, должности и фамилии, после чего возвращает оригиналы документов заявителю;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 случае представления заявителем собственноручно снятых ксерокопий документов, в обязательном порядке сверяет полученную копию с оригиналом документа, представленного заявителем, заверяет своей подписью с указанием должности и фамилии, после чего возвращает оригиналы документов заявителю;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 случае отсутствия необходимых документов, либо их несоответствия установленным формам и бланкам, сообщает о данных фактах заявителю;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 случае отсутствия возможности устранить выявленные недостатки в момент первичного обращения предлагает заявителю посетить РГАУ МФЦ ещё раз в удобное для заявителя время с полным пакетом документов;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 случае требования заявителя направить неполный пакет документов в Администрацию информирует заявителя о возможности получения отказа в предоставлении муниципальной услуги, о чем делается соответствующая запись в расписке в приеме документов;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регистрирует представленные заявителем заявление, а также иные документы в автоматизированной информационной системе "Многофункциональный центр" (далее – АИС МФЦ), если иное не предусмотрено Соглашениями о взаимодействии;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выдает расписку (опись), содержащую информацию о заявителе, регистрационном номере дела, перечне документов, дате принятия документов и ориентировочной дате выдачи результата предоставления муниципальной услуги. Дополнительно в расписке указывается способ получения заявителем документов, а также примерный срок хранения результата услуги в РГАУ МФЦ (если выбран способ получения результата услуги лично в РГАУ МФЦ), режим работы и номер телефона единого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контакт-центра</w:t>
      </w:r>
      <w:proofErr w:type="gramEnd"/>
      <w:r w:rsidRPr="00E941BF">
        <w:rPr>
          <w:rFonts w:eastAsia="Calibri"/>
          <w:sz w:val="24"/>
          <w:szCs w:val="24"/>
          <w:lang w:eastAsia="en-US"/>
        </w:rPr>
        <w:t xml:space="preserve"> РГАУ МФЦ. Получение заявителем указанного документа подтверждает факт принятия документов от заявителя.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6.4. Работник РГАУ МФЦ не вправе требовать от заявителя: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предоставления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proofErr w:type="gramStart"/>
      <w:r w:rsidRPr="00E941BF">
        <w:rPr>
          <w:rFonts w:eastAsia="Calibri"/>
          <w:sz w:val="24"/>
          <w:szCs w:val="24"/>
          <w:lang w:eastAsia="en-US"/>
        </w:rPr>
        <w:t xml:space="preserve"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и муниципальные услуги, иных государственных органов, органов местного самоуправления либо подведомственных </w:t>
      </w:r>
      <w:r w:rsidRPr="00E941BF">
        <w:rPr>
          <w:rFonts w:eastAsia="Calibri"/>
          <w:sz w:val="24"/>
          <w:szCs w:val="24"/>
          <w:lang w:eastAsia="en-US"/>
        </w:rPr>
        <w:lastRenderedPageBreak/>
        <w:t>государственным органам или органам местного самоуправления организаций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</w:t>
      </w:r>
      <w:proofErr w:type="gramEnd"/>
      <w:r w:rsidRPr="00E941BF">
        <w:rPr>
          <w:rFonts w:eastAsia="Calibri"/>
          <w:sz w:val="24"/>
          <w:szCs w:val="24"/>
          <w:lang w:eastAsia="en-US"/>
        </w:rPr>
        <w:t>, подлежащих обязательному представлению заявителем в соответствии с частью 6 статьи</w:t>
      </w:r>
      <w:r w:rsidR="007F6156">
        <w:rPr>
          <w:rFonts w:eastAsia="Calibri"/>
          <w:sz w:val="24"/>
          <w:szCs w:val="24"/>
          <w:lang w:eastAsia="en-US"/>
        </w:rPr>
        <w:t xml:space="preserve"> </w:t>
      </w:r>
      <w:r w:rsidRPr="00E941BF">
        <w:rPr>
          <w:rFonts w:eastAsia="Calibri"/>
          <w:sz w:val="24"/>
          <w:szCs w:val="24"/>
          <w:lang w:eastAsia="en-US"/>
        </w:rPr>
        <w:t>7</w:t>
      </w:r>
      <w:r w:rsidR="007F6156">
        <w:rPr>
          <w:rFonts w:eastAsia="Calibri"/>
          <w:sz w:val="24"/>
          <w:szCs w:val="24"/>
          <w:lang w:eastAsia="en-US"/>
        </w:rPr>
        <w:t xml:space="preserve"> </w:t>
      </w:r>
      <w:r w:rsidRPr="00E941BF">
        <w:rPr>
          <w:rFonts w:eastAsia="Calibri"/>
          <w:sz w:val="24"/>
          <w:szCs w:val="24"/>
          <w:lang w:eastAsia="en-US"/>
        </w:rPr>
        <w:t>Федерального</w:t>
      </w:r>
      <w:r w:rsidR="007F6156">
        <w:rPr>
          <w:rFonts w:eastAsia="Calibri"/>
          <w:sz w:val="24"/>
          <w:szCs w:val="24"/>
          <w:lang w:eastAsia="en-US"/>
        </w:rPr>
        <w:t xml:space="preserve"> </w:t>
      </w:r>
      <w:r w:rsidRPr="00E941BF">
        <w:rPr>
          <w:rFonts w:eastAsia="Calibri"/>
          <w:sz w:val="24"/>
          <w:szCs w:val="24"/>
          <w:lang w:eastAsia="en-US"/>
        </w:rPr>
        <w:t>закона</w:t>
      </w:r>
      <w:r w:rsidR="007F6156">
        <w:rPr>
          <w:rFonts w:eastAsia="Calibri"/>
          <w:sz w:val="24"/>
          <w:szCs w:val="24"/>
          <w:lang w:eastAsia="en-US"/>
        </w:rPr>
        <w:t xml:space="preserve"> </w:t>
      </w:r>
      <w:r w:rsidRPr="00E941BF">
        <w:rPr>
          <w:rFonts w:eastAsia="Calibri"/>
          <w:sz w:val="24"/>
          <w:szCs w:val="24"/>
          <w:lang w:eastAsia="en-US"/>
        </w:rPr>
        <w:t xml:space="preserve">№ 210-ФЗ. </w:t>
      </w:r>
      <w:proofErr w:type="gramStart"/>
      <w:r w:rsidRPr="00E941BF">
        <w:rPr>
          <w:rFonts w:eastAsia="Calibri"/>
          <w:sz w:val="24"/>
          <w:szCs w:val="24"/>
          <w:lang w:eastAsia="en-US"/>
        </w:rPr>
        <w:t>Заявитель вправе представить указанные документы и информацию по собственной инициативе;</w:t>
      </w:r>
      <w:proofErr w:type="gramEnd"/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услуг, которые являются необходимыми и обязательными для предоставления муниципальной услуги, и получения документов и информации, предоставляемых в результате предоставления таких услуг.</w:t>
      </w:r>
    </w:p>
    <w:p w:rsidR="00E941BF" w:rsidRPr="00E941BF" w:rsidRDefault="00E941BF" w:rsidP="00E941BF">
      <w:pPr>
        <w:tabs>
          <w:tab w:val="left" w:pos="1134"/>
        </w:tabs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 xml:space="preserve">6.5. Представленные заявителем в форме документов на бумажном носителе заявление и прилагаемые к нему документы переводятся специалистом РГАУ МФЦ в форму электронного документа и (или) электронных образов документов. Электронные документы и (или) электронные образы документов заверяются усиленной квалифицированной электронной подписью должностного лица РГАУ МФЦ, направляются в Администрацию с использованием АИС МФЦ и защищенных каналов связи, обеспечивающих защиту передаваемой в Администрацию информации и сведений от неправомерного доступа, уничтожения, модификации, блокирования, копирования, распространения, иных неправомерных действий. 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Срок передачи РГАУ МФЦ принятых им заявлений и прилагаемых документов в форме электронного документа и (или) электронных образов документов в Администрацию не должен превышать один рабочий день.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bCs/>
          <w:sz w:val="24"/>
          <w:szCs w:val="24"/>
          <w:lang w:eastAsia="en-US"/>
        </w:rPr>
      </w:pPr>
      <w:r w:rsidRPr="00E941BF">
        <w:rPr>
          <w:rFonts w:eastAsia="Calibri"/>
          <w:bCs/>
          <w:sz w:val="24"/>
          <w:szCs w:val="24"/>
          <w:lang w:eastAsia="en-US"/>
        </w:rPr>
        <w:t xml:space="preserve">Порядок и сроки передачи </w:t>
      </w:r>
      <w:r w:rsidRPr="00E941BF">
        <w:rPr>
          <w:rFonts w:eastAsia="Calibri"/>
          <w:sz w:val="24"/>
          <w:szCs w:val="24"/>
          <w:lang w:eastAsia="en-US"/>
        </w:rPr>
        <w:t xml:space="preserve">РГАУ МФЦ </w:t>
      </w:r>
      <w:r w:rsidRPr="00E941BF">
        <w:rPr>
          <w:rFonts w:eastAsia="Calibri"/>
          <w:bCs/>
          <w:sz w:val="24"/>
          <w:szCs w:val="24"/>
          <w:lang w:eastAsia="en-US"/>
        </w:rPr>
        <w:t xml:space="preserve">принятых им заявлений и прилагаемых документов в форме документов на бумажном носителе в </w:t>
      </w:r>
      <w:r w:rsidRPr="00E941BF">
        <w:rPr>
          <w:rFonts w:eastAsia="Calibri"/>
          <w:sz w:val="24"/>
          <w:szCs w:val="24"/>
          <w:lang w:eastAsia="en-US"/>
        </w:rPr>
        <w:t>Администрацию</w:t>
      </w:r>
      <w:r w:rsidRPr="00E941BF">
        <w:rPr>
          <w:rFonts w:eastAsia="Calibri"/>
          <w:bCs/>
          <w:sz w:val="24"/>
          <w:szCs w:val="24"/>
          <w:lang w:eastAsia="en-US"/>
        </w:rPr>
        <w:t xml:space="preserve"> определяются соглашением о взаимодействии.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highlight w:val="yellow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b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>Формирование и направление РГАУ МФЦ межведомственного запроса в органы, предоставляющие государственные услуги, в иные органы государственной власти, органы местного самоуправления и организации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6.6. В случае если документы, предусмотренные пунктом 2.9 настоящего Административного регламента, не представлены заявителем по собственной инициативе, такие документы в порядке, определенном Соглашением о взаимодействии, запрашиваются РГАУ МФЦ самостоятельно в порядке межведомственного электронного взаимодействия.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b/>
          <w:sz w:val="24"/>
          <w:szCs w:val="24"/>
          <w:lang w:eastAsia="en-US"/>
        </w:rPr>
        <w:t xml:space="preserve">Выдача заявителю результата предоставления муниципальной услуги 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6.7. При наличии в заявлении о предоставлении муниципальной услуги указания о выдаче результатов оказания услуги через РГАУ МФЦ, Администрация передает документы в РГАУ МФЦ для последующей выдачи заявителю.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Порядок и сроки передачи Администрацией таких документов в РГАУ МФЦ определяются Соглашением о взаимодействии.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6.8. Прием заявителей для выдачи документов, являющихся результатом муниципальной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Работник РГАУ МФЦ осуществляет следующие действия: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проверяет полномочия представителя заявителя (в случае обращения представителя заявителя);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определяет статус исполнения запроса заявителя в АИС МФЦ;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выдает документы заявителю, при необходимости запрашивает у заявителя подписи за каждый выданный документ;</w:t>
      </w:r>
    </w:p>
    <w:p w:rsidR="00E941BF" w:rsidRPr="00E941BF" w:rsidRDefault="00E941BF" w:rsidP="00E941BF">
      <w:pPr>
        <w:tabs>
          <w:tab w:val="left" w:pos="7920"/>
        </w:tabs>
        <w:ind w:firstLine="709"/>
        <w:rPr>
          <w:rFonts w:eastAsia="Calibri"/>
          <w:sz w:val="24"/>
          <w:szCs w:val="24"/>
          <w:lang w:eastAsia="en-US"/>
        </w:rPr>
      </w:pPr>
      <w:r w:rsidRPr="00E941BF">
        <w:rPr>
          <w:rFonts w:eastAsia="Calibri"/>
          <w:sz w:val="24"/>
          <w:szCs w:val="24"/>
          <w:lang w:eastAsia="en-US"/>
        </w:rPr>
        <w:t>запрашивает согласие заявителя на участие в смс-опросе для оценки качества предоставленных услуг РГАУ МФЦ.</w:t>
      </w:r>
    </w:p>
    <w:p w:rsidR="00E941BF" w:rsidRPr="00F2372F" w:rsidRDefault="00E941BF" w:rsidP="00E941BF">
      <w:pPr>
        <w:tabs>
          <w:tab w:val="left" w:pos="7920"/>
        </w:tabs>
        <w:ind w:firstLine="709"/>
        <w:rPr>
          <w:rFonts w:eastAsia="Calibri"/>
          <w:sz w:val="16"/>
          <w:szCs w:val="16"/>
          <w:lang w:eastAsia="en-US"/>
        </w:rPr>
      </w:pPr>
    </w:p>
    <w:p w:rsidR="00E941BF" w:rsidRPr="00F2372F" w:rsidRDefault="00E941BF" w:rsidP="0020198F">
      <w:pPr>
        <w:widowControl w:val="0"/>
        <w:autoSpaceDE w:val="0"/>
        <w:autoSpaceDN w:val="0"/>
        <w:adjustRightInd w:val="0"/>
        <w:ind w:firstLine="8505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lastRenderedPageBreak/>
        <w:t>Приложение №  к Административному регламенту</w:t>
      </w:r>
    </w:p>
    <w:p w:rsidR="0020198F" w:rsidRPr="00F2372F" w:rsidRDefault="00E941BF" w:rsidP="0020198F">
      <w:pPr>
        <w:widowControl w:val="0"/>
        <w:autoSpaceDE w:val="0"/>
        <w:autoSpaceDN w:val="0"/>
        <w:adjustRightInd w:val="0"/>
        <w:ind w:right="27" w:firstLine="8364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 xml:space="preserve">Администрации </w:t>
      </w:r>
      <w:r w:rsidR="0020198F" w:rsidRPr="00F2372F">
        <w:rPr>
          <w:rFonts w:eastAsia="Calibri"/>
          <w:b/>
          <w:sz w:val="16"/>
          <w:szCs w:val="16"/>
          <w:lang w:eastAsia="en-US"/>
        </w:rPr>
        <w:t xml:space="preserve">сельского поселения </w:t>
      </w:r>
      <w:proofErr w:type="spellStart"/>
      <w:r w:rsidR="0020198F" w:rsidRPr="00F2372F">
        <w:rPr>
          <w:rFonts w:eastAsia="Calibri"/>
          <w:b/>
          <w:sz w:val="16"/>
          <w:szCs w:val="16"/>
          <w:lang w:eastAsia="en-US"/>
        </w:rPr>
        <w:t>Кашкалашинский</w:t>
      </w:r>
      <w:proofErr w:type="spellEnd"/>
      <w:r w:rsidR="0020198F" w:rsidRPr="00F2372F">
        <w:rPr>
          <w:rFonts w:eastAsia="Calibri"/>
          <w:b/>
          <w:sz w:val="16"/>
          <w:szCs w:val="16"/>
          <w:lang w:eastAsia="en-US"/>
        </w:rPr>
        <w:t xml:space="preserve"> сельсовет </w:t>
      </w:r>
    </w:p>
    <w:p w:rsidR="0020198F" w:rsidRPr="00F2372F" w:rsidRDefault="0020198F" w:rsidP="0020198F">
      <w:pPr>
        <w:widowControl w:val="0"/>
        <w:autoSpaceDE w:val="0"/>
        <w:autoSpaceDN w:val="0"/>
        <w:adjustRightInd w:val="0"/>
        <w:ind w:right="27" w:firstLine="7655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 xml:space="preserve">муниципального района </w:t>
      </w:r>
      <w:proofErr w:type="spellStart"/>
      <w:r w:rsidRPr="00F2372F">
        <w:rPr>
          <w:rFonts w:eastAsia="Calibri"/>
          <w:b/>
          <w:sz w:val="16"/>
          <w:szCs w:val="16"/>
          <w:lang w:eastAsia="en-US"/>
        </w:rPr>
        <w:t>Благоварский</w:t>
      </w:r>
      <w:proofErr w:type="spellEnd"/>
      <w:r w:rsidRPr="00F2372F">
        <w:rPr>
          <w:rFonts w:eastAsia="Calibri"/>
          <w:b/>
          <w:sz w:val="16"/>
          <w:szCs w:val="16"/>
          <w:lang w:eastAsia="en-US"/>
        </w:rPr>
        <w:t xml:space="preserve"> район </w:t>
      </w:r>
    </w:p>
    <w:p w:rsidR="0020198F" w:rsidRPr="00F2372F" w:rsidRDefault="0020198F" w:rsidP="0020198F">
      <w:pPr>
        <w:widowControl w:val="0"/>
        <w:autoSpaceDE w:val="0"/>
        <w:autoSpaceDN w:val="0"/>
        <w:adjustRightInd w:val="0"/>
        <w:ind w:right="27" w:firstLine="0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 xml:space="preserve">Республики Башкортостан </w:t>
      </w:r>
      <w:r w:rsidR="00E941BF" w:rsidRPr="00F2372F">
        <w:rPr>
          <w:rFonts w:eastAsia="Calibri"/>
          <w:b/>
          <w:sz w:val="16"/>
          <w:szCs w:val="16"/>
          <w:lang w:eastAsia="en-US"/>
        </w:rPr>
        <w:t xml:space="preserve">по предоставлению </w:t>
      </w:r>
    </w:p>
    <w:p w:rsidR="00E941BF" w:rsidRPr="00F2372F" w:rsidRDefault="00E941BF" w:rsidP="0020198F">
      <w:pPr>
        <w:widowControl w:val="0"/>
        <w:autoSpaceDE w:val="0"/>
        <w:autoSpaceDN w:val="0"/>
        <w:adjustRightInd w:val="0"/>
        <w:ind w:right="27" w:firstLine="0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>муниципальной услуги</w:t>
      </w:r>
    </w:p>
    <w:p w:rsidR="00E941BF" w:rsidRPr="00F2372F" w:rsidRDefault="00E941BF" w:rsidP="001148CC">
      <w:pPr>
        <w:widowControl w:val="0"/>
        <w:autoSpaceDE w:val="0"/>
        <w:autoSpaceDN w:val="0"/>
        <w:adjustRightInd w:val="0"/>
        <w:ind w:firstLine="7371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>«Передача жилых помещений муниципального жилищного</w:t>
      </w:r>
    </w:p>
    <w:p w:rsidR="00E941BF" w:rsidRPr="00F2372F" w:rsidRDefault="001148CC" w:rsidP="001148CC">
      <w:pPr>
        <w:widowControl w:val="0"/>
        <w:autoSpaceDE w:val="0"/>
        <w:autoSpaceDN w:val="0"/>
        <w:adjustRightInd w:val="0"/>
        <w:ind w:firstLine="0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 xml:space="preserve">                                                                                                                </w:t>
      </w:r>
      <w:r w:rsidR="00E941BF" w:rsidRPr="00F2372F">
        <w:rPr>
          <w:rFonts w:eastAsia="Calibri"/>
          <w:b/>
          <w:sz w:val="16"/>
          <w:szCs w:val="16"/>
          <w:lang w:eastAsia="en-US"/>
        </w:rPr>
        <w:t>фонда в собственность граждан в порядке приватизации»</w:t>
      </w:r>
    </w:p>
    <w:p w:rsidR="00E941BF" w:rsidRPr="00E941BF" w:rsidRDefault="00E941BF" w:rsidP="0020198F">
      <w:pPr>
        <w:widowControl w:val="0"/>
        <w:autoSpaceDE w:val="0"/>
        <w:autoSpaceDN w:val="0"/>
        <w:adjustRightInd w:val="0"/>
        <w:ind w:firstLine="8505"/>
        <w:jc w:val="right"/>
        <w:rPr>
          <w:rFonts w:eastAsia="Calibri"/>
          <w:b/>
          <w:sz w:val="8"/>
          <w:szCs w:val="8"/>
          <w:lang w:eastAsia="en-US"/>
        </w:rPr>
      </w:pPr>
      <w:r w:rsidRPr="00E941BF">
        <w:rPr>
          <w:rFonts w:eastAsia="Calibri"/>
          <w:b/>
          <w:szCs w:val="28"/>
          <w:lang w:eastAsia="en-US"/>
        </w:rPr>
        <w:t xml:space="preserve">                                                    </w:t>
      </w:r>
    </w:p>
    <w:p w:rsidR="00E941BF" w:rsidRPr="00E941BF" w:rsidRDefault="00F2372F" w:rsidP="001148CC">
      <w:pPr>
        <w:widowControl w:val="0"/>
        <w:autoSpaceDE w:val="0"/>
        <w:autoSpaceDN w:val="0"/>
        <w:adjustRightInd w:val="0"/>
        <w:ind w:firstLine="0"/>
        <w:rPr>
          <w:rFonts w:eastAsia="Calibri"/>
          <w:b/>
          <w:szCs w:val="28"/>
          <w:lang w:eastAsia="en-US"/>
        </w:rPr>
      </w:pPr>
      <w:r>
        <w:rPr>
          <w:rFonts w:eastAsia="Calibri"/>
          <w:sz w:val="20"/>
          <w:lang w:eastAsia="en-US"/>
        </w:rPr>
        <w:t xml:space="preserve">                                                                                            Администрация</w:t>
      </w:r>
      <w:r w:rsidR="00E941BF" w:rsidRPr="00E941BF">
        <w:rPr>
          <w:rFonts w:eastAsia="Calibri"/>
          <w:sz w:val="24"/>
          <w:szCs w:val="24"/>
          <w:lang w:eastAsia="en-US"/>
        </w:rPr>
        <w:t xml:space="preserve">________________________________ </w:t>
      </w:r>
    </w:p>
    <w:p w:rsidR="00E941BF" w:rsidRPr="00E941BF" w:rsidRDefault="00E941BF" w:rsidP="0020198F">
      <w:pPr>
        <w:widowControl w:val="0"/>
        <w:autoSpaceDE w:val="0"/>
        <w:autoSpaceDN w:val="0"/>
        <w:adjustRightInd w:val="0"/>
        <w:ind w:firstLine="8505"/>
        <w:jc w:val="right"/>
        <w:rPr>
          <w:rFonts w:eastAsia="Calibri"/>
          <w:sz w:val="18"/>
          <w:szCs w:val="24"/>
          <w:lang w:eastAsia="en-US"/>
        </w:rPr>
      </w:pPr>
      <w:r w:rsidRPr="00E941BF">
        <w:rPr>
          <w:rFonts w:eastAsia="Calibri"/>
          <w:sz w:val="18"/>
          <w:szCs w:val="24"/>
          <w:lang w:eastAsia="en-US"/>
        </w:rPr>
        <w:t xml:space="preserve">                                               </w:t>
      </w:r>
    </w:p>
    <w:p w:rsidR="00E941BF" w:rsidRPr="00E941BF" w:rsidRDefault="001148CC" w:rsidP="001148CC">
      <w:pPr>
        <w:tabs>
          <w:tab w:val="left" w:pos="5954"/>
          <w:tab w:val="left" w:pos="6096"/>
          <w:tab w:val="left" w:pos="9072"/>
        </w:tabs>
        <w:autoSpaceDE w:val="0"/>
        <w:autoSpaceDN w:val="0"/>
        <w:adjustRightInd w:val="0"/>
        <w:ind w:right="27" w:firstLine="0"/>
        <w:outlineLvl w:val="0"/>
        <w:rPr>
          <w:rFonts w:eastAsia="Calibri"/>
          <w:sz w:val="20"/>
        </w:rPr>
      </w:pPr>
      <w:r>
        <w:rPr>
          <w:rFonts w:eastAsia="Calibri"/>
          <w:sz w:val="20"/>
        </w:rPr>
        <w:t xml:space="preserve">                                                                                                         </w:t>
      </w:r>
      <w:r w:rsidR="00E941BF" w:rsidRPr="00E941BF">
        <w:rPr>
          <w:rFonts w:eastAsia="Calibri"/>
          <w:sz w:val="20"/>
        </w:rPr>
        <w:t xml:space="preserve">от _________________________________________ </w:t>
      </w:r>
    </w:p>
    <w:p w:rsidR="00E941BF" w:rsidRPr="00E941BF" w:rsidRDefault="00F2372F" w:rsidP="00F2372F">
      <w:pPr>
        <w:widowControl w:val="0"/>
        <w:autoSpaceDE w:val="0"/>
        <w:autoSpaceDN w:val="0"/>
        <w:ind w:firstLine="0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E941BF" w:rsidRPr="00E941BF">
        <w:rPr>
          <w:sz w:val="16"/>
          <w:szCs w:val="16"/>
        </w:rPr>
        <w:t xml:space="preserve">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</w:t>
      </w:r>
      <w:r w:rsidR="00E941BF" w:rsidRPr="00E941BF">
        <w:rPr>
          <w:sz w:val="16"/>
          <w:szCs w:val="16"/>
        </w:rPr>
        <w:t>(фамилия, имя, отчество (последнее – при наличии))</w:t>
      </w:r>
    </w:p>
    <w:p w:rsidR="001148CC" w:rsidRDefault="00E941BF" w:rsidP="001148CC">
      <w:pPr>
        <w:widowControl w:val="0"/>
        <w:autoSpaceDE w:val="0"/>
        <w:autoSpaceDN w:val="0"/>
        <w:ind w:left="4956" w:firstLine="0"/>
        <w:rPr>
          <w:sz w:val="20"/>
        </w:rPr>
      </w:pPr>
      <w:r w:rsidRPr="00E941BF">
        <w:rPr>
          <w:sz w:val="20"/>
        </w:rPr>
        <w:t>реквизиты  основного документа,</w:t>
      </w:r>
      <w:r w:rsidR="001148CC">
        <w:rPr>
          <w:sz w:val="20"/>
        </w:rPr>
        <w:t xml:space="preserve"> </w:t>
      </w:r>
      <w:r w:rsidRPr="00E941BF">
        <w:rPr>
          <w:sz w:val="20"/>
        </w:rPr>
        <w:t xml:space="preserve">удостоверяющего личность: </w:t>
      </w:r>
      <w:r w:rsidR="001148CC">
        <w:rPr>
          <w:sz w:val="20"/>
        </w:rPr>
        <w:t xml:space="preserve">  _____________________</w:t>
      </w:r>
      <w:r w:rsidRPr="00E941BF">
        <w:rPr>
          <w:sz w:val="20"/>
        </w:rPr>
        <w:t>_________________________</w:t>
      </w:r>
      <w:r w:rsidR="001148CC">
        <w:rPr>
          <w:sz w:val="20"/>
        </w:rPr>
        <w:t>________________________________________________</w:t>
      </w:r>
    </w:p>
    <w:p w:rsidR="00E941BF" w:rsidRPr="001148CC" w:rsidRDefault="001148CC" w:rsidP="001148CC">
      <w:pPr>
        <w:widowControl w:val="0"/>
        <w:autoSpaceDE w:val="0"/>
        <w:autoSpaceDN w:val="0"/>
        <w:ind w:firstLine="0"/>
        <w:rPr>
          <w:sz w:val="22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</w:t>
      </w:r>
      <w:r w:rsidR="00E941BF" w:rsidRPr="00E941BF">
        <w:rPr>
          <w:sz w:val="16"/>
          <w:szCs w:val="16"/>
        </w:rPr>
        <w:t>(указываются наименование документа, номер, кем и когда выдан)</w:t>
      </w:r>
    </w:p>
    <w:p w:rsidR="00E941BF" w:rsidRPr="00E941BF" w:rsidRDefault="001148CC" w:rsidP="001148CC">
      <w:pPr>
        <w:tabs>
          <w:tab w:val="left" w:pos="9072"/>
        </w:tabs>
        <w:autoSpaceDE w:val="0"/>
        <w:autoSpaceDN w:val="0"/>
        <w:adjustRightInd w:val="0"/>
        <w:ind w:firstLine="0"/>
        <w:outlineLvl w:val="0"/>
        <w:rPr>
          <w:rFonts w:eastAsia="Calibri"/>
          <w:sz w:val="20"/>
        </w:rPr>
      </w:pPr>
      <w:r>
        <w:rPr>
          <w:rFonts w:eastAsia="Calibri"/>
          <w:sz w:val="20"/>
        </w:rPr>
        <w:t xml:space="preserve">                                                                                 </w:t>
      </w:r>
      <w:r w:rsidRPr="00E941BF">
        <w:rPr>
          <w:rFonts w:eastAsia="Calibri"/>
          <w:sz w:val="20"/>
        </w:rPr>
        <w:t>Н</w:t>
      </w:r>
      <w:r w:rsidR="00E941BF" w:rsidRPr="00E941BF">
        <w:rPr>
          <w:rFonts w:eastAsia="Calibri"/>
          <w:sz w:val="20"/>
        </w:rPr>
        <w:t>омер</w:t>
      </w:r>
      <w:r>
        <w:rPr>
          <w:rFonts w:eastAsia="Calibri"/>
          <w:sz w:val="20"/>
        </w:rPr>
        <w:t xml:space="preserve"> </w:t>
      </w:r>
      <w:r w:rsidR="00E941BF" w:rsidRPr="00E941BF">
        <w:rPr>
          <w:rFonts w:eastAsia="Calibri"/>
          <w:sz w:val="20"/>
        </w:rPr>
        <w:t>контактного телефона:  ______________________________</w:t>
      </w:r>
    </w:p>
    <w:p w:rsidR="00E941BF" w:rsidRPr="00E941BF" w:rsidRDefault="00F2372F" w:rsidP="00F2372F">
      <w:pPr>
        <w:autoSpaceDE w:val="0"/>
        <w:autoSpaceDN w:val="0"/>
        <w:adjustRightInd w:val="0"/>
        <w:ind w:firstLine="0"/>
        <w:outlineLvl w:val="0"/>
        <w:rPr>
          <w:rFonts w:eastAsia="Calibri"/>
          <w:sz w:val="20"/>
        </w:rPr>
      </w:pPr>
      <w:r>
        <w:rPr>
          <w:rFonts w:eastAsia="Calibri"/>
          <w:sz w:val="20"/>
        </w:rPr>
        <w:t xml:space="preserve">                                                                                 </w:t>
      </w:r>
      <w:r w:rsidR="00E941BF" w:rsidRPr="00E941BF">
        <w:rPr>
          <w:rFonts w:eastAsia="Calibri"/>
          <w:sz w:val="20"/>
        </w:rPr>
        <w:t>адрес электронной почты (при наличии): __</w:t>
      </w:r>
      <w:r>
        <w:rPr>
          <w:rFonts w:eastAsia="Calibri"/>
          <w:sz w:val="20"/>
        </w:rPr>
        <w:t>____</w:t>
      </w:r>
      <w:r w:rsidR="00E941BF" w:rsidRPr="00E941BF">
        <w:rPr>
          <w:rFonts w:eastAsia="Calibri"/>
          <w:sz w:val="20"/>
        </w:rPr>
        <w:t>_______________</w:t>
      </w:r>
    </w:p>
    <w:p w:rsidR="00E941BF" w:rsidRPr="00E941BF" w:rsidRDefault="001148CC" w:rsidP="001148CC">
      <w:pPr>
        <w:autoSpaceDE w:val="0"/>
        <w:autoSpaceDN w:val="0"/>
        <w:adjustRightInd w:val="0"/>
        <w:ind w:firstLine="0"/>
        <w:outlineLvl w:val="0"/>
        <w:rPr>
          <w:rFonts w:eastAsia="Calibri"/>
          <w:sz w:val="20"/>
        </w:rPr>
      </w:pPr>
      <w:r>
        <w:rPr>
          <w:rFonts w:eastAsia="Calibri"/>
          <w:sz w:val="20"/>
        </w:rPr>
        <w:t xml:space="preserve">                                                                                </w:t>
      </w:r>
      <w:r w:rsidR="00E941BF" w:rsidRPr="00E941BF">
        <w:rPr>
          <w:rFonts w:eastAsia="Calibri"/>
          <w:sz w:val="20"/>
        </w:rPr>
        <w:t>адрес места жительства (почтовый адрес): ____________________</w:t>
      </w:r>
    </w:p>
    <w:p w:rsidR="00E941BF" w:rsidRPr="00E941BF" w:rsidRDefault="001148CC" w:rsidP="001148CC">
      <w:pPr>
        <w:autoSpaceDE w:val="0"/>
        <w:autoSpaceDN w:val="0"/>
        <w:adjustRightInd w:val="0"/>
        <w:ind w:firstLine="0"/>
        <w:outlineLvl w:val="0"/>
        <w:rPr>
          <w:rFonts w:eastAsia="Calibri"/>
          <w:sz w:val="20"/>
        </w:rPr>
      </w:pPr>
      <w:r>
        <w:rPr>
          <w:rFonts w:eastAsia="Calibri"/>
          <w:sz w:val="20"/>
        </w:rPr>
        <w:t xml:space="preserve">                                                                                 </w:t>
      </w:r>
      <w:r w:rsidR="00E941BF" w:rsidRPr="00E941BF">
        <w:rPr>
          <w:rFonts w:eastAsia="Calibri"/>
          <w:sz w:val="20"/>
        </w:rPr>
        <w:t>_______________________________________________________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outlineLvl w:val="0"/>
        <w:rPr>
          <w:rFonts w:eastAsia="Calibri"/>
          <w:sz w:val="20"/>
          <w:lang w:eastAsia="en-US"/>
        </w:rPr>
      </w:pP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center"/>
        <w:rPr>
          <w:rFonts w:eastAsia="Calibri"/>
          <w:szCs w:val="28"/>
          <w:lang w:eastAsia="en-US"/>
        </w:rPr>
      </w:pPr>
      <w:r w:rsidRPr="00E941BF">
        <w:rPr>
          <w:rFonts w:eastAsia="Calibri"/>
          <w:szCs w:val="28"/>
          <w:lang w:eastAsia="en-US"/>
        </w:rPr>
        <w:t>ЗАЯВЛЕНИЕ</w:t>
      </w:r>
    </w:p>
    <w:p w:rsidR="00E941BF" w:rsidRPr="00E941BF" w:rsidRDefault="00E941BF" w:rsidP="00E941BF">
      <w:pPr>
        <w:autoSpaceDE w:val="0"/>
        <w:autoSpaceDN w:val="0"/>
        <w:adjustRightInd w:val="0"/>
        <w:ind w:firstLine="709"/>
        <w:rPr>
          <w:rFonts w:eastAsia="Calibri"/>
          <w:sz w:val="8"/>
          <w:szCs w:val="8"/>
          <w:lang w:eastAsia="en-US"/>
        </w:rPr>
      </w:pPr>
    </w:p>
    <w:p w:rsidR="00E941BF" w:rsidRPr="00E941BF" w:rsidRDefault="00E941BF" w:rsidP="00E941BF">
      <w:pPr>
        <w:widowControl w:val="0"/>
        <w:tabs>
          <w:tab w:val="left" w:pos="426"/>
        </w:tabs>
        <w:autoSpaceDE w:val="0"/>
        <w:autoSpaceDN w:val="0"/>
        <w:ind w:firstLine="709"/>
        <w:rPr>
          <w:sz w:val="20"/>
        </w:rPr>
      </w:pPr>
      <w:r w:rsidRPr="00E941BF">
        <w:rPr>
          <w:sz w:val="20"/>
        </w:rPr>
        <w:t xml:space="preserve">На основании Федерального </w:t>
      </w:r>
      <w:hyperlink r:id="rId23" w:history="1">
        <w:r w:rsidRPr="00E941BF">
          <w:rPr>
            <w:sz w:val="20"/>
          </w:rPr>
          <w:t>закона</w:t>
        </w:r>
      </w:hyperlink>
      <w:r w:rsidRPr="00E941BF">
        <w:rPr>
          <w:sz w:val="20"/>
        </w:rPr>
        <w:t xml:space="preserve"> от 4 июля 1991 года № 1541-1 «О приватизации жилищного фонда в Российской Федерации» прошу (просим) передать мне (нам) в собственность занимаемое мной (нами) жилое помещение, расположенное по адресу: ____________________________________________________________</w:t>
      </w:r>
    </w:p>
    <w:p w:rsidR="00E941BF" w:rsidRPr="00E941BF" w:rsidRDefault="00E941BF" w:rsidP="00E941BF">
      <w:pPr>
        <w:widowControl w:val="0"/>
        <w:tabs>
          <w:tab w:val="left" w:pos="426"/>
        </w:tabs>
        <w:autoSpaceDE w:val="0"/>
        <w:autoSpaceDN w:val="0"/>
        <w:ind w:firstLine="0"/>
        <w:rPr>
          <w:sz w:val="22"/>
        </w:rPr>
      </w:pPr>
      <w:r w:rsidRPr="00E941BF">
        <w:rPr>
          <w:sz w:val="20"/>
        </w:rPr>
        <w:t xml:space="preserve"> _____________________________________________________________________________________________</w:t>
      </w:r>
    </w:p>
    <w:p w:rsidR="00E941BF" w:rsidRPr="00E941BF" w:rsidRDefault="00E941BF" w:rsidP="00E941BF">
      <w:pPr>
        <w:widowControl w:val="0"/>
        <w:autoSpaceDE w:val="0"/>
        <w:autoSpaceDN w:val="0"/>
        <w:ind w:firstLine="709"/>
        <w:rPr>
          <w:sz w:val="22"/>
        </w:rPr>
      </w:pPr>
      <w:r w:rsidRPr="00E941BF">
        <w:rPr>
          <w:sz w:val="20"/>
        </w:rPr>
        <w:t>а) единоличным собственником квартиры, с согласия всех в ней</w:t>
      </w:r>
      <w:r w:rsidRPr="00E941BF">
        <w:rPr>
          <w:sz w:val="22"/>
        </w:rPr>
        <w:t xml:space="preserve"> </w:t>
      </w:r>
      <w:r w:rsidRPr="00E941BF">
        <w:rPr>
          <w:sz w:val="20"/>
        </w:rPr>
        <w:t>проживающих, становится: &lt;*&gt;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2"/>
        </w:rPr>
      </w:pPr>
      <w:r w:rsidRPr="00E941BF">
        <w:rPr>
          <w:sz w:val="20"/>
        </w:rPr>
        <w:t>_____________________________________________________________________________________________</w:t>
      </w:r>
    </w:p>
    <w:p w:rsidR="00E941BF" w:rsidRPr="00E941BF" w:rsidRDefault="00E941BF" w:rsidP="00E941BF">
      <w:pPr>
        <w:widowControl w:val="0"/>
        <w:tabs>
          <w:tab w:val="left" w:pos="284"/>
          <w:tab w:val="left" w:pos="426"/>
        </w:tabs>
        <w:autoSpaceDE w:val="0"/>
        <w:autoSpaceDN w:val="0"/>
        <w:ind w:firstLine="709"/>
        <w:rPr>
          <w:sz w:val="22"/>
        </w:rPr>
      </w:pPr>
      <w:r w:rsidRPr="00E941BF">
        <w:rPr>
          <w:sz w:val="20"/>
        </w:rPr>
        <w:t>б) совместными собственниками квартиры, с согласия всех в ней</w:t>
      </w:r>
      <w:r w:rsidRPr="00E941BF">
        <w:rPr>
          <w:sz w:val="22"/>
        </w:rPr>
        <w:t xml:space="preserve"> </w:t>
      </w:r>
      <w:r w:rsidRPr="00E941BF">
        <w:rPr>
          <w:sz w:val="20"/>
        </w:rPr>
        <w:t>проживающих, становятся: &lt;*&gt;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2"/>
        </w:rPr>
      </w:pPr>
      <w:r w:rsidRPr="00E941BF">
        <w:rPr>
          <w:sz w:val="20"/>
        </w:rPr>
        <w:t>_____________________________________________________________________________________________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2"/>
        </w:rPr>
      </w:pPr>
      <w:r w:rsidRPr="00E941BF">
        <w:rPr>
          <w:sz w:val="20"/>
        </w:rPr>
        <w:t xml:space="preserve">                              (указать долю)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0"/>
        </w:rPr>
      </w:pPr>
      <w:r w:rsidRPr="00E941BF">
        <w:rPr>
          <w:sz w:val="20"/>
        </w:rPr>
        <w:t xml:space="preserve">             Согласие родителей (усыновителей, попечителей) на передачу жилых </w:t>
      </w:r>
      <w:proofErr w:type="spellStart"/>
      <w:r w:rsidRPr="00E941BF">
        <w:rPr>
          <w:sz w:val="20"/>
        </w:rPr>
        <w:t>помещений</w:t>
      </w:r>
      <w:proofErr w:type="gramStart"/>
      <w:r w:rsidRPr="00E941BF">
        <w:rPr>
          <w:sz w:val="20"/>
        </w:rPr>
        <w:t>,в</w:t>
      </w:r>
      <w:proofErr w:type="spellEnd"/>
      <w:proofErr w:type="gramEnd"/>
      <w:r w:rsidRPr="00E941BF">
        <w:rPr>
          <w:sz w:val="20"/>
        </w:rPr>
        <w:t xml:space="preserve"> которых проживают исключительно несовершеннолетние в возрасте от 14 до 18 лет в порядке приватизации в собственность указанных несовершеннолетних, в случае подачи ими заявления.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16"/>
          <w:szCs w:val="16"/>
        </w:rPr>
      </w:pP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0"/>
        </w:rPr>
      </w:pPr>
      <w:r w:rsidRPr="00E941BF">
        <w:rPr>
          <w:sz w:val="20"/>
        </w:rPr>
        <w:t xml:space="preserve">             Согласен __________________     __________________________________________________________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16"/>
          <w:szCs w:val="16"/>
        </w:rPr>
      </w:pPr>
      <w:r w:rsidRPr="00E941BF">
        <w:rPr>
          <w:sz w:val="16"/>
          <w:szCs w:val="16"/>
        </w:rPr>
        <w:t xml:space="preserve">                                        подпись                                     фамилия, имя, отчество (последнее - при наличии)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0"/>
        </w:rPr>
      </w:pPr>
      <w:r w:rsidRPr="00E941BF">
        <w:rPr>
          <w:sz w:val="20"/>
        </w:rPr>
        <w:t xml:space="preserve">             Согласна __________________     __________________________________________________________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16"/>
          <w:szCs w:val="16"/>
        </w:rPr>
      </w:pPr>
      <w:r w:rsidRPr="00E941BF">
        <w:rPr>
          <w:sz w:val="20"/>
        </w:rPr>
        <w:t xml:space="preserve">                                        </w:t>
      </w:r>
      <w:r w:rsidRPr="00E941BF">
        <w:rPr>
          <w:sz w:val="16"/>
          <w:szCs w:val="16"/>
        </w:rPr>
        <w:t>подпись                                     фамилия, имя, отчество (последнее - при наличии)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6"/>
          <w:szCs w:val="6"/>
        </w:rPr>
      </w:pPr>
    </w:p>
    <w:p w:rsidR="00E941BF" w:rsidRPr="00E941BF" w:rsidRDefault="00E941BF" w:rsidP="00E941BF">
      <w:pPr>
        <w:widowControl w:val="0"/>
        <w:tabs>
          <w:tab w:val="left" w:pos="426"/>
        </w:tabs>
        <w:autoSpaceDE w:val="0"/>
        <w:autoSpaceDN w:val="0"/>
        <w:ind w:firstLine="709"/>
        <w:rPr>
          <w:sz w:val="22"/>
        </w:rPr>
      </w:pPr>
      <w:r w:rsidRPr="00E941BF">
        <w:rPr>
          <w:sz w:val="20"/>
        </w:rPr>
        <w:t>К заявлению прилагаются (перечень представляемых документов):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2"/>
        </w:rPr>
      </w:pPr>
      <w:r w:rsidRPr="00E941BF">
        <w:rPr>
          <w:sz w:val="20"/>
        </w:rPr>
        <w:t>1) _____________________________________________________________________________________________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2"/>
        </w:rPr>
      </w:pPr>
      <w:r w:rsidRPr="00E941BF">
        <w:rPr>
          <w:sz w:val="20"/>
        </w:rPr>
        <w:t>2) ___________________________________________________________________________________________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2"/>
        </w:rPr>
      </w:pPr>
      <w:r w:rsidRPr="00E941BF">
        <w:rPr>
          <w:sz w:val="20"/>
        </w:rPr>
        <w:t xml:space="preserve">    --------------------------------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16"/>
          <w:szCs w:val="16"/>
        </w:rPr>
      </w:pPr>
      <w:r w:rsidRPr="00E941BF">
        <w:rPr>
          <w:sz w:val="16"/>
          <w:szCs w:val="16"/>
        </w:rPr>
        <w:t>&lt;*&gt;  заполняется  только  один  из пунктов: пункт "а" в случае, если за предоставлением  муниципальной  услуги обращается только одно лицо, пункт "б",  если  за  предоставлением муниципальной услуги обращается несколько лиц</w:t>
      </w:r>
    </w:p>
    <w:p w:rsidR="00E941BF" w:rsidRPr="00E941BF" w:rsidRDefault="00E941BF" w:rsidP="00E941BF">
      <w:pPr>
        <w:widowControl w:val="0"/>
        <w:autoSpaceDE w:val="0"/>
        <w:autoSpaceDN w:val="0"/>
        <w:ind w:firstLine="709"/>
        <w:rPr>
          <w:sz w:val="20"/>
        </w:rPr>
      </w:pPr>
    </w:p>
    <w:p w:rsidR="00E941BF" w:rsidRPr="00E941BF" w:rsidRDefault="00E941BF" w:rsidP="00E941BF">
      <w:pPr>
        <w:widowControl w:val="0"/>
        <w:autoSpaceDE w:val="0"/>
        <w:autoSpaceDN w:val="0"/>
        <w:ind w:firstLine="709"/>
        <w:rPr>
          <w:sz w:val="22"/>
        </w:rPr>
      </w:pPr>
      <w:r w:rsidRPr="00E941BF">
        <w:rPr>
          <w:sz w:val="20"/>
        </w:rPr>
        <w:t>Документ,</w:t>
      </w:r>
      <w:r w:rsidR="00F2372F">
        <w:rPr>
          <w:sz w:val="20"/>
        </w:rPr>
        <w:t xml:space="preserve"> </w:t>
      </w:r>
      <w:r w:rsidRPr="00E941BF">
        <w:rPr>
          <w:sz w:val="20"/>
        </w:rPr>
        <w:t>удостоверяющий</w:t>
      </w:r>
      <w:r w:rsidR="00F2372F">
        <w:rPr>
          <w:sz w:val="20"/>
        </w:rPr>
        <w:t xml:space="preserve"> </w:t>
      </w:r>
      <w:r w:rsidRPr="00E941BF">
        <w:rPr>
          <w:sz w:val="20"/>
        </w:rPr>
        <w:t>полномочия</w:t>
      </w:r>
      <w:r w:rsidR="00F2372F">
        <w:rPr>
          <w:sz w:val="20"/>
        </w:rPr>
        <w:t xml:space="preserve"> </w:t>
      </w:r>
      <w:r w:rsidRPr="00E941BF">
        <w:rPr>
          <w:sz w:val="20"/>
        </w:rPr>
        <w:t>представителя:__________________</w:t>
      </w:r>
      <w:r w:rsidR="00F2372F">
        <w:rPr>
          <w:sz w:val="20"/>
        </w:rPr>
        <w:t>__________________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2"/>
        </w:rPr>
      </w:pPr>
      <w:r w:rsidRPr="00E941BF">
        <w:rPr>
          <w:sz w:val="20"/>
        </w:rPr>
        <w:t>__________________________________________________________________________________________________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6"/>
          <w:szCs w:val="6"/>
        </w:rPr>
      </w:pPr>
    </w:p>
    <w:p w:rsidR="00E941BF" w:rsidRPr="00E941BF" w:rsidRDefault="00E941BF" w:rsidP="00E941BF">
      <w:pPr>
        <w:widowControl w:val="0"/>
        <w:tabs>
          <w:tab w:val="left" w:pos="284"/>
          <w:tab w:val="left" w:pos="426"/>
        </w:tabs>
        <w:autoSpaceDE w:val="0"/>
        <w:autoSpaceDN w:val="0"/>
        <w:ind w:firstLine="709"/>
        <w:rPr>
          <w:sz w:val="20"/>
        </w:rPr>
      </w:pPr>
      <w:r w:rsidRPr="00E941BF">
        <w:rPr>
          <w:sz w:val="20"/>
        </w:rPr>
        <w:t>Результат предоставления муниципальной услуги прошу предоставить</w:t>
      </w:r>
      <w:r w:rsidRPr="00E941BF">
        <w:rPr>
          <w:sz w:val="22"/>
        </w:rPr>
        <w:t xml:space="preserve"> </w:t>
      </w:r>
      <w:r w:rsidRPr="00E941BF">
        <w:rPr>
          <w:sz w:val="20"/>
        </w:rPr>
        <w:t>следующим способом:</w:t>
      </w:r>
    </w:p>
    <w:p w:rsidR="00E941BF" w:rsidRPr="001148CC" w:rsidRDefault="00E941BF" w:rsidP="001148CC">
      <w:pPr>
        <w:widowControl w:val="0"/>
        <w:tabs>
          <w:tab w:val="left" w:pos="284"/>
          <w:tab w:val="left" w:pos="426"/>
        </w:tabs>
        <w:autoSpaceDE w:val="0"/>
        <w:autoSpaceDN w:val="0"/>
        <w:ind w:firstLine="709"/>
        <w:rPr>
          <w:sz w:val="22"/>
        </w:rPr>
      </w:pPr>
      <w:r w:rsidRPr="00E941BF">
        <w:rPr>
          <w:sz w:val="20"/>
        </w:rPr>
        <w:t>_________________________________________________________________________</w:t>
      </w:r>
      <w:r w:rsidR="001148CC">
        <w:rPr>
          <w:sz w:val="20"/>
        </w:rPr>
        <w:t>_________________</w:t>
      </w:r>
      <w:r w:rsidRPr="00E941BF">
        <w:rPr>
          <w:sz w:val="20"/>
        </w:rPr>
        <w:t>.</w:t>
      </w:r>
    </w:p>
    <w:p w:rsidR="00E941BF" w:rsidRPr="00F2372F" w:rsidRDefault="00E941BF" w:rsidP="00E941BF">
      <w:pPr>
        <w:tabs>
          <w:tab w:val="left" w:pos="0"/>
        </w:tabs>
        <w:spacing w:after="200" w:line="276" w:lineRule="auto"/>
        <w:ind w:firstLine="0"/>
        <w:rPr>
          <w:rFonts w:eastAsia="Calibri"/>
          <w:sz w:val="20"/>
          <w:lang w:eastAsia="en-US"/>
        </w:rPr>
      </w:pPr>
      <w:proofErr w:type="gramStart"/>
      <w:r w:rsidRPr="00F2372F">
        <w:rPr>
          <w:rFonts w:eastAsia="Calibri"/>
          <w:sz w:val="20"/>
          <w:lang w:eastAsia="en-US"/>
        </w:rPr>
        <w:t>Подтверждаю своё согласие, согласие предоставляемого мною лица,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услуги**.</w:t>
      </w:r>
      <w:proofErr w:type="gramEnd"/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2"/>
          <w:szCs w:val="22"/>
        </w:rPr>
      </w:pPr>
      <w:r w:rsidRPr="00E941BF">
        <w:rPr>
          <w:sz w:val="22"/>
          <w:szCs w:val="22"/>
        </w:rPr>
        <w:t>«_______» _______________</w:t>
      </w:r>
      <w:r w:rsidRPr="00E941BF">
        <w:rPr>
          <w:sz w:val="20"/>
        </w:rPr>
        <w:t>20</w:t>
      </w:r>
      <w:r w:rsidRPr="00E941BF">
        <w:rPr>
          <w:sz w:val="22"/>
          <w:szCs w:val="22"/>
        </w:rPr>
        <w:t>_____г. _______________________/ _________________________/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16"/>
          <w:szCs w:val="16"/>
        </w:rPr>
      </w:pPr>
      <w:r w:rsidRPr="00E941BF">
        <w:rPr>
          <w:sz w:val="22"/>
          <w:szCs w:val="22"/>
        </w:rPr>
        <w:tab/>
      </w:r>
      <w:r w:rsidRPr="00E941BF">
        <w:rPr>
          <w:sz w:val="22"/>
          <w:szCs w:val="22"/>
        </w:rPr>
        <w:tab/>
      </w:r>
      <w:r w:rsidRPr="00E941BF">
        <w:rPr>
          <w:sz w:val="22"/>
          <w:szCs w:val="22"/>
        </w:rPr>
        <w:tab/>
      </w:r>
      <w:r w:rsidRPr="00E941BF">
        <w:rPr>
          <w:sz w:val="22"/>
          <w:szCs w:val="22"/>
        </w:rPr>
        <w:tab/>
        <w:t xml:space="preserve">                           </w:t>
      </w:r>
      <w:r w:rsidRPr="00E941BF">
        <w:rPr>
          <w:sz w:val="16"/>
          <w:szCs w:val="16"/>
        </w:rPr>
        <w:t>(подпись)                                        (расшифровка подписи)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0"/>
        </w:rPr>
      </w:pPr>
      <w:r w:rsidRPr="00E941BF">
        <w:rPr>
          <w:sz w:val="20"/>
        </w:rPr>
        <w:t xml:space="preserve">Принял: 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2"/>
          <w:szCs w:val="22"/>
        </w:rPr>
      </w:pPr>
      <w:r w:rsidRPr="00E941BF">
        <w:rPr>
          <w:sz w:val="22"/>
          <w:szCs w:val="22"/>
        </w:rPr>
        <w:t>«_______» _____________</w:t>
      </w:r>
      <w:r w:rsidRPr="00E941BF">
        <w:rPr>
          <w:sz w:val="20"/>
        </w:rPr>
        <w:t>20</w:t>
      </w:r>
      <w:r w:rsidRPr="00E941BF">
        <w:rPr>
          <w:sz w:val="22"/>
          <w:szCs w:val="22"/>
        </w:rPr>
        <w:t>_____г.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2"/>
          <w:szCs w:val="22"/>
        </w:rPr>
      </w:pPr>
      <w:r w:rsidRPr="00E941BF">
        <w:rPr>
          <w:sz w:val="22"/>
          <w:szCs w:val="22"/>
        </w:rPr>
        <w:t>______________________________ _____________________ /__________________________/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16"/>
          <w:szCs w:val="16"/>
        </w:rPr>
      </w:pPr>
      <w:r w:rsidRPr="00E941BF">
        <w:rPr>
          <w:sz w:val="16"/>
          <w:szCs w:val="16"/>
        </w:rPr>
        <w:t xml:space="preserve">                (должность лица)                                                      (подпись)                                      (расшифровка подписи)</w:t>
      </w:r>
    </w:p>
    <w:p w:rsidR="00E941BF" w:rsidRPr="00E941BF" w:rsidRDefault="00E941BF" w:rsidP="00E941BF">
      <w:pPr>
        <w:autoSpaceDE w:val="0"/>
        <w:autoSpaceDN w:val="0"/>
        <w:adjustRightInd w:val="0"/>
        <w:ind w:firstLine="0"/>
        <w:jc w:val="left"/>
        <w:rPr>
          <w:rFonts w:eastAsia="Calibri"/>
          <w:sz w:val="22"/>
          <w:szCs w:val="22"/>
          <w:lang w:eastAsia="en-US"/>
        </w:rPr>
      </w:pPr>
      <w:r w:rsidRPr="00E941BF">
        <w:rPr>
          <w:rFonts w:eastAsia="Calibri"/>
          <w:sz w:val="22"/>
          <w:szCs w:val="22"/>
          <w:lang w:eastAsia="en-US"/>
        </w:rPr>
        <w:t>--------------------------------</w:t>
      </w:r>
    </w:p>
    <w:p w:rsidR="00E941BF" w:rsidRPr="00E941BF" w:rsidRDefault="00E941BF" w:rsidP="00E941BF">
      <w:pPr>
        <w:tabs>
          <w:tab w:val="left" w:pos="0"/>
        </w:tabs>
        <w:spacing w:after="200" w:line="276" w:lineRule="auto"/>
        <w:ind w:firstLine="0"/>
        <w:rPr>
          <w:rFonts w:eastAsia="Calibri"/>
          <w:sz w:val="16"/>
          <w:szCs w:val="16"/>
          <w:lang w:eastAsia="en-US"/>
        </w:rPr>
      </w:pPr>
      <w:r w:rsidRPr="00E941BF">
        <w:rPr>
          <w:rFonts w:eastAsia="Calibri"/>
          <w:sz w:val="16"/>
          <w:szCs w:val="16"/>
          <w:lang w:eastAsia="en-US"/>
        </w:rPr>
        <w:t xml:space="preserve">&lt;**&gt; </w:t>
      </w:r>
      <w:r w:rsidRPr="00E941BF">
        <w:rPr>
          <w:rFonts w:eastAsia="Calibri"/>
          <w:color w:val="000000"/>
          <w:sz w:val="16"/>
          <w:szCs w:val="16"/>
          <w:lang w:eastAsia="en-US"/>
        </w:rPr>
        <w:t xml:space="preserve">указывается в случае подачи заявления представителем, а также </w:t>
      </w:r>
      <w:r w:rsidRPr="00E941BF">
        <w:rPr>
          <w:rFonts w:eastAsia="Calibri"/>
          <w:sz w:val="16"/>
          <w:szCs w:val="16"/>
          <w:lang w:eastAsia="en-US"/>
        </w:rPr>
        <w:t>заполняется каждым членом семьи, участвующим в приватизации жилого помещения муниципального жилищного фонда</w:t>
      </w:r>
    </w:p>
    <w:p w:rsidR="001148CC" w:rsidRPr="00F2372F" w:rsidRDefault="001148CC" w:rsidP="001148CC">
      <w:pPr>
        <w:widowControl w:val="0"/>
        <w:autoSpaceDE w:val="0"/>
        <w:autoSpaceDN w:val="0"/>
        <w:adjustRightInd w:val="0"/>
        <w:ind w:firstLine="8505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lastRenderedPageBreak/>
        <w:t>Приложение №  к Административному регламенту</w:t>
      </w:r>
    </w:p>
    <w:p w:rsidR="001148CC" w:rsidRPr="00F2372F" w:rsidRDefault="001148CC" w:rsidP="001148CC">
      <w:pPr>
        <w:widowControl w:val="0"/>
        <w:autoSpaceDE w:val="0"/>
        <w:autoSpaceDN w:val="0"/>
        <w:adjustRightInd w:val="0"/>
        <w:ind w:right="27" w:firstLine="8364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 xml:space="preserve">Администрации сельского поселения </w:t>
      </w:r>
      <w:proofErr w:type="spellStart"/>
      <w:r w:rsidRPr="00F2372F">
        <w:rPr>
          <w:rFonts w:eastAsia="Calibri"/>
          <w:b/>
          <w:sz w:val="16"/>
          <w:szCs w:val="16"/>
          <w:lang w:eastAsia="en-US"/>
        </w:rPr>
        <w:t>Кашкалашинский</w:t>
      </w:r>
      <w:proofErr w:type="spellEnd"/>
      <w:r w:rsidRPr="00F2372F">
        <w:rPr>
          <w:rFonts w:eastAsia="Calibri"/>
          <w:b/>
          <w:sz w:val="16"/>
          <w:szCs w:val="16"/>
          <w:lang w:eastAsia="en-US"/>
        </w:rPr>
        <w:t xml:space="preserve"> сельсовет </w:t>
      </w:r>
    </w:p>
    <w:p w:rsidR="001148CC" w:rsidRPr="00F2372F" w:rsidRDefault="001148CC" w:rsidP="001148CC">
      <w:pPr>
        <w:widowControl w:val="0"/>
        <w:autoSpaceDE w:val="0"/>
        <w:autoSpaceDN w:val="0"/>
        <w:adjustRightInd w:val="0"/>
        <w:ind w:right="27" w:firstLine="7655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 xml:space="preserve">муниципального района </w:t>
      </w:r>
      <w:proofErr w:type="spellStart"/>
      <w:r w:rsidRPr="00F2372F">
        <w:rPr>
          <w:rFonts w:eastAsia="Calibri"/>
          <w:b/>
          <w:sz w:val="16"/>
          <w:szCs w:val="16"/>
          <w:lang w:eastAsia="en-US"/>
        </w:rPr>
        <w:t>Благоварский</w:t>
      </w:r>
      <w:proofErr w:type="spellEnd"/>
      <w:r w:rsidRPr="00F2372F">
        <w:rPr>
          <w:rFonts w:eastAsia="Calibri"/>
          <w:b/>
          <w:sz w:val="16"/>
          <w:szCs w:val="16"/>
          <w:lang w:eastAsia="en-US"/>
        </w:rPr>
        <w:t xml:space="preserve"> район </w:t>
      </w:r>
    </w:p>
    <w:p w:rsidR="001148CC" w:rsidRPr="00F2372F" w:rsidRDefault="001148CC" w:rsidP="001148CC">
      <w:pPr>
        <w:widowControl w:val="0"/>
        <w:autoSpaceDE w:val="0"/>
        <w:autoSpaceDN w:val="0"/>
        <w:adjustRightInd w:val="0"/>
        <w:ind w:right="27" w:firstLine="0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 xml:space="preserve">Республики Башкортостан по предоставлению </w:t>
      </w:r>
    </w:p>
    <w:p w:rsidR="001148CC" w:rsidRPr="00F2372F" w:rsidRDefault="001148CC" w:rsidP="001148CC">
      <w:pPr>
        <w:widowControl w:val="0"/>
        <w:autoSpaceDE w:val="0"/>
        <w:autoSpaceDN w:val="0"/>
        <w:adjustRightInd w:val="0"/>
        <w:ind w:right="27" w:firstLine="0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>муниципальной услуги</w:t>
      </w:r>
    </w:p>
    <w:p w:rsidR="001148CC" w:rsidRPr="00F2372F" w:rsidRDefault="001148CC" w:rsidP="001148CC">
      <w:pPr>
        <w:widowControl w:val="0"/>
        <w:autoSpaceDE w:val="0"/>
        <w:autoSpaceDN w:val="0"/>
        <w:adjustRightInd w:val="0"/>
        <w:ind w:firstLine="7371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>«Передача жилых помещений муниципального жилищного</w:t>
      </w:r>
    </w:p>
    <w:p w:rsidR="001148CC" w:rsidRPr="00F2372F" w:rsidRDefault="001148CC" w:rsidP="001148CC">
      <w:pPr>
        <w:widowControl w:val="0"/>
        <w:autoSpaceDE w:val="0"/>
        <w:autoSpaceDN w:val="0"/>
        <w:adjustRightInd w:val="0"/>
        <w:ind w:firstLine="0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 xml:space="preserve">                                                                                                                фонда в собственность граждан в порядке приватизации»</w:t>
      </w:r>
    </w:p>
    <w:p w:rsidR="001148CC" w:rsidRPr="00F2372F" w:rsidRDefault="001148CC" w:rsidP="001148CC">
      <w:pPr>
        <w:widowControl w:val="0"/>
        <w:autoSpaceDE w:val="0"/>
        <w:autoSpaceDN w:val="0"/>
        <w:adjustRightInd w:val="0"/>
        <w:ind w:firstLine="8505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 xml:space="preserve">                                                    </w:t>
      </w:r>
    </w:p>
    <w:p w:rsidR="001148CC" w:rsidRPr="00F2372F" w:rsidRDefault="001148CC" w:rsidP="001148CC">
      <w:pPr>
        <w:widowControl w:val="0"/>
        <w:autoSpaceDE w:val="0"/>
        <w:autoSpaceDN w:val="0"/>
        <w:adjustRightInd w:val="0"/>
        <w:ind w:firstLine="7938"/>
        <w:jc w:val="right"/>
        <w:rPr>
          <w:rFonts w:eastAsia="Calibri"/>
          <w:sz w:val="16"/>
          <w:szCs w:val="16"/>
          <w:lang w:eastAsia="en-US"/>
        </w:rPr>
      </w:pPr>
      <w:r w:rsidRPr="00F2372F">
        <w:rPr>
          <w:rFonts w:eastAsia="Calibri"/>
          <w:sz w:val="16"/>
          <w:szCs w:val="16"/>
          <w:lang w:eastAsia="en-US"/>
        </w:rPr>
        <w:t>Администрации</w:t>
      </w:r>
    </w:p>
    <w:p w:rsidR="001148CC" w:rsidRPr="00E941BF" w:rsidRDefault="001148CC" w:rsidP="001148CC">
      <w:pPr>
        <w:widowControl w:val="0"/>
        <w:autoSpaceDE w:val="0"/>
        <w:autoSpaceDN w:val="0"/>
        <w:adjustRightInd w:val="0"/>
        <w:ind w:firstLine="0"/>
        <w:rPr>
          <w:rFonts w:eastAsia="Calibri"/>
          <w:b/>
          <w:szCs w:val="28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</w:t>
      </w:r>
      <w:r w:rsidRPr="00E941BF">
        <w:rPr>
          <w:rFonts w:eastAsia="Calibri"/>
          <w:sz w:val="24"/>
          <w:szCs w:val="24"/>
          <w:lang w:eastAsia="en-US"/>
        </w:rPr>
        <w:t xml:space="preserve">______________________________________________ </w:t>
      </w:r>
    </w:p>
    <w:p w:rsidR="001148CC" w:rsidRPr="00E941BF" w:rsidRDefault="001148CC" w:rsidP="001148CC">
      <w:pPr>
        <w:widowControl w:val="0"/>
        <w:autoSpaceDE w:val="0"/>
        <w:autoSpaceDN w:val="0"/>
        <w:adjustRightInd w:val="0"/>
        <w:ind w:firstLine="8505"/>
        <w:jc w:val="right"/>
        <w:rPr>
          <w:rFonts w:eastAsia="Calibri"/>
          <w:sz w:val="18"/>
          <w:szCs w:val="24"/>
          <w:lang w:eastAsia="en-US"/>
        </w:rPr>
      </w:pPr>
      <w:r w:rsidRPr="00E941BF">
        <w:rPr>
          <w:rFonts w:eastAsia="Calibri"/>
          <w:sz w:val="18"/>
          <w:szCs w:val="24"/>
          <w:lang w:eastAsia="en-US"/>
        </w:rPr>
        <w:t xml:space="preserve">                                                (наименование)</w:t>
      </w:r>
    </w:p>
    <w:p w:rsidR="001148CC" w:rsidRPr="00E941BF" w:rsidRDefault="001148CC" w:rsidP="001148CC">
      <w:pPr>
        <w:tabs>
          <w:tab w:val="left" w:pos="5954"/>
          <w:tab w:val="left" w:pos="6096"/>
          <w:tab w:val="left" w:pos="9072"/>
        </w:tabs>
        <w:autoSpaceDE w:val="0"/>
        <w:autoSpaceDN w:val="0"/>
        <w:adjustRightInd w:val="0"/>
        <w:ind w:right="27" w:firstLine="0"/>
        <w:outlineLvl w:val="0"/>
        <w:rPr>
          <w:rFonts w:eastAsia="Calibri"/>
          <w:sz w:val="20"/>
        </w:rPr>
      </w:pPr>
      <w:r>
        <w:rPr>
          <w:rFonts w:eastAsia="Calibri"/>
          <w:sz w:val="20"/>
        </w:rPr>
        <w:t xml:space="preserve">                                                                                                         </w:t>
      </w:r>
      <w:r w:rsidRPr="00E941BF">
        <w:rPr>
          <w:rFonts w:eastAsia="Calibri"/>
          <w:sz w:val="20"/>
        </w:rPr>
        <w:t xml:space="preserve">от _________________________________________ </w:t>
      </w:r>
    </w:p>
    <w:p w:rsidR="001148CC" w:rsidRPr="00E941BF" w:rsidRDefault="001148CC" w:rsidP="001148CC">
      <w:pPr>
        <w:widowControl w:val="0"/>
        <w:autoSpaceDE w:val="0"/>
        <w:autoSpaceDN w:val="0"/>
        <w:ind w:firstLine="8505"/>
        <w:jc w:val="right"/>
        <w:rPr>
          <w:sz w:val="16"/>
          <w:szCs w:val="16"/>
        </w:rPr>
      </w:pPr>
      <w:r w:rsidRPr="00E941BF">
        <w:rPr>
          <w:sz w:val="16"/>
          <w:szCs w:val="16"/>
        </w:rPr>
        <w:t xml:space="preserve">                  (фамилия, имя, отчество (последнее – при наличии))</w:t>
      </w:r>
    </w:p>
    <w:p w:rsidR="001148CC" w:rsidRDefault="001148CC" w:rsidP="001148CC">
      <w:pPr>
        <w:widowControl w:val="0"/>
        <w:autoSpaceDE w:val="0"/>
        <w:autoSpaceDN w:val="0"/>
        <w:ind w:left="4956" w:firstLine="0"/>
        <w:rPr>
          <w:sz w:val="20"/>
        </w:rPr>
      </w:pPr>
      <w:r w:rsidRPr="00E941BF">
        <w:rPr>
          <w:sz w:val="20"/>
        </w:rPr>
        <w:t>реквизиты  основного документа,</w:t>
      </w:r>
      <w:r>
        <w:rPr>
          <w:sz w:val="20"/>
        </w:rPr>
        <w:t xml:space="preserve"> </w:t>
      </w:r>
      <w:r w:rsidRPr="00E941BF">
        <w:rPr>
          <w:sz w:val="20"/>
        </w:rPr>
        <w:t xml:space="preserve">удостоверяющего личность: </w:t>
      </w:r>
      <w:r>
        <w:rPr>
          <w:sz w:val="20"/>
        </w:rPr>
        <w:t xml:space="preserve">  _____________________</w:t>
      </w:r>
      <w:r w:rsidRPr="00E941BF">
        <w:rPr>
          <w:sz w:val="20"/>
        </w:rPr>
        <w:t>_________________________</w:t>
      </w:r>
      <w:r>
        <w:rPr>
          <w:sz w:val="20"/>
        </w:rPr>
        <w:t>________________________________________________</w:t>
      </w:r>
    </w:p>
    <w:p w:rsidR="001148CC" w:rsidRPr="001148CC" w:rsidRDefault="001148CC" w:rsidP="001148CC">
      <w:pPr>
        <w:widowControl w:val="0"/>
        <w:autoSpaceDE w:val="0"/>
        <w:autoSpaceDN w:val="0"/>
        <w:ind w:firstLine="0"/>
        <w:rPr>
          <w:sz w:val="22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</w:t>
      </w:r>
      <w:r w:rsidRPr="00E941BF">
        <w:rPr>
          <w:sz w:val="16"/>
          <w:szCs w:val="16"/>
        </w:rPr>
        <w:t>(указываются наименование документа, номер, кем и когда выдан)</w:t>
      </w:r>
    </w:p>
    <w:p w:rsidR="001148CC" w:rsidRPr="00E941BF" w:rsidRDefault="001148CC" w:rsidP="001148CC">
      <w:pPr>
        <w:tabs>
          <w:tab w:val="left" w:pos="9072"/>
        </w:tabs>
        <w:autoSpaceDE w:val="0"/>
        <w:autoSpaceDN w:val="0"/>
        <w:adjustRightInd w:val="0"/>
        <w:ind w:firstLine="0"/>
        <w:outlineLvl w:val="0"/>
        <w:rPr>
          <w:rFonts w:eastAsia="Calibri"/>
          <w:sz w:val="20"/>
        </w:rPr>
      </w:pPr>
      <w:r>
        <w:rPr>
          <w:rFonts w:eastAsia="Calibri"/>
          <w:sz w:val="20"/>
        </w:rPr>
        <w:t xml:space="preserve">                                                                                 </w:t>
      </w:r>
      <w:r w:rsidRPr="00E941BF">
        <w:rPr>
          <w:rFonts w:eastAsia="Calibri"/>
          <w:sz w:val="20"/>
        </w:rPr>
        <w:t>Номер</w:t>
      </w:r>
      <w:r>
        <w:rPr>
          <w:rFonts w:eastAsia="Calibri"/>
          <w:sz w:val="20"/>
        </w:rPr>
        <w:t xml:space="preserve"> </w:t>
      </w:r>
      <w:r w:rsidRPr="00E941BF">
        <w:rPr>
          <w:rFonts w:eastAsia="Calibri"/>
          <w:sz w:val="20"/>
        </w:rPr>
        <w:t>контактного телефона:  ______________________________</w:t>
      </w:r>
    </w:p>
    <w:p w:rsidR="001148CC" w:rsidRPr="00E941BF" w:rsidRDefault="001148CC" w:rsidP="001148CC">
      <w:pPr>
        <w:autoSpaceDE w:val="0"/>
        <w:autoSpaceDN w:val="0"/>
        <w:adjustRightInd w:val="0"/>
        <w:ind w:firstLine="8505"/>
        <w:jc w:val="right"/>
        <w:outlineLvl w:val="0"/>
        <w:rPr>
          <w:rFonts w:eastAsia="Calibri"/>
          <w:sz w:val="20"/>
        </w:rPr>
      </w:pPr>
      <w:r w:rsidRPr="00E941BF">
        <w:rPr>
          <w:rFonts w:eastAsia="Calibri"/>
          <w:sz w:val="20"/>
        </w:rPr>
        <w:t>адрес электронной почты (при наличии): _____________________</w:t>
      </w:r>
    </w:p>
    <w:p w:rsidR="001148CC" w:rsidRPr="00E941BF" w:rsidRDefault="001148CC" w:rsidP="001148CC">
      <w:pPr>
        <w:autoSpaceDE w:val="0"/>
        <w:autoSpaceDN w:val="0"/>
        <w:adjustRightInd w:val="0"/>
        <w:ind w:firstLine="0"/>
        <w:outlineLvl w:val="0"/>
        <w:rPr>
          <w:rFonts w:eastAsia="Calibri"/>
          <w:sz w:val="20"/>
        </w:rPr>
      </w:pPr>
      <w:r>
        <w:rPr>
          <w:rFonts w:eastAsia="Calibri"/>
          <w:sz w:val="20"/>
        </w:rPr>
        <w:t xml:space="preserve">                                                                                </w:t>
      </w:r>
      <w:r w:rsidRPr="00E941BF">
        <w:rPr>
          <w:rFonts w:eastAsia="Calibri"/>
          <w:sz w:val="20"/>
        </w:rPr>
        <w:t>адрес места жительства (почтовый адрес): ____________________</w:t>
      </w:r>
    </w:p>
    <w:p w:rsidR="001148CC" w:rsidRPr="00E941BF" w:rsidRDefault="001148CC" w:rsidP="001148CC">
      <w:pPr>
        <w:autoSpaceDE w:val="0"/>
        <w:autoSpaceDN w:val="0"/>
        <w:adjustRightInd w:val="0"/>
        <w:ind w:firstLine="0"/>
        <w:outlineLvl w:val="0"/>
        <w:rPr>
          <w:rFonts w:eastAsia="Calibri"/>
          <w:sz w:val="20"/>
        </w:rPr>
      </w:pPr>
      <w:r>
        <w:rPr>
          <w:rFonts w:eastAsia="Calibri"/>
          <w:sz w:val="20"/>
        </w:rPr>
        <w:t xml:space="preserve">                                                                                 </w:t>
      </w:r>
      <w:r w:rsidRPr="00E941BF">
        <w:rPr>
          <w:rFonts w:eastAsia="Calibri"/>
          <w:sz w:val="20"/>
        </w:rPr>
        <w:t>_______________________________________________________</w:t>
      </w:r>
    </w:p>
    <w:p w:rsidR="00E941BF" w:rsidRPr="00E941BF" w:rsidRDefault="00E941BF" w:rsidP="00E941BF">
      <w:pPr>
        <w:ind w:firstLine="0"/>
        <w:jc w:val="center"/>
        <w:rPr>
          <w:rFonts w:eastAsia="Calibri"/>
          <w:b/>
          <w:bCs/>
          <w:sz w:val="26"/>
          <w:szCs w:val="26"/>
          <w:lang w:eastAsia="en-US"/>
        </w:rPr>
      </w:pPr>
    </w:p>
    <w:p w:rsidR="00E941BF" w:rsidRPr="00E941BF" w:rsidRDefault="00E941BF" w:rsidP="00E941BF">
      <w:pPr>
        <w:widowControl w:val="0"/>
        <w:autoSpaceDE w:val="0"/>
        <w:autoSpaceDN w:val="0"/>
        <w:ind w:firstLine="0"/>
        <w:jc w:val="center"/>
        <w:rPr>
          <w:sz w:val="20"/>
        </w:rPr>
      </w:pPr>
      <w:r w:rsidRPr="00E941BF">
        <w:rPr>
          <w:sz w:val="20"/>
        </w:rPr>
        <w:t>ЗАЯВЛЕНИЕ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jc w:val="center"/>
        <w:rPr>
          <w:sz w:val="20"/>
        </w:rPr>
      </w:pPr>
      <w:r w:rsidRPr="00E941BF">
        <w:rPr>
          <w:sz w:val="20"/>
        </w:rPr>
        <w:t>об отказе от права на участие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jc w:val="center"/>
        <w:rPr>
          <w:sz w:val="20"/>
        </w:rPr>
      </w:pPr>
      <w:r w:rsidRPr="00E941BF">
        <w:rPr>
          <w:sz w:val="20"/>
        </w:rPr>
        <w:t>в приватизации с одновременным согласием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jc w:val="center"/>
        <w:rPr>
          <w:sz w:val="20"/>
        </w:rPr>
      </w:pPr>
      <w:r w:rsidRPr="00E941BF">
        <w:rPr>
          <w:sz w:val="20"/>
        </w:rPr>
        <w:t>на приватизацию жилого помещения</w:t>
      </w:r>
    </w:p>
    <w:p w:rsidR="00E941BF" w:rsidRPr="00E941BF" w:rsidRDefault="00E941BF" w:rsidP="00E941BF">
      <w:pPr>
        <w:widowControl w:val="0"/>
        <w:tabs>
          <w:tab w:val="left" w:pos="5880"/>
        </w:tabs>
        <w:autoSpaceDE w:val="0"/>
        <w:autoSpaceDN w:val="0"/>
        <w:ind w:firstLine="0"/>
        <w:rPr>
          <w:sz w:val="20"/>
        </w:rPr>
      </w:pPr>
      <w:r w:rsidRPr="00E941BF">
        <w:rPr>
          <w:sz w:val="20"/>
        </w:rPr>
        <w:tab/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0"/>
        </w:rPr>
      </w:pPr>
      <w:r w:rsidRPr="00E941BF">
        <w:rPr>
          <w:sz w:val="20"/>
        </w:rPr>
        <w:t xml:space="preserve">    Я, ____________________________________________ «_____»_______ ___________ _____ года рождения,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16"/>
          <w:szCs w:val="16"/>
        </w:rPr>
      </w:pPr>
      <w:r w:rsidRPr="00E941BF">
        <w:rPr>
          <w:sz w:val="16"/>
          <w:szCs w:val="16"/>
        </w:rPr>
        <w:t xml:space="preserve">              (фамилия, имя, отчество (последнее – при наличии))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2"/>
        </w:rPr>
      </w:pPr>
      <w:r w:rsidRPr="00E941BF">
        <w:rPr>
          <w:sz w:val="20"/>
        </w:rPr>
        <w:t>Основной документ, удостоверяющий личность ______________________________________________выдан _____________________________________________________________________________________________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16"/>
          <w:szCs w:val="16"/>
        </w:rPr>
      </w:pPr>
      <w:r w:rsidRPr="00E941BF">
        <w:rPr>
          <w:sz w:val="16"/>
          <w:szCs w:val="16"/>
        </w:rPr>
        <w:t xml:space="preserve">                                                                              (серия, номер)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2"/>
        </w:rPr>
      </w:pPr>
      <w:r w:rsidRPr="00E941BF">
        <w:rPr>
          <w:sz w:val="20"/>
        </w:rPr>
        <w:t>_____________________________________________________________________________________________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2"/>
        </w:rPr>
      </w:pPr>
      <w:r w:rsidRPr="00E941BF">
        <w:rPr>
          <w:sz w:val="20"/>
        </w:rPr>
        <w:t>_____________________________________________________________________________________________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2"/>
        </w:rPr>
      </w:pPr>
      <w:r w:rsidRPr="00E941BF">
        <w:rPr>
          <w:sz w:val="20"/>
        </w:rPr>
        <w:t>дата выдачи ______________________________, код подразделения __________________________________,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18"/>
          <w:szCs w:val="18"/>
        </w:rPr>
      </w:pP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0"/>
        </w:rPr>
      </w:pPr>
      <w:r w:rsidRPr="00E941BF">
        <w:rPr>
          <w:sz w:val="20"/>
        </w:rPr>
        <w:t>настоящим даю согласие гр. __________________________________________ «___»____________ ________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16"/>
          <w:szCs w:val="16"/>
        </w:rPr>
      </w:pPr>
      <w:r w:rsidRPr="00E941BF">
        <w:rPr>
          <w:sz w:val="18"/>
          <w:szCs w:val="18"/>
        </w:rPr>
        <w:t xml:space="preserve">                                                           </w:t>
      </w:r>
      <w:r w:rsidRPr="00E941BF">
        <w:rPr>
          <w:sz w:val="16"/>
          <w:szCs w:val="16"/>
        </w:rPr>
        <w:t>(фамилия, имя, отчество (последнее – при наличии))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18"/>
          <w:szCs w:val="18"/>
        </w:rPr>
      </w:pPr>
      <w:r w:rsidRPr="00E941BF">
        <w:rPr>
          <w:sz w:val="20"/>
        </w:rPr>
        <w:t>года рождения, гр.  __________________________________________________ «___»____________ ________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16"/>
          <w:szCs w:val="16"/>
        </w:rPr>
      </w:pPr>
      <w:r w:rsidRPr="00E941BF">
        <w:rPr>
          <w:sz w:val="20"/>
        </w:rPr>
        <w:t xml:space="preserve">                                          </w:t>
      </w:r>
      <w:r w:rsidRPr="00E941BF">
        <w:rPr>
          <w:sz w:val="16"/>
          <w:szCs w:val="16"/>
        </w:rPr>
        <w:t xml:space="preserve"> (фамилия, имя, отчество (последнее – при наличии))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0"/>
        </w:rPr>
      </w:pP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18"/>
          <w:szCs w:val="18"/>
        </w:rPr>
      </w:pPr>
      <w:r w:rsidRPr="00E941BF">
        <w:rPr>
          <w:sz w:val="20"/>
        </w:rPr>
        <w:t xml:space="preserve">года рождения, </w:t>
      </w:r>
      <w:r w:rsidRPr="00E941BF">
        <w:rPr>
          <w:sz w:val="18"/>
          <w:szCs w:val="18"/>
        </w:rPr>
        <w:t>гр.   ________________________________________________________ «____»______________ ________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18"/>
          <w:szCs w:val="18"/>
        </w:rPr>
      </w:pPr>
      <w:r w:rsidRPr="00E941BF">
        <w:rPr>
          <w:sz w:val="18"/>
          <w:szCs w:val="18"/>
        </w:rPr>
        <w:t xml:space="preserve">                                                (фамилия, имя, отчество (последнее – при наличии))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0"/>
        </w:rPr>
      </w:pPr>
      <w:r w:rsidRPr="00E941BF">
        <w:rPr>
          <w:sz w:val="18"/>
          <w:szCs w:val="18"/>
        </w:rPr>
        <w:t>года рождения</w:t>
      </w:r>
      <w:r w:rsidRPr="00E941BF">
        <w:rPr>
          <w:sz w:val="20"/>
        </w:rPr>
        <w:t xml:space="preserve"> на приватизацию дома/квартиры/комнаты по адресу: __________________________________________________________________________площадью ____ кв. м. в индивидуальную/общую долевую собственность </w:t>
      </w:r>
      <w:proofErr w:type="gramStart"/>
      <w:r w:rsidRPr="00E941BF">
        <w:rPr>
          <w:sz w:val="20"/>
        </w:rPr>
        <w:t>по</w:t>
      </w:r>
      <w:proofErr w:type="gramEnd"/>
      <w:r w:rsidRPr="00E941BF">
        <w:rPr>
          <w:sz w:val="20"/>
        </w:rPr>
        <w:t xml:space="preserve"> ________________________________________________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16"/>
          <w:szCs w:val="16"/>
        </w:rPr>
      </w:pPr>
      <w:r w:rsidRPr="00E941BF">
        <w:rPr>
          <w:sz w:val="16"/>
          <w:szCs w:val="16"/>
        </w:rPr>
        <w:t xml:space="preserve"> (указать долю в праве по числу лиц, участвующих в приватизации доле в праве собственности каждому)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0"/>
        </w:rPr>
      </w:pP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0"/>
        </w:rPr>
      </w:pPr>
      <w:r w:rsidRPr="00E941BF">
        <w:rPr>
          <w:sz w:val="20"/>
        </w:rPr>
        <w:t>Отказываюсь от своего права на приватизацию и прошу не включать меня в число собственников.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0"/>
        </w:rPr>
      </w:pPr>
      <w:r w:rsidRPr="00E941BF">
        <w:rPr>
          <w:sz w:val="20"/>
        </w:rPr>
        <w:t>Правовые последствия отказа от права на приватизацию мне известны.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0"/>
        </w:rPr>
      </w:pP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0"/>
        </w:rPr>
      </w:pPr>
      <w:r w:rsidRPr="00E941BF">
        <w:rPr>
          <w:sz w:val="20"/>
        </w:rPr>
        <w:t>"___"__________ 20____ г.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0"/>
        </w:rPr>
      </w:pP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20"/>
        </w:rPr>
      </w:pPr>
      <w:r w:rsidRPr="00E941BF">
        <w:rPr>
          <w:sz w:val="20"/>
        </w:rPr>
        <w:t xml:space="preserve">    __________________________________/________________________________________________________/</w:t>
      </w:r>
    </w:p>
    <w:p w:rsidR="00E941BF" w:rsidRPr="00E941BF" w:rsidRDefault="00E941BF" w:rsidP="00E941BF">
      <w:pPr>
        <w:widowControl w:val="0"/>
        <w:autoSpaceDE w:val="0"/>
        <w:autoSpaceDN w:val="0"/>
        <w:ind w:firstLine="0"/>
        <w:rPr>
          <w:sz w:val="18"/>
          <w:szCs w:val="18"/>
        </w:rPr>
      </w:pPr>
      <w:r w:rsidRPr="00E941BF">
        <w:rPr>
          <w:sz w:val="18"/>
          <w:szCs w:val="18"/>
        </w:rPr>
        <w:t xml:space="preserve">                                 (подпись)                                                    (фамилия, имя, отчество (последнее – при наличии))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b/>
          <w:szCs w:val="28"/>
          <w:lang w:eastAsia="en-US"/>
        </w:rPr>
      </w:pPr>
    </w:p>
    <w:p w:rsidR="00E941BF" w:rsidRDefault="00E941BF" w:rsidP="00E941BF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b/>
          <w:szCs w:val="28"/>
          <w:lang w:eastAsia="en-US"/>
        </w:rPr>
      </w:pPr>
    </w:p>
    <w:p w:rsidR="007F6156" w:rsidRPr="00E941BF" w:rsidRDefault="007F6156" w:rsidP="00E941BF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b/>
          <w:szCs w:val="28"/>
          <w:lang w:eastAsia="en-US"/>
        </w:rPr>
      </w:pPr>
    </w:p>
    <w:p w:rsidR="00E941BF" w:rsidRDefault="00E941BF" w:rsidP="00E941BF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b/>
          <w:szCs w:val="28"/>
          <w:lang w:eastAsia="en-US"/>
        </w:rPr>
      </w:pPr>
    </w:p>
    <w:p w:rsidR="00F2372F" w:rsidRPr="00E941BF" w:rsidRDefault="00F2372F" w:rsidP="00E941BF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b/>
          <w:szCs w:val="28"/>
          <w:lang w:eastAsia="en-US"/>
        </w:rPr>
      </w:pP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b/>
          <w:szCs w:val="28"/>
          <w:lang w:eastAsia="en-US"/>
        </w:rPr>
      </w:pPr>
    </w:p>
    <w:p w:rsidR="001148CC" w:rsidRPr="00E941BF" w:rsidRDefault="001148CC" w:rsidP="001148CC">
      <w:pPr>
        <w:widowControl w:val="0"/>
        <w:autoSpaceDE w:val="0"/>
        <w:autoSpaceDN w:val="0"/>
        <w:adjustRightInd w:val="0"/>
        <w:ind w:firstLine="8505"/>
        <w:jc w:val="right"/>
        <w:rPr>
          <w:rFonts w:eastAsia="Calibri"/>
          <w:b/>
          <w:sz w:val="18"/>
          <w:szCs w:val="18"/>
          <w:lang w:eastAsia="en-US"/>
        </w:rPr>
      </w:pPr>
      <w:r w:rsidRPr="00E941BF">
        <w:rPr>
          <w:rFonts w:eastAsia="Calibri"/>
          <w:b/>
          <w:sz w:val="18"/>
          <w:szCs w:val="18"/>
          <w:lang w:eastAsia="en-US"/>
        </w:rPr>
        <w:t>Приложение №  к Административному регламенту</w:t>
      </w:r>
    </w:p>
    <w:p w:rsidR="001148CC" w:rsidRDefault="001148CC" w:rsidP="001148CC">
      <w:pPr>
        <w:widowControl w:val="0"/>
        <w:autoSpaceDE w:val="0"/>
        <w:autoSpaceDN w:val="0"/>
        <w:adjustRightInd w:val="0"/>
        <w:ind w:right="27" w:firstLine="8364"/>
        <w:jc w:val="right"/>
        <w:rPr>
          <w:rFonts w:eastAsia="Calibri"/>
          <w:b/>
          <w:sz w:val="18"/>
          <w:szCs w:val="18"/>
          <w:lang w:eastAsia="en-US"/>
        </w:rPr>
      </w:pPr>
      <w:r w:rsidRPr="00E941BF">
        <w:rPr>
          <w:rFonts w:eastAsia="Calibri"/>
          <w:b/>
          <w:sz w:val="18"/>
          <w:szCs w:val="18"/>
          <w:lang w:eastAsia="en-US"/>
        </w:rPr>
        <w:t xml:space="preserve">Администрации </w:t>
      </w:r>
      <w:r w:rsidRPr="0020198F">
        <w:rPr>
          <w:rFonts w:eastAsia="Calibri"/>
          <w:b/>
          <w:sz w:val="18"/>
          <w:szCs w:val="18"/>
          <w:lang w:eastAsia="en-US"/>
        </w:rPr>
        <w:t xml:space="preserve">сельского поселения </w:t>
      </w:r>
      <w:proofErr w:type="spellStart"/>
      <w:r w:rsidRPr="0020198F">
        <w:rPr>
          <w:rFonts w:eastAsia="Calibri"/>
          <w:b/>
          <w:sz w:val="18"/>
          <w:szCs w:val="18"/>
          <w:lang w:eastAsia="en-US"/>
        </w:rPr>
        <w:t>Кашкалашинский</w:t>
      </w:r>
      <w:proofErr w:type="spellEnd"/>
      <w:r w:rsidRPr="0020198F">
        <w:rPr>
          <w:rFonts w:eastAsia="Calibri"/>
          <w:b/>
          <w:sz w:val="18"/>
          <w:szCs w:val="18"/>
          <w:lang w:eastAsia="en-US"/>
        </w:rPr>
        <w:t xml:space="preserve"> сельсовет </w:t>
      </w:r>
    </w:p>
    <w:p w:rsidR="001148CC" w:rsidRPr="0020198F" w:rsidRDefault="001148CC" w:rsidP="001148CC">
      <w:pPr>
        <w:widowControl w:val="0"/>
        <w:autoSpaceDE w:val="0"/>
        <w:autoSpaceDN w:val="0"/>
        <w:adjustRightInd w:val="0"/>
        <w:ind w:right="27" w:firstLine="7655"/>
        <w:jc w:val="right"/>
        <w:rPr>
          <w:rFonts w:eastAsia="Calibri"/>
          <w:b/>
          <w:sz w:val="18"/>
          <w:szCs w:val="18"/>
          <w:lang w:eastAsia="en-US"/>
        </w:rPr>
      </w:pPr>
      <w:r w:rsidRPr="0020198F">
        <w:rPr>
          <w:rFonts w:eastAsia="Calibri"/>
          <w:b/>
          <w:sz w:val="18"/>
          <w:szCs w:val="18"/>
          <w:lang w:eastAsia="en-US"/>
        </w:rPr>
        <w:t xml:space="preserve">муниципального района </w:t>
      </w:r>
      <w:proofErr w:type="spellStart"/>
      <w:r w:rsidRPr="0020198F">
        <w:rPr>
          <w:rFonts w:eastAsia="Calibri"/>
          <w:b/>
          <w:sz w:val="18"/>
          <w:szCs w:val="18"/>
          <w:lang w:eastAsia="en-US"/>
        </w:rPr>
        <w:t>Благоварский</w:t>
      </w:r>
      <w:proofErr w:type="spellEnd"/>
      <w:r w:rsidRPr="0020198F">
        <w:rPr>
          <w:rFonts w:eastAsia="Calibri"/>
          <w:b/>
          <w:sz w:val="18"/>
          <w:szCs w:val="18"/>
          <w:lang w:eastAsia="en-US"/>
        </w:rPr>
        <w:t xml:space="preserve"> район </w:t>
      </w:r>
    </w:p>
    <w:p w:rsidR="001148CC" w:rsidRDefault="001148CC" w:rsidP="001148CC">
      <w:pPr>
        <w:widowControl w:val="0"/>
        <w:autoSpaceDE w:val="0"/>
        <w:autoSpaceDN w:val="0"/>
        <w:adjustRightInd w:val="0"/>
        <w:ind w:right="27" w:firstLine="0"/>
        <w:jc w:val="right"/>
        <w:rPr>
          <w:rFonts w:eastAsia="Calibri"/>
          <w:b/>
          <w:sz w:val="18"/>
          <w:szCs w:val="18"/>
          <w:lang w:eastAsia="en-US"/>
        </w:rPr>
      </w:pPr>
      <w:r w:rsidRPr="0020198F">
        <w:rPr>
          <w:rFonts w:eastAsia="Calibri"/>
          <w:b/>
          <w:sz w:val="18"/>
          <w:szCs w:val="18"/>
          <w:lang w:eastAsia="en-US"/>
        </w:rPr>
        <w:t xml:space="preserve">Республики Башкортостан </w:t>
      </w:r>
      <w:r w:rsidRPr="00E941BF">
        <w:rPr>
          <w:rFonts w:eastAsia="Calibri"/>
          <w:b/>
          <w:sz w:val="18"/>
          <w:szCs w:val="18"/>
          <w:lang w:eastAsia="en-US"/>
        </w:rPr>
        <w:t xml:space="preserve">по предоставлению </w:t>
      </w:r>
    </w:p>
    <w:p w:rsidR="001148CC" w:rsidRPr="00E941BF" w:rsidRDefault="001148CC" w:rsidP="001148CC">
      <w:pPr>
        <w:widowControl w:val="0"/>
        <w:autoSpaceDE w:val="0"/>
        <w:autoSpaceDN w:val="0"/>
        <w:adjustRightInd w:val="0"/>
        <w:ind w:right="27" w:firstLine="0"/>
        <w:jc w:val="right"/>
        <w:rPr>
          <w:rFonts w:eastAsia="Calibri"/>
          <w:b/>
          <w:sz w:val="18"/>
          <w:szCs w:val="18"/>
          <w:lang w:eastAsia="en-US"/>
        </w:rPr>
      </w:pPr>
      <w:r w:rsidRPr="00E941BF">
        <w:rPr>
          <w:rFonts w:eastAsia="Calibri"/>
          <w:b/>
          <w:sz w:val="18"/>
          <w:szCs w:val="18"/>
          <w:lang w:eastAsia="en-US"/>
        </w:rPr>
        <w:t>муниципальной услуги</w:t>
      </w:r>
    </w:p>
    <w:p w:rsidR="001148CC" w:rsidRPr="00E941BF" w:rsidRDefault="001148CC" w:rsidP="001148CC">
      <w:pPr>
        <w:widowControl w:val="0"/>
        <w:autoSpaceDE w:val="0"/>
        <w:autoSpaceDN w:val="0"/>
        <w:adjustRightInd w:val="0"/>
        <w:ind w:firstLine="7371"/>
        <w:jc w:val="right"/>
        <w:rPr>
          <w:rFonts w:eastAsia="Calibri"/>
          <w:b/>
          <w:sz w:val="18"/>
          <w:szCs w:val="18"/>
          <w:lang w:eastAsia="en-US"/>
        </w:rPr>
      </w:pPr>
      <w:r w:rsidRPr="00E941BF">
        <w:rPr>
          <w:rFonts w:eastAsia="Calibri"/>
          <w:b/>
          <w:sz w:val="18"/>
          <w:szCs w:val="18"/>
          <w:lang w:eastAsia="en-US"/>
        </w:rPr>
        <w:t>«Передача жилых помещений муниципального жилищного</w:t>
      </w:r>
    </w:p>
    <w:p w:rsidR="001148CC" w:rsidRPr="00E941BF" w:rsidRDefault="001148CC" w:rsidP="001148CC">
      <w:pPr>
        <w:widowControl w:val="0"/>
        <w:autoSpaceDE w:val="0"/>
        <w:autoSpaceDN w:val="0"/>
        <w:adjustRightInd w:val="0"/>
        <w:ind w:firstLine="0"/>
        <w:rPr>
          <w:rFonts w:eastAsia="Calibri"/>
          <w:b/>
          <w:sz w:val="18"/>
          <w:szCs w:val="18"/>
          <w:lang w:eastAsia="en-US"/>
        </w:rPr>
      </w:pPr>
      <w:r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                                                          </w:t>
      </w:r>
      <w:r w:rsidRPr="00E941BF">
        <w:rPr>
          <w:rFonts w:eastAsia="Calibri"/>
          <w:b/>
          <w:sz w:val="18"/>
          <w:szCs w:val="18"/>
          <w:lang w:eastAsia="en-US"/>
        </w:rPr>
        <w:t>фонда в собственность граждан в порядке приватизации»</w:t>
      </w:r>
    </w:p>
    <w:p w:rsidR="00E941BF" w:rsidRPr="00E941BF" w:rsidRDefault="00E941BF" w:rsidP="001148CC">
      <w:pPr>
        <w:widowControl w:val="0"/>
        <w:autoSpaceDE w:val="0"/>
        <w:autoSpaceDN w:val="0"/>
        <w:adjustRightInd w:val="0"/>
        <w:ind w:firstLine="9639"/>
        <w:jc w:val="right"/>
        <w:rPr>
          <w:rFonts w:eastAsia="Calibri"/>
          <w:b/>
          <w:szCs w:val="28"/>
          <w:lang w:eastAsia="en-US"/>
        </w:rPr>
      </w:pPr>
      <w:r w:rsidRPr="00E941BF">
        <w:rPr>
          <w:rFonts w:eastAsia="Calibri"/>
          <w:b/>
          <w:szCs w:val="28"/>
          <w:lang w:eastAsia="en-US"/>
        </w:rPr>
        <w:t xml:space="preserve">                                             </w:t>
      </w:r>
    </w:p>
    <w:p w:rsidR="00E941BF" w:rsidRPr="00E941BF" w:rsidRDefault="00E941BF" w:rsidP="001148CC">
      <w:pPr>
        <w:widowControl w:val="0"/>
        <w:autoSpaceDE w:val="0"/>
        <w:autoSpaceDN w:val="0"/>
        <w:adjustRightInd w:val="0"/>
        <w:ind w:left="142" w:firstLine="9639"/>
        <w:jc w:val="right"/>
        <w:rPr>
          <w:rFonts w:eastAsia="Calibri"/>
          <w:b/>
          <w:szCs w:val="28"/>
          <w:lang w:eastAsia="en-US"/>
        </w:rPr>
      </w:pPr>
    </w:p>
    <w:p w:rsidR="00E941BF" w:rsidRPr="00E941BF" w:rsidRDefault="001148CC" w:rsidP="001148CC">
      <w:pPr>
        <w:widowControl w:val="0"/>
        <w:autoSpaceDE w:val="0"/>
        <w:autoSpaceDN w:val="0"/>
        <w:adjustRightInd w:val="0"/>
        <w:ind w:firstLine="0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                                                                                                        </w:t>
      </w:r>
      <w:r w:rsidR="00E941BF" w:rsidRPr="00E941BF">
        <w:rPr>
          <w:rFonts w:eastAsia="Calibri"/>
          <w:sz w:val="20"/>
          <w:lang w:eastAsia="en-US"/>
        </w:rPr>
        <w:t>Сведения о заявителе, которому адресован</w:t>
      </w:r>
      <w:r>
        <w:rPr>
          <w:rFonts w:eastAsia="Calibri"/>
          <w:sz w:val="20"/>
          <w:lang w:eastAsia="en-US"/>
        </w:rPr>
        <w:t xml:space="preserve"> </w:t>
      </w:r>
      <w:r w:rsidR="00E941BF" w:rsidRPr="00E941BF">
        <w:rPr>
          <w:rFonts w:eastAsia="Calibri"/>
          <w:sz w:val="20"/>
          <w:lang w:eastAsia="en-US"/>
        </w:rPr>
        <w:t>документ:</w:t>
      </w:r>
    </w:p>
    <w:p w:rsidR="00E941BF" w:rsidRPr="00E941BF" w:rsidRDefault="001148CC" w:rsidP="001148CC">
      <w:pPr>
        <w:widowControl w:val="0"/>
        <w:autoSpaceDE w:val="0"/>
        <w:autoSpaceDN w:val="0"/>
        <w:adjustRightInd w:val="0"/>
        <w:ind w:firstLine="0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                                                                                                  </w:t>
      </w:r>
      <w:r w:rsidR="00E941BF" w:rsidRPr="00E941BF">
        <w:rPr>
          <w:rFonts w:eastAsia="Calibri"/>
          <w:sz w:val="20"/>
          <w:lang w:eastAsia="en-US"/>
        </w:rPr>
        <w:t>_______________________________________________</w:t>
      </w:r>
    </w:p>
    <w:p w:rsidR="00E941BF" w:rsidRPr="00E941BF" w:rsidRDefault="00E941BF" w:rsidP="001148CC">
      <w:pPr>
        <w:widowControl w:val="0"/>
        <w:autoSpaceDE w:val="0"/>
        <w:autoSpaceDN w:val="0"/>
        <w:adjustRightInd w:val="0"/>
        <w:ind w:firstLine="9639"/>
        <w:jc w:val="right"/>
        <w:rPr>
          <w:rFonts w:eastAsia="Calibri"/>
          <w:sz w:val="20"/>
          <w:lang w:eastAsia="en-US"/>
        </w:rPr>
      </w:pPr>
      <w:r w:rsidRPr="00E941BF">
        <w:rPr>
          <w:rFonts w:eastAsia="Calibri"/>
          <w:sz w:val="20"/>
          <w:lang w:eastAsia="en-US"/>
        </w:rPr>
        <w:t xml:space="preserve">        </w:t>
      </w:r>
      <w:proofErr w:type="gramStart"/>
      <w:r w:rsidRPr="00E941BF">
        <w:rPr>
          <w:rFonts w:eastAsia="Calibri"/>
          <w:sz w:val="20"/>
          <w:lang w:eastAsia="en-US"/>
        </w:rPr>
        <w:t>(Ф.И.О. – для физического лица; название,</w:t>
      </w:r>
      <w:proofErr w:type="gramEnd"/>
    </w:p>
    <w:p w:rsidR="00E941BF" w:rsidRPr="00E941BF" w:rsidRDefault="00E941BF" w:rsidP="001148CC">
      <w:pPr>
        <w:widowControl w:val="0"/>
        <w:autoSpaceDE w:val="0"/>
        <w:autoSpaceDN w:val="0"/>
        <w:adjustRightInd w:val="0"/>
        <w:ind w:right="27" w:firstLine="7230"/>
        <w:jc w:val="right"/>
        <w:rPr>
          <w:rFonts w:eastAsia="Calibri"/>
          <w:sz w:val="20"/>
          <w:lang w:eastAsia="en-US"/>
        </w:rPr>
      </w:pPr>
      <w:r w:rsidRPr="00E941BF">
        <w:rPr>
          <w:rFonts w:eastAsia="Calibri"/>
          <w:sz w:val="20"/>
          <w:lang w:eastAsia="en-US"/>
        </w:rPr>
        <w:t xml:space="preserve">организационно-правовая форма </w:t>
      </w:r>
      <w:proofErr w:type="gramStart"/>
      <w:r w:rsidRPr="00E941BF">
        <w:rPr>
          <w:rFonts w:eastAsia="Calibri"/>
          <w:sz w:val="20"/>
          <w:lang w:eastAsia="en-US"/>
        </w:rPr>
        <w:t>юридического</w:t>
      </w:r>
      <w:proofErr w:type="gramEnd"/>
    </w:p>
    <w:p w:rsidR="00E941BF" w:rsidRPr="00E941BF" w:rsidRDefault="001148CC" w:rsidP="001148CC">
      <w:pPr>
        <w:widowControl w:val="0"/>
        <w:autoSpaceDE w:val="0"/>
        <w:autoSpaceDN w:val="0"/>
        <w:adjustRightInd w:val="0"/>
        <w:ind w:firstLine="0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                                                                                                                        </w:t>
      </w:r>
      <w:proofErr w:type="gramStart"/>
      <w:r w:rsidR="00E941BF" w:rsidRPr="00E941BF">
        <w:rPr>
          <w:rFonts w:eastAsia="Calibri"/>
          <w:sz w:val="20"/>
          <w:lang w:eastAsia="en-US"/>
        </w:rPr>
        <w:t>лица, индивидуального предпринимателя)))</w:t>
      </w:r>
      <w:proofErr w:type="gramEnd"/>
    </w:p>
    <w:p w:rsidR="00E941BF" w:rsidRPr="00E941BF" w:rsidRDefault="001148CC" w:rsidP="001148CC">
      <w:pPr>
        <w:widowControl w:val="0"/>
        <w:autoSpaceDE w:val="0"/>
        <w:autoSpaceDN w:val="0"/>
        <w:adjustRightInd w:val="0"/>
        <w:ind w:firstLine="0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                                                                                               </w:t>
      </w:r>
      <w:r w:rsidR="00E941BF" w:rsidRPr="00E941BF">
        <w:rPr>
          <w:rFonts w:eastAsia="Calibri"/>
          <w:sz w:val="20"/>
          <w:lang w:eastAsia="en-US"/>
        </w:rPr>
        <w:t>________________________________________________</w:t>
      </w:r>
    </w:p>
    <w:p w:rsidR="00E941BF" w:rsidRPr="00E941BF" w:rsidRDefault="001148CC" w:rsidP="001148CC">
      <w:pPr>
        <w:widowControl w:val="0"/>
        <w:autoSpaceDE w:val="0"/>
        <w:autoSpaceDN w:val="0"/>
        <w:adjustRightInd w:val="0"/>
        <w:ind w:firstLine="0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                                                                                                </w:t>
      </w:r>
      <w:r w:rsidR="00E941BF" w:rsidRPr="00E941BF">
        <w:rPr>
          <w:rFonts w:eastAsia="Calibri"/>
          <w:sz w:val="20"/>
          <w:lang w:eastAsia="en-US"/>
        </w:rPr>
        <w:t>адрес: __________________________________________</w:t>
      </w:r>
    </w:p>
    <w:p w:rsidR="00E941BF" w:rsidRPr="00E941BF" w:rsidRDefault="001148CC" w:rsidP="001148CC">
      <w:pPr>
        <w:widowControl w:val="0"/>
        <w:autoSpaceDE w:val="0"/>
        <w:autoSpaceDN w:val="0"/>
        <w:adjustRightInd w:val="0"/>
        <w:ind w:firstLine="0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                                                                                                            </w:t>
      </w:r>
      <w:r w:rsidR="00E941BF" w:rsidRPr="00E941BF">
        <w:rPr>
          <w:rFonts w:eastAsia="Calibri"/>
          <w:sz w:val="20"/>
          <w:lang w:eastAsia="en-US"/>
        </w:rPr>
        <w:t>__________________________________________</w:t>
      </w:r>
    </w:p>
    <w:p w:rsidR="00E941BF" w:rsidRPr="00E941BF" w:rsidRDefault="001148CC" w:rsidP="001148CC">
      <w:pPr>
        <w:widowControl w:val="0"/>
        <w:autoSpaceDE w:val="0"/>
        <w:autoSpaceDN w:val="0"/>
        <w:adjustRightInd w:val="0"/>
        <w:ind w:firstLine="0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                                                                                                 </w:t>
      </w:r>
      <w:r w:rsidR="00E941BF" w:rsidRPr="00E941BF">
        <w:rPr>
          <w:rFonts w:eastAsia="Calibri"/>
          <w:sz w:val="20"/>
          <w:lang w:eastAsia="en-US"/>
        </w:rPr>
        <w:t>________________________________________________</w:t>
      </w:r>
    </w:p>
    <w:p w:rsidR="00E941BF" w:rsidRPr="00E941BF" w:rsidRDefault="001148CC" w:rsidP="001148CC">
      <w:pPr>
        <w:widowControl w:val="0"/>
        <w:autoSpaceDE w:val="0"/>
        <w:autoSpaceDN w:val="0"/>
        <w:adjustRightInd w:val="0"/>
        <w:ind w:firstLine="0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                                                                                                 </w:t>
      </w:r>
      <w:r w:rsidR="00E941BF" w:rsidRPr="00E941BF">
        <w:rPr>
          <w:rFonts w:eastAsia="Calibri"/>
          <w:sz w:val="20"/>
          <w:lang w:eastAsia="en-US"/>
        </w:rPr>
        <w:t>эл. почта: _______________________________________</w:t>
      </w:r>
    </w:p>
    <w:p w:rsidR="00E941BF" w:rsidRPr="00E941BF" w:rsidRDefault="00E941BF" w:rsidP="001148CC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sz w:val="20"/>
          <w:lang w:eastAsia="en-US"/>
        </w:rPr>
      </w:pP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jc w:val="center"/>
        <w:rPr>
          <w:rFonts w:eastAsia="Calibri"/>
          <w:sz w:val="20"/>
          <w:lang w:eastAsia="en-US"/>
        </w:rPr>
      </w:pPr>
      <w:r w:rsidRPr="00E941BF">
        <w:rPr>
          <w:rFonts w:eastAsia="Calibri"/>
          <w:sz w:val="20"/>
          <w:lang w:eastAsia="en-US"/>
        </w:rPr>
        <w:t>Уведомление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jc w:val="center"/>
        <w:rPr>
          <w:rFonts w:eastAsia="Calibri"/>
          <w:sz w:val="20"/>
          <w:lang w:eastAsia="en-US"/>
        </w:rPr>
      </w:pPr>
      <w:r w:rsidRPr="00E941BF">
        <w:rPr>
          <w:rFonts w:eastAsia="Calibri"/>
          <w:sz w:val="20"/>
          <w:lang w:eastAsia="en-US"/>
        </w:rPr>
        <w:t>об отказе в приеме документов, необходимых для предоставления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jc w:val="center"/>
        <w:rPr>
          <w:rFonts w:eastAsia="Calibri"/>
          <w:sz w:val="20"/>
          <w:lang w:eastAsia="en-US"/>
        </w:rPr>
      </w:pPr>
      <w:r w:rsidRPr="00E941BF">
        <w:rPr>
          <w:rFonts w:eastAsia="Calibri"/>
          <w:sz w:val="20"/>
          <w:lang w:eastAsia="en-US"/>
        </w:rPr>
        <w:t>муниципальной услуги (</w:t>
      </w:r>
      <w:proofErr w:type="gramStart"/>
      <w:r w:rsidRPr="00E941BF">
        <w:rPr>
          <w:rFonts w:eastAsia="Calibri"/>
          <w:sz w:val="20"/>
          <w:lang w:eastAsia="en-US"/>
        </w:rPr>
        <w:t>возврате</w:t>
      </w:r>
      <w:proofErr w:type="gramEnd"/>
      <w:r w:rsidRPr="00E941BF">
        <w:rPr>
          <w:rFonts w:eastAsia="Calibri"/>
          <w:sz w:val="20"/>
          <w:lang w:eastAsia="en-US"/>
        </w:rPr>
        <w:t xml:space="preserve"> заявления заявителю)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rPr>
          <w:rFonts w:eastAsia="Calibri"/>
          <w:sz w:val="20"/>
          <w:lang w:eastAsia="en-US"/>
        </w:rPr>
      </w:pP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rPr>
          <w:rFonts w:eastAsia="Calibri"/>
          <w:sz w:val="20"/>
          <w:lang w:eastAsia="en-US"/>
        </w:rPr>
      </w:pPr>
      <w:r w:rsidRPr="00E941BF">
        <w:rPr>
          <w:rFonts w:eastAsia="Calibri"/>
          <w:sz w:val="20"/>
          <w:lang w:eastAsia="en-US"/>
        </w:rPr>
        <w:t>Настоящим подтверждается, что при приеме заявления на предоставление муниципальной услуги «Передача жилых помещений муниципального жилищного фонда в собственность граждан в порядке приватизации» (далее – муниципальная услуга) и документов, необходимых для предоставления муниципальной услуги, были установлены основания для отказа в приеме документов, необходимых для предоставления муниципальной услуги (возврате заявления заявителю), а именно: _____________________________________________________________________________________________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16"/>
          <w:szCs w:val="16"/>
          <w:lang w:eastAsia="en-US"/>
        </w:rPr>
      </w:pPr>
      <w:r w:rsidRPr="00E941BF">
        <w:rPr>
          <w:rFonts w:eastAsia="Calibri"/>
          <w:sz w:val="16"/>
          <w:szCs w:val="16"/>
          <w:lang w:eastAsia="en-US"/>
        </w:rPr>
        <w:t>(указать основание)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rPr>
          <w:rFonts w:eastAsia="Calibri"/>
          <w:sz w:val="20"/>
          <w:lang w:eastAsia="en-US"/>
        </w:rPr>
      </w:pPr>
      <w:r w:rsidRPr="00E941BF">
        <w:rPr>
          <w:rFonts w:eastAsia="Calibri"/>
          <w:sz w:val="20"/>
          <w:lang w:eastAsia="en-US"/>
        </w:rPr>
        <w:t>______________________________________________________________________________________________________________________________________________________________________________________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sz w:val="20"/>
          <w:lang w:eastAsia="en-US"/>
        </w:rPr>
      </w:pP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sz w:val="20"/>
          <w:lang w:eastAsia="en-US"/>
        </w:rPr>
      </w:pP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sz w:val="20"/>
          <w:lang w:eastAsia="en-US"/>
        </w:rPr>
      </w:pPr>
      <w:r w:rsidRPr="00E941BF">
        <w:rPr>
          <w:rFonts w:eastAsia="Calibri"/>
          <w:sz w:val="20"/>
          <w:lang w:eastAsia="en-US"/>
        </w:rPr>
        <w:t>________________________________________      _________________          ____________________________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sz w:val="2"/>
          <w:szCs w:val="2"/>
          <w:lang w:eastAsia="en-US"/>
        </w:rPr>
      </w:pPr>
      <w:proofErr w:type="gramStart"/>
      <w:r w:rsidRPr="00E941BF">
        <w:rPr>
          <w:rFonts w:eastAsia="Calibri"/>
          <w:sz w:val="20"/>
          <w:lang w:eastAsia="en-US"/>
        </w:rPr>
        <w:t>(</w:t>
      </w:r>
      <w:r w:rsidRPr="00E941BF">
        <w:rPr>
          <w:rFonts w:eastAsia="Calibri"/>
          <w:sz w:val="18"/>
          <w:szCs w:val="18"/>
          <w:lang w:eastAsia="en-US"/>
        </w:rPr>
        <w:t xml:space="preserve">должностное лицо, уполномоченное на                                      (подпись)                                    </w:t>
      </w:r>
      <w:r w:rsidRPr="00E941BF">
        <w:rPr>
          <w:rFonts w:eastAsia="Calibri"/>
          <w:sz w:val="20"/>
          <w:lang w:eastAsia="en-US"/>
        </w:rPr>
        <w:t>(инициалы, фамилия)</w:t>
      </w:r>
      <w:proofErr w:type="gramEnd"/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sz w:val="18"/>
          <w:szCs w:val="18"/>
          <w:lang w:eastAsia="en-US"/>
        </w:rPr>
      </w:pPr>
      <w:r w:rsidRPr="00E941BF">
        <w:rPr>
          <w:rFonts w:eastAsia="Calibri"/>
          <w:sz w:val="18"/>
          <w:szCs w:val="18"/>
          <w:lang w:eastAsia="en-US"/>
        </w:rPr>
        <w:t>принятие решения об отказе в приеме документов)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sz w:val="20"/>
          <w:lang w:eastAsia="en-US"/>
        </w:rPr>
      </w:pPr>
      <w:r w:rsidRPr="00E941BF">
        <w:rPr>
          <w:rFonts w:eastAsia="Calibri"/>
          <w:sz w:val="18"/>
          <w:szCs w:val="18"/>
          <w:lang w:eastAsia="en-US"/>
        </w:rPr>
        <w:t>(</w:t>
      </w:r>
      <w:proofErr w:type="gramStart"/>
      <w:r w:rsidRPr="00E941BF">
        <w:rPr>
          <w:rFonts w:eastAsia="Calibri"/>
          <w:sz w:val="18"/>
          <w:szCs w:val="18"/>
          <w:lang w:eastAsia="en-US"/>
        </w:rPr>
        <w:t>возврате</w:t>
      </w:r>
      <w:proofErr w:type="gramEnd"/>
      <w:r w:rsidRPr="00E941BF">
        <w:rPr>
          <w:rFonts w:eastAsia="Calibri"/>
          <w:sz w:val="18"/>
          <w:szCs w:val="18"/>
          <w:lang w:eastAsia="en-US"/>
        </w:rPr>
        <w:t xml:space="preserve"> заявления заявителю)</w:t>
      </w:r>
      <w:r w:rsidRPr="00E941BF">
        <w:rPr>
          <w:rFonts w:eastAsia="Calibri"/>
          <w:sz w:val="20"/>
          <w:lang w:eastAsia="en-US"/>
        </w:rPr>
        <w:t xml:space="preserve">                                                             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sz w:val="20"/>
          <w:lang w:eastAsia="en-US"/>
        </w:rPr>
      </w:pPr>
      <w:r w:rsidRPr="00E941BF">
        <w:rPr>
          <w:rFonts w:eastAsia="Calibri"/>
          <w:sz w:val="20"/>
          <w:lang w:eastAsia="en-US"/>
        </w:rPr>
        <w:t xml:space="preserve">                                                                                                                            М.П. « ____» ___________20 ___ г.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sz w:val="20"/>
          <w:lang w:eastAsia="en-US"/>
        </w:rPr>
      </w:pPr>
      <w:r w:rsidRPr="00E941BF">
        <w:rPr>
          <w:rFonts w:eastAsia="Calibri"/>
          <w:sz w:val="20"/>
          <w:lang w:eastAsia="en-US"/>
        </w:rPr>
        <w:t xml:space="preserve">                                                  </w:t>
      </w:r>
    </w:p>
    <w:p w:rsidR="00E941BF" w:rsidRPr="00E941BF" w:rsidRDefault="00E941BF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sz w:val="20"/>
          <w:lang w:eastAsia="en-US"/>
        </w:rPr>
      </w:pPr>
    </w:p>
    <w:p w:rsidR="00E941BF" w:rsidRDefault="00E941BF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b/>
          <w:szCs w:val="28"/>
          <w:lang w:eastAsia="en-US"/>
        </w:rPr>
      </w:pPr>
    </w:p>
    <w:p w:rsidR="00041C44" w:rsidRDefault="00041C44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b/>
          <w:szCs w:val="28"/>
          <w:lang w:eastAsia="en-US"/>
        </w:rPr>
      </w:pPr>
    </w:p>
    <w:p w:rsidR="00041C44" w:rsidRDefault="00041C44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b/>
          <w:szCs w:val="28"/>
          <w:lang w:eastAsia="en-US"/>
        </w:rPr>
      </w:pPr>
    </w:p>
    <w:p w:rsidR="00041C44" w:rsidRDefault="00041C44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b/>
          <w:szCs w:val="28"/>
          <w:lang w:eastAsia="en-US"/>
        </w:rPr>
      </w:pPr>
    </w:p>
    <w:p w:rsidR="00041C44" w:rsidRDefault="00041C44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b/>
          <w:szCs w:val="28"/>
          <w:lang w:eastAsia="en-US"/>
        </w:rPr>
      </w:pPr>
    </w:p>
    <w:p w:rsidR="00041C44" w:rsidRDefault="00041C44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b/>
          <w:szCs w:val="28"/>
          <w:lang w:eastAsia="en-US"/>
        </w:rPr>
      </w:pPr>
    </w:p>
    <w:p w:rsidR="00041C44" w:rsidRDefault="00041C44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b/>
          <w:szCs w:val="28"/>
          <w:lang w:eastAsia="en-US"/>
        </w:rPr>
      </w:pPr>
    </w:p>
    <w:p w:rsidR="00041C44" w:rsidRDefault="00041C44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b/>
          <w:szCs w:val="28"/>
          <w:lang w:eastAsia="en-US"/>
        </w:rPr>
      </w:pPr>
    </w:p>
    <w:p w:rsidR="00041C44" w:rsidRDefault="00041C44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b/>
          <w:szCs w:val="28"/>
          <w:lang w:eastAsia="en-US"/>
        </w:rPr>
      </w:pPr>
    </w:p>
    <w:p w:rsidR="00041C44" w:rsidRDefault="00041C44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b/>
          <w:szCs w:val="28"/>
          <w:lang w:eastAsia="en-US"/>
        </w:rPr>
      </w:pPr>
    </w:p>
    <w:p w:rsidR="00041C44" w:rsidRDefault="00041C44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b/>
          <w:szCs w:val="28"/>
          <w:lang w:eastAsia="en-US"/>
        </w:rPr>
      </w:pPr>
    </w:p>
    <w:p w:rsidR="00041C44" w:rsidRDefault="00041C44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b/>
          <w:szCs w:val="28"/>
          <w:lang w:eastAsia="en-US"/>
        </w:rPr>
      </w:pPr>
    </w:p>
    <w:p w:rsidR="00041C44" w:rsidRDefault="00041C44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b/>
          <w:szCs w:val="28"/>
          <w:lang w:eastAsia="en-US"/>
        </w:rPr>
      </w:pPr>
    </w:p>
    <w:p w:rsidR="00041C44" w:rsidRDefault="00041C44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b/>
          <w:szCs w:val="28"/>
          <w:lang w:eastAsia="en-US"/>
        </w:rPr>
      </w:pPr>
    </w:p>
    <w:p w:rsidR="0097536D" w:rsidRDefault="0097536D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b/>
          <w:szCs w:val="28"/>
          <w:lang w:eastAsia="en-US"/>
        </w:rPr>
      </w:pPr>
    </w:p>
    <w:p w:rsidR="0097536D" w:rsidRPr="00F2372F" w:rsidRDefault="0097536D" w:rsidP="0097536D">
      <w:pPr>
        <w:widowControl w:val="0"/>
        <w:autoSpaceDE w:val="0"/>
        <w:autoSpaceDN w:val="0"/>
        <w:adjustRightInd w:val="0"/>
        <w:ind w:firstLine="8505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>Приложение №  к Административному регламенту</w:t>
      </w:r>
    </w:p>
    <w:p w:rsidR="0097536D" w:rsidRPr="00F2372F" w:rsidRDefault="0097536D" w:rsidP="0097536D">
      <w:pPr>
        <w:widowControl w:val="0"/>
        <w:autoSpaceDE w:val="0"/>
        <w:autoSpaceDN w:val="0"/>
        <w:adjustRightInd w:val="0"/>
        <w:ind w:right="27" w:firstLine="8364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 xml:space="preserve">Администрации сельского поселения </w:t>
      </w:r>
      <w:proofErr w:type="spellStart"/>
      <w:r w:rsidRPr="00F2372F">
        <w:rPr>
          <w:rFonts w:eastAsia="Calibri"/>
          <w:b/>
          <w:sz w:val="16"/>
          <w:szCs w:val="16"/>
          <w:lang w:eastAsia="en-US"/>
        </w:rPr>
        <w:t>Кашкалашинский</w:t>
      </w:r>
      <w:proofErr w:type="spellEnd"/>
      <w:r w:rsidRPr="00F2372F">
        <w:rPr>
          <w:rFonts w:eastAsia="Calibri"/>
          <w:b/>
          <w:sz w:val="16"/>
          <w:szCs w:val="16"/>
          <w:lang w:eastAsia="en-US"/>
        </w:rPr>
        <w:t xml:space="preserve"> сельсовет </w:t>
      </w:r>
    </w:p>
    <w:p w:rsidR="0097536D" w:rsidRPr="00F2372F" w:rsidRDefault="0097536D" w:rsidP="0097536D">
      <w:pPr>
        <w:widowControl w:val="0"/>
        <w:autoSpaceDE w:val="0"/>
        <w:autoSpaceDN w:val="0"/>
        <w:adjustRightInd w:val="0"/>
        <w:ind w:right="27" w:firstLine="7655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 xml:space="preserve">муниципального района </w:t>
      </w:r>
      <w:proofErr w:type="spellStart"/>
      <w:r w:rsidRPr="00F2372F">
        <w:rPr>
          <w:rFonts w:eastAsia="Calibri"/>
          <w:b/>
          <w:sz w:val="16"/>
          <w:szCs w:val="16"/>
          <w:lang w:eastAsia="en-US"/>
        </w:rPr>
        <w:t>Благоварский</w:t>
      </w:r>
      <w:proofErr w:type="spellEnd"/>
      <w:r w:rsidRPr="00F2372F">
        <w:rPr>
          <w:rFonts w:eastAsia="Calibri"/>
          <w:b/>
          <w:sz w:val="16"/>
          <w:szCs w:val="16"/>
          <w:lang w:eastAsia="en-US"/>
        </w:rPr>
        <w:t xml:space="preserve"> район </w:t>
      </w:r>
    </w:p>
    <w:p w:rsidR="0097536D" w:rsidRPr="00F2372F" w:rsidRDefault="0097536D" w:rsidP="0097536D">
      <w:pPr>
        <w:widowControl w:val="0"/>
        <w:autoSpaceDE w:val="0"/>
        <w:autoSpaceDN w:val="0"/>
        <w:adjustRightInd w:val="0"/>
        <w:ind w:right="27" w:firstLine="0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 xml:space="preserve">Республики Башкортостан по предоставлению </w:t>
      </w:r>
    </w:p>
    <w:p w:rsidR="0097536D" w:rsidRPr="00F2372F" w:rsidRDefault="0097536D" w:rsidP="0097536D">
      <w:pPr>
        <w:widowControl w:val="0"/>
        <w:autoSpaceDE w:val="0"/>
        <w:autoSpaceDN w:val="0"/>
        <w:adjustRightInd w:val="0"/>
        <w:ind w:right="27" w:firstLine="0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>муниципальной услуги</w:t>
      </w:r>
    </w:p>
    <w:p w:rsidR="0097536D" w:rsidRPr="00F2372F" w:rsidRDefault="0097536D" w:rsidP="0097536D">
      <w:pPr>
        <w:widowControl w:val="0"/>
        <w:autoSpaceDE w:val="0"/>
        <w:autoSpaceDN w:val="0"/>
        <w:adjustRightInd w:val="0"/>
        <w:ind w:firstLine="7371"/>
        <w:jc w:val="right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>«Передача жилых помещений муниципального жилищного</w:t>
      </w:r>
    </w:p>
    <w:p w:rsidR="0097536D" w:rsidRPr="00F2372F" w:rsidRDefault="0097536D" w:rsidP="0097536D">
      <w:pPr>
        <w:widowControl w:val="0"/>
        <w:autoSpaceDE w:val="0"/>
        <w:autoSpaceDN w:val="0"/>
        <w:adjustRightInd w:val="0"/>
        <w:ind w:firstLine="0"/>
        <w:rPr>
          <w:rFonts w:eastAsia="Calibri"/>
          <w:b/>
          <w:sz w:val="16"/>
          <w:szCs w:val="16"/>
          <w:lang w:eastAsia="en-US"/>
        </w:rPr>
      </w:pPr>
      <w:r w:rsidRPr="00F2372F">
        <w:rPr>
          <w:rFonts w:eastAsia="Calibri"/>
          <w:b/>
          <w:sz w:val="16"/>
          <w:szCs w:val="16"/>
          <w:lang w:eastAsia="en-US"/>
        </w:rPr>
        <w:t xml:space="preserve">                                                                                                                фонда в собственность граждан в порядке приватизации»</w:t>
      </w:r>
    </w:p>
    <w:p w:rsidR="0097536D" w:rsidRPr="00E941BF" w:rsidRDefault="0097536D" w:rsidP="0097536D">
      <w:pPr>
        <w:widowControl w:val="0"/>
        <w:tabs>
          <w:tab w:val="left" w:pos="567"/>
        </w:tabs>
        <w:spacing w:after="200"/>
        <w:ind w:firstLine="426"/>
        <w:contextualSpacing/>
        <w:jc w:val="center"/>
        <w:rPr>
          <w:rFonts w:eastAsia="Calibri"/>
          <w:b/>
          <w:sz w:val="24"/>
          <w:szCs w:val="28"/>
          <w:lang w:eastAsia="en-US"/>
        </w:rPr>
      </w:pPr>
    </w:p>
    <w:p w:rsidR="0097536D" w:rsidRPr="00E941BF" w:rsidRDefault="0097536D" w:rsidP="0097536D">
      <w:pPr>
        <w:widowControl w:val="0"/>
        <w:tabs>
          <w:tab w:val="left" w:pos="567"/>
        </w:tabs>
        <w:spacing w:after="200"/>
        <w:ind w:firstLine="426"/>
        <w:contextualSpacing/>
        <w:jc w:val="center"/>
        <w:rPr>
          <w:rFonts w:eastAsia="Calibri"/>
          <w:b/>
          <w:sz w:val="24"/>
          <w:szCs w:val="28"/>
          <w:lang w:eastAsia="en-US"/>
        </w:rPr>
      </w:pPr>
      <w:r w:rsidRPr="00E941BF">
        <w:rPr>
          <w:rFonts w:eastAsia="Calibri"/>
          <w:b/>
          <w:sz w:val="24"/>
          <w:szCs w:val="28"/>
          <w:lang w:eastAsia="en-US"/>
        </w:rPr>
        <w:t>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97536D" w:rsidRPr="00E941BF" w:rsidRDefault="0097536D" w:rsidP="0097536D">
      <w:pPr>
        <w:ind w:firstLine="9781"/>
        <w:rPr>
          <w:rFonts w:eastAsia="Calibri"/>
          <w:sz w:val="20"/>
          <w:lang w:eastAsia="en-US"/>
        </w:rPr>
      </w:pPr>
    </w:p>
    <w:tbl>
      <w:tblPr>
        <w:tblW w:w="11578" w:type="dxa"/>
        <w:tblInd w:w="-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02"/>
        <w:gridCol w:w="1985"/>
        <w:gridCol w:w="1559"/>
        <w:gridCol w:w="1417"/>
        <w:gridCol w:w="1418"/>
        <w:gridCol w:w="3402"/>
        <w:gridCol w:w="95"/>
      </w:tblGrid>
      <w:tr w:rsidR="00D71CE9" w:rsidRPr="00E941BF" w:rsidTr="007F6156">
        <w:tc>
          <w:tcPr>
            <w:tcW w:w="1702" w:type="dxa"/>
            <w:vAlign w:val="center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rPr>
                <w:sz w:val="22"/>
              </w:rPr>
            </w:pPr>
            <w:r w:rsidRPr="00E941BF">
              <w:rPr>
                <w:sz w:val="22"/>
              </w:rPr>
              <w:t>Основание для начала административной процедуры</w:t>
            </w:r>
          </w:p>
        </w:tc>
        <w:tc>
          <w:tcPr>
            <w:tcW w:w="1985" w:type="dxa"/>
            <w:vAlign w:val="center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rPr>
                <w:sz w:val="22"/>
              </w:rPr>
            </w:pPr>
            <w:r w:rsidRPr="00E941BF">
              <w:rPr>
                <w:sz w:val="22"/>
              </w:rPr>
              <w:t>Содержание административных действий</w:t>
            </w:r>
          </w:p>
        </w:tc>
        <w:tc>
          <w:tcPr>
            <w:tcW w:w="1559" w:type="dxa"/>
            <w:vAlign w:val="center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rPr>
                <w:sz w:val="22"/>
              </w:rPr>
            </w:pPr>
            <w:r w:rsidRPr="00E941BF">
              <w:rPr>
                <w:sz w:val="22"/>
              </w:rPr>
              <w:t>Срок выполнения административных действий</w:t>
            </w:r>
          </w:p>
        </w:tc>
        <w:tc>
          <w:tcPr>
            <w:tcW w:w="1417" w:type="dxa"/>
            <w:vAlign w:val="center"/>
          </w:tcPr>
          <w:p w:rsidR="0097536D" w:rsidRPr="007F6156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rPr>
                <w:sz w:val="20"/>
              </w:rPr>
            </w:pPr>
            <w:r w:rsidRPr="007F6156">
              <w:rPr>
                <w:sz w:val="20"/>
              </w:rPr>
              <w:t>Должностное лицо, ответственное за выполнение административного действия</w:t>
            </w:r>
          </w:p>
        </w:tc>
        <w:tc>
          <w:tcPr>
            <w:tcW w:w="1418" w:type="dxa"/>
            <w:vAlign w:val="center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rPr>
                <w:sz w:val="22"/>
              </w:rPr>
            </w:pPr>
            <w:r w:rsidRPr="00E941BF">
              <w:rPr>
                <w:sz w:val="22"/>
              </w:rPr>
              <w:t>Критерии принятия решения</w:t>
            </w:r>
          </w:p>
        </w:tc>
        <w:tc>
          <w:tcPr>
            <w:tcW w:w="3497" w:type="dxa"/>
            <w:gridSpan w:val="2"/>
            <w:vAlign w:val="center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rPr>
                <w:sz w:val="22"/>
              </w:rPr>
            </w:pPr>
            <w:r w:rsidRPr="00E941BF">
              <w:rPr>
                <w:sz w:val="22"/>
              </w:rPr>
              <w:t>Результат административного действия, способ фиксации</w:t>
            </w:r>
          </w:p>
        </w:tc>
      </w:tr>
      <w:tr w:rsidR="00D71CE9" w:rsidRPr="00E941BF" w:rsidTr="007F6156">
        <w:tc>
          <w:tcPr>
            <w:tcW w:w="1702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rPr>
                <w:sz w:val="22"/>
              </w:rPr>
            </w:pPr>
            <w:r w:rsidRPr="00E941BF">
              <w:rPr>
                <w:sz w:val="22"/>
              </w:rPr>
              <w:t>1</w:t>
            </w:r>
          </w:p>
        </w:tc>
        <w:tc>
          <w:tcPr>
            <w:tcW w:w="1985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rPr>
                <w:sz w:val="22"/>
              </w:rPr>
            </w:pPr>
            <w:r w:rsidRPr="00E941BF">
              <w:rPr>
                <w:sz w:val="22"/>
              </w:rPr>
              <w:t>2</w:t>
            </w:r>
          </w:p>
        </w:tc>
        <w:tc>
          <w:tcPr>
            <w:tcW w:w="1559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rPr>
                <w:sz w:val="22"/>
              </w:rPr>
            </w:pPr>
            <w:r w:rsidRPr="00E941BF">
              <w:rPr>
                <w:sz w:val="22"/>
              </w:rPr>
              <w:t>3</w:t>
            </w:r>
          </w:p>
        </w:tc>
        <w:tc>
          <w:tcPr>
            <w:tcW w:w="1417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rPr>
                <w:sz w:val="22"/>
              </w:rPr>
            </w:pPr>
            <w:r w:rsidRPr="00E941BF">
              <w:rPr>
                <w:sz w:val="22"/>
              </w:rPr>
              <w:t>4</w:t>
            </w:r>
          </w:p>
        </w:tc>
        <w:tc>
          <w:tcPr>
            <w:tcW w:w="1418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rPr>
                <w:sz w:val="22"/>
              </w:rPr>
            </w:pPr>
            <w:r w:rsidRPr="00E941BF">
              <w:rPr>
                <w:sz w:val="22"/>
              </w:rPr>
              <w:t>5</w:t>
            </w:r>
          </w:p>
        </w:tc>
        <w:tc>
          <w:tcPr>
            <w:tcW w:w="3497" w:type="dxa"/>
            <w:gridSpan w:val="2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rPr>
                <w:sz w:val="22"/>
              </w:rPr>
            </w:pPr>
            <w:r w:rsidRPr="00E941BF">
              <w:rPr>
                <w:sz w:val="22"/>
              </w:rPr>
              <w:t>6</w:t>
            </w:r>
          </w:p>
        </w:tc>
      </w:tr>
      <w:tr w:rsidR="0097536D" w:rsidRPr="00E941BF" w:rsidTr="007F6156">
        <w:tc>
          <w:tcPr>
            <w:tcW w:w="11578" w:type="dxa"/>
            <w:gridSpan w:val="7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outlineLvl w:val="2"/>
              <w:rPr>
                <w:b/>
                <w:sz w:val="22"/>
              </w:rPr>
            </w:pPr>
            <w:r w:rsidRPr="00E941BF">
              <w:rPr>
                <w:b/>
                <w:sz w:val="22"/>
              </w:rPr>
              <w:t>1. Прием документов, регистрация заявления на предоставление муниципальной услуги и назначение ответственного исполнителя</w:t>
            </w:r>
          </w:p>
        </w:tc>
      </w:tr>
      <w:tr w:rsidR="00D71CE9" w:rsidRPr="00E941BF" w:rsidTr="007F6156">
        <w:tc>
          <w:tcPr>
            <w:tcW w:w="1702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 xml:space="preserve">поступление в адрес Администрации заявления и документов, указанных в </w:t>
            </w:r>
            <w:hyperlink w:anchor="P181" w:history="1">
              <w:r w:rsidRPr="00E941BF">
                <w:rPr>
                  <w:sz w:val="22"/>
                </w:rPr>
                <w:t>пункте 2.8</w:t>
              </w:r>
            </w:hyperlink>
            <w:r w:rsidRPr="00E941BF">
              <w:rPr>
                <w:sz w:val="22"/>
              </w:rPr>
              <w:t xml:space="preserve"> Административного регламента</w:t>
            </w:r>
          </w:p>
        </w:tc>
        <w:tc>
          <w:tcPr>
            <w:tcW w:w="1985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прием и регистрация заявления, передача заявления и документов должностному лицу Администрации  для назначения ответственного исполнителя</w:t>
            </w:r>
          </w:p>
        </w:tc>
        <w:tc>
          <w:tcPr>
            <w:tcW w:w="1559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3 рабочих дня с момента поступления заявления</w:t>
            </w:r>
          </w:p>
        </w:tc>
        <w:tc>
          <w:tcPr>
            <w:tcW w:w="1417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должностное лицо Администрации, ответственное за прием и регистрацию документов</w:t>
            </w:r>
          </w:p>
        </w:tc>
        <w:tc>
          <w:tcPr>
            <w:tcW w:w="1418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 xml:space="preserve">наличие или отсутствие предусмотренных </w:t>
            </w:r>
            <w:hyperlink w:anchor="P253" w:history="1">
              <w:r w:rsidRPr="00E941BF">
                <w:rPr>
                  <w:sz w:val="22"/>
                </w:rPr>
                <w:t>пунктами 2.14</w:t>
              </w:r>
            </w:hyperlink>
            <w:r w:rsidRPr="00E941BF">
              <w:rPr>
                <w:sz w:val="22"/>
              </w:rPr>
              <w:t xml:space="preserve">, </w:t>
            </w:r>
            <w:hyperlink w:anchor="P255" w:history="1">
              <w:r w:rsidRPr="00E941BF">
                <w:rPr>
                  <w:sz w:val="22"/>
                </w:rPr>
                <w:t>2.15</w:t>
              </w:r>
            </w:hyperlink>
            <w:r w:rsidRPr="00E941BF">
              <w:rPr>
                <w:sz w:val="22"/>
              </w:rPr>
              <w:t xml:space="preserve"> Административного регламента оснований для отказа в приеме к рассмотрению документов</w:t>
            </w:r>
          </w:p>
        </w:tc>
        <w:tc>
          <w:tcPr>
            <w:tcW w:w="3497" w:type="dxa"/>
            <w:gridSpan w:val="2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прием заявления и прилагаемых документов;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при поступлении заявления через РПГУ - направление заявителю электронного сообщения о приеме запроса;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регистрация заявления и прилагаемых документов в системе электронного документооборота «Дело»;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проставление на заявлении регистрационного штампа;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назначение ответственного исполнителя и передача ему комплекта документов;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принятие решения и отказ в приеме документов, которое оформляется: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1) в виде электронного документа, подписанного усиленной квалифицированной электронной подписью Руководителя Администрации. Решение направляется не позднее первого рабочего дня, следующего за днем подачи заявления: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в «Личный кабинет» заявителя на РПГУ, в случае направления запроса о предоставлении муниципальной услуги через РПГУ;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 xml:space="preserve">на адрес электронной почты, указанный в заявлении, в случае направления запроса на адрес </w:t>
            </w:r>
            <w:r w:rsidRPr="00E941BF">
              <w:rPr>
                <w:sz w:val="22"/>
              </w:rPr>
              <w:lastRenderedPageBreak/>
              <w:t>электронной почты Администрации;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 xml:space="preserve">2) уведомлением об отказе в приеме документов, необходимых для предоставления муниципальной услуги (возврате заявления заявителю) (приложение   № 3) по основаниям, указанным в </w:t>
            </w:r>
            <w:hyperlink w:anchor="P253" w:history="1">
              <w:r w:rsidRPr="00E941BF">
                <w:rPr>
                  <w:sz w:val="22"/>
                </w:rPr>
                <w:t>пункте 2.14</w:t>
              </w:r>
            </w:hyperlink>
            <w:r w:rsidRPr="00E941BF">
              <w:rPr>
                <w:sz w:val="22"/>
              </w:rPr>
              <w:t xml:space="preserve"> регламента, в случае личного обращения в Администрацию</w:t>
            </w:r>
          </w:p>
        </w:tc>
      </w:tr>
      <w:tr w:rsidR="0097536D" w:rsidRPr="00E941BF" w:rsidTr="007F6156">
        <w:tc>
          <w:tcPr>
            <w:tcW w:w="11578" w:type="dxa"/>
            <w:gridSpan w:val="7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outlineLvl w:val="2"/>
              <w:rPr>
                <w:b/>
                <w:sz w:val="22"/>
              </w:rPr>
            </w:pPr>
            <w:r w:rsidRPr="00E941BF">
              <w:rPr>
                <w:b/>
                <w:sz w:val="22"/>
              </w:rPr>
              <w:lastRenderedPageBreak/>
              <w:t xml:space="preserve">2. Проверка комплектности и рассмотрение документов, формирование и направление межведомственных запросов в органы (организации), 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outlineLvl w:val="2"/>
              <w:rPr>
                <w:b/>
                <w:sz w:val="22"/>
              </w:rPr>
            </w:pPr>
            <w:r w:rsidRPr="00E941BF">
              <w:rPr>
                <w:b/>
                <w:sz w:val="22"/>
              </w:rPr>
              <w:t>участвующие в предоставлении муниципальной услуги</w:t>
            </w:r>
          </w:p>
        </w:tc>
      </w:tr>
      <w:tr w:rsidR="00D71CE9" w:rsidRPr="00E941BF" w:rsidTr="007F6156">
        <w:tc>
          <w:tcPr>
            <w:tcW w:w="1702" w:type="dxa"/>
            <w:vMerge w:val="restart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 xml:space="preserve">комплект зарегистрированных документов </w:t>
            </w:r>
          </w:p>
        </w:tc>
        <w:tc>
          <w:tcPr>
            <w:tcW w:w="1985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 xml:space="preserve">проверка заявления и документов в соответствии с </w:t>
            </w:r>
            <w:hyperlink w:anchor="P181" w:history="1">
              <w:r w:rsidRPr="00E941BF">
                <w:rPr>
                  <w:sz w:val="22"/>
                </w:rPr>
                <w:t>пунктами 2.8</w:t>
              </w:r>
            </w:hyperlink>
            <w:r w:rsidRPr="00E941BF">
              <w:rPr>
                <w:sz w:val="22"/>
              </w:rPr>
              <w:t xml:space="preserve"> и </w:t>
            </w:r>
            <w:hyperlink w:anchor="P225" w:history="1">
              <w:r w:rsidRPr="00E941BF">
                <w:rPr>
                  <w:sz w:val="22"/>
                </w:rPr>
                <w:t>2.9</w:t>
              </w:r>
            </w:hyperlink>
            <w:r w:rsidRPr="00E941BF">
              <w:rPr>
                <w:sz w:val="22"/>
              </w:rPr>
              <w:t xml:space="preserve"> Административного регламента</w:t>
            </w:r>
          </w:p>
        </w:tc>
        <w:tc>
          <w:tcPr>
            <w:tcW w:w="1559" w:type="dxa"/>
            <w:vMerge w:val="restart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не более 7 рабочих дней с момента поступления комплекта документов</w:t>
            </w:r>
          </w:p>
        </w:tc>
        <w:tc>
          <w:tcPr>
            <w:tcW w:w="1417" w:type="dxa"/>
            <w:vMerge w:val="restart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должностное лицо Администрации, ответственное за предоставление муниципальной услуги</w:t>
            </w:r>
          </w:p>
        </w:tc>
        <w:tc>
          <w:tcPr>
            <w:tcW w:w="1418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-</w:t>
            </w:r>
          </w:p>
        </w:tc>
        <w:tc>
          <w:tcPr>
            <w:tcW w:w="3497" w:type="dxa"/>
            <w:gridSpan w:val="2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-</w:t>
            </w:r>
          </w:p>
        </w:tc>
      </w:tr>
      <w:tr w:rsidR="00D71CE9" w:rsidRPr="00E941BF" w:rsidTr="007F6156">
        <w:tc>
          <w:tcPr>
            <w:tcW w:w="1702" w:type="dxa"/>
            <w:vMerge/>
          </w:tcPr>
          <w:p w:rsidR="0097536D" w:rsidRPr="00E941BF" w:rsidRDefault="0097536D" w:rsidP="007F6156">
            <w:pPr>
              <w:spacing w:after="200" w:line="276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формирование и направление межведомственных запросов</w:t>
            </w:r>
          </w:p>
        </w:tc>
        <w:tc>
          <w:tcPr>
            <w:tcW w:w="1559" w:type="dxa"/>
            <w:vMerge/>
          </w:tcPr>
          <w:p w:rsidR="0097536D" w:rsidRPr="00E941BF" w:rsidRDefault="0097536D" w:rsidP="007F6156">
            <w:pPr>
              <w:spacing w:after="200" w:line="276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vMerge/>
          </w:tcPr>
          <w:p w:rsidR="0097536D" w:rsidRPr="00E941BF" w:rsidRDefault="0097536D" w:rsidP="007F6156">
            <w:pPr>
              <w:spacing w:after="200" w:line="276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 xml:space="preserve">непредставление заявителем документов, указанных в </w:t>
            </w:r>
            <w:hyperlink w:anchor="P225" w:history="1">
              <w:r w:rsidRPr="00E941BF">
                <w:rPr>
                  <w:sz w:val="22"/>
                </w:rPr>
                <w:t>пункте 2.9</w:t>
              </w:r>
            </w:hyperlink>
            <w:r w:rsidRPr="00E941BF">
              <w:rPr>
                <w:sz w:val="22"/>
              </w:rPr>
              <w:t xml:space="preserve"> Административного регламента</w:t>
            </w:r>
          </w:p>
        </w:tc>
        <w:tc>
          <w:tcPr>
            <w:tcW w:w="3497" w:type="dxa"/>
            <w:gridSpan w:val="2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 xml:space="preserve">направление межведомственного запроса в органы (организации), предоставляющие документы (сведения), предусмотренные </w:t>
            </w:r>
            <w:hyperlink w:anchor="P225" w:history="1">
              <w:r w:rsidRPr="00E941BF">
                <w:rPr>
                  <w:sz w:val="22"/>
                </w:rPr>
                <w:t>пунктом 2.9</w:t>
              </w:r>
            </w:hyperlink>
            <w:r w:rsidRPr="00E941BF">
              <w:rPr>
                <w:sz w:val="22"/>
              </w:rPr>
              <w:t xml:space="preserve"> Административного регламента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</w:p>
        </w:tc>
      </w:tr>
      <w:tr w:rsidR="00D71CE9" w:rsidRPr="00E941BF" w:rsidTr="007F6156">
        <w:tc>
          <w:tcPr>
            <w:tcW w:w="1702" w:type="dxa"/>
            <w:vMerge/>
          </w:tcPr>
          <w:p w:rsidR="0097536D" w:rsidRPr="00E941BF" w:rsidRDefault="0097536D" w:rsidP="007F6156">
            <w:pPr>
              <w:spacing w:after="200" w:line="276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получение ответов на межведомственные запросы, рассмотрение документов</w:t>
            </w:r>
          </w:p>
        </w:tc>
        <w:tc>
          <w:tcPr>
            <w:tcW w:w="1559" w:type="dxa"/>
          </w:tcPr>
          <w:p w:rsidR="007F6156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 xml:space="preserve">5 рабочих дней со дня направления межведомственного запроса в орган или организацию, предоставляющие документ и информацию, если иные сроки не предусмотрены законодательством Российской Федерации и 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РБ</w:t>
            </w:r>
          </w:p>
        </w:tc>
        <w:tc>
          <w:tcPr>
            <w:tcW w:w="1417" w:type="dxa"/>
            <w:vMerge/>
          </w:tcPr>
          <w:p w:rsidR="0097536D" w:rsidRPr="00E941BF" w:rsidRDefault="0097536D" w:rsidP="007F6156">
            <w:pPr>
              <w:spacing w:after="200" w:line="276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-</w:t>
            </w:r>
          </w:p>
        </w:tc>
        <w:tc>
          <w:tcPr>
            <w:tcW w:w="3497" w:type="dxa"/>
            <w:gridSpan w:val="2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получение документов (сведений), необходимых для предоставления муниципальной услуги и не представленных заявителем по собственной инициативе;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</w:p>
        </w:tc>
      </w:tr>
      <w:tr w:rsidR="0097536D" w:rsidRPr="00E941BF" w:rsidTr="007F6156">
        <w:tc>
          <w:tcPr>
            <w:tcW w:w="11578" w:type="dxa"/>
            <w:gridSpan w:val="7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outlineLvl w:val="2"/>
              <w:rPr>
                <w:b/>
                <w:sz w:val="22"/>
              </w:rPr>
            </w:pPr>
            <w:r w:rsidRPr="00E941BF">
              <w:rPr>
                <w:b/>
                <w:sz w:val="22"/>
              </w:rPr>
              <w:t>3. Подготовка проекта, подписание и регистрация результата предоставления муниципальной услуги</w:t>
            </w:r>
          </w:p>
        </w:tc>
      </w:tr>
      <w:tr w:rsidR="00D71CE9" w:rsidRPr="00E941BF" w:rsidTr="007F6156">
        <w:trPr>
          <w:gridAfter w:val="1"/>
          <w:wAfter w:w="95" w:type="dxa"/>
        </w:trPr>
        <w:tc>
          <w:tcPr>
            <w:tcW w:w="1702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 xml:space="preserve">сформированный комплект документов, необходимых </w:t>
            </w:r>
            <w:r w:rsidRPr="00E941BF">
              <w:rPr>
                <w:sz w:val="22"/>
              </w:rPr>
              <w:lastRenderedPageBreak/>
              <w:t>для предоставления муниципальной услуги</w:t>
            </w:r>
          </w:p>
        </w:tc>
        <w:tc>
          <w:tcPr>
            <w:tcW w:w="1985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lastRenderedPageBreak/>
              <w:t xml:space="preserve">подготовка на бумажном носителе проекта результата </w:t>
            </w:r>
            <w:r w:rsidRPr="00E941BF">
              <w:rPr>
                <w:sz w:val="22"/>
              </w:rPr>
              <w:lastRenderedPageBreak/>
              <w:t>предоставления муниципальной услуги;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направление проекта результата предоставления муниципальной услуги на согласование руководителям структурного подразделения Администрации</w:t>
            </w:r>
          </w:p>
        </w:tc>
        <w:tc>
          <w:tcPr>
            <w:tcW w:w="1559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lastRenderedPageBreak/>
              <w:t xml:space="preserve">9 календарных дней с момента формирования </w:t>
            </w:r>
            <w:r w:rsidRPr="00E941BF">
              <w:rPr>
                <w:sz w:val="22"/>
              </w:rPr>
              <w:lastRenderedPageBreak/>
              <w:t>комплекта документов</w:t>
            </w:r>
          </w:p>
        </w:tc>
        <w:tc>
          <w:tcPr>
            <w:tcW w:w="1417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lastRenderedPageBreak/>
              <w:t xml:space="preserve">должностное лицо Администрации, </w:t>
            </w:r>
            <w:r w:rsidRPr="00E941BF">
              <w:rPr>
                <w:sz w:val="22"/>
              </w:rPr>
              <w:lastRenderedPageBreak/>
              <w:t>ответственное за предоставление муниципальной услуги</w:t>
            </w:r>
          </w:p>
        </w:tc>
        <w:tc>
          <w:tcPr>
            <w:tcW w:w="1418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lastRenderedPageBreak/>
              <w:t xml:space="preserve">наличие (отсутствие) предусмотренных </w:t>
            </w:r>
            <w:hyperlink w:anchor="P264" w:history="1">
              <w:r w:rsidRPr="00E941BF">
                <w:rPr>
                  <w:sz w:val="22"/>
                </w:rPr>
                <w:t>пунктом 2.17</w:t>
              </w:r>
            </w:hyperlink>
            <w:r w:rsidRPr="00E941BF">
              <w:rPr>
                <w:sz w:val="22"/>
              </w:rPr>
              <w:t xml:space="preserve"> Административного регламента оснований для отказа в предоставлении муниципальной услуги</w:t>
            </w:r>
          </w:p>
        </w:tc>
        <w:tc>
          <w:tcPr>
            <w:tcW w:w="3402" w:type="dxa"/>
            <w:vMerge w:val="restart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lastRenderedPageBreak/>
              <w:t>подписанный и зарегистрированный результат предоставления муниципальной услуги</w:t>
            </w:r>
          </w:p>
        </w:tc>
      </w:tr>
      <w:tr w:rsidR="00D71CE9" w:rsidRPr="00E941BF" w:rsidTr="007F6156">
        <w:trPr>
          <w:gridAfter w:val="1"/>
          <w:wAfter w:w="95" w:type="dxa"/>
        </w:trPr>
        <w:tc>
          <w:tcPr>
            <w:tcW w:w="1702" w:type="dxa"/>
            <w:vMerge w:val="restart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</w:p>
        </w:tc>
        <w:tc>
          <w:tcPr>
            <w:tcW w:w="1985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рассмотрение и подписание на бумажном носителе результата предоставления муниципальной услуги</w:t>
            </w:r>
          </w:p>
        </w:tc>
        <w:tc>
          <w:tcPr>
            <w:tcW w:w="1559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2 рабочих дня с момента направления на подпись результата предоставления муниципальной услуги</w:t>
            </w:r>
          </w:p>
        </w:tc>
        <w:tc>
          <w:tcPr>
            <w:tcW w:w="1417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должностное лицо Администрации, наделенное полномочиями по принятию решений о предоставлении муниципальной услуги</w:t>
            </w:r>
          </w:p>
        </w:tc>
        <w:tc>
          <w:tcPr>
            <w:tcW w:w="1418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</w:p>
        </w:tc>
        <w:tc>
          <w:tcPr>
            <w:tcW w:w="3402" w:type="dxa"/>
            <w:vMerge/>
          </w:tcPr>
          <w:p w:rsidR="0097536D" w:rsidRPr="00E941BF" w:rsidRDefault="0097536D" w:rsidP="007F6156">
            <w:pPr>
              <w:spacing w:after="200" w:line="276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71CE9" w:rsidRPr="00E941BF" w:rsidTr="007F6156">
        <w:trPr>
          <w:gridAfter w:val="1"/>
          <w:wAfter w:w="95" w:type="dxa"/>
        </w:trPr>
        <w:tc>
          <w:tcPr>
            <w:tcW w:w="1702" w:type="dxa"/>
            <w:vMerge/>
          </w:tcPr>
          <w:p w:rsidR="0097536D" w:rsidRPr="00E941BF" w:rsidRDefault="0097536D" w:rsidP="007F6156">
            <w:pPr>
              <w:spacing w:after="200" w:line="276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регистрация результата предоставления муниципальной услуги</w:t>
            </w:r>
          </w:p>
        </w:tc>
        <w:tc>
          <w:tcPr>
            <w:tcW w:w="1559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1 рабочий день с момента подписания результата предоставления муниципальной услуги</w:t>
            </w:r>
          </w:p>
        </w:tc>
        <w:tc>
          <w:tcPr>
            <w:tcW w:w="1417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должностное лицо Администрации, ответственное за ведение делопроизводства</w:t>
            </w:r>
          </w:p>
        </w:tc>
        <w:tc>
          <w:tcPr>
            <w:tcW w:w="1418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</w:p>
        </w:tc>
        <w:tc>
          <w:tcPr>
            <w:tcW w:w="3402" w:type="dxa"/>
            <w:vMerge/>
          </w:tcPr>
          <w:p w:rsidR="0097536D" w:rsidRPr="00E941BF" w:rsidRDefault="0097536D" w:rsidP="007F6156">
            <w:pPr>
              <w:spacing w:after="200" w:line="276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7536D" w:rsidRPr="00E941BF" w:rsidTr="007F6156">
        <w:trPr>
          <w:gridAfter w:val="1"/>
          <w:wAfter w:w="95" w:type="dxa"/>
        </w:trPr>
        <w:tc>
          <w:tcPr>
            <w:tcW w:w="11483" w:type="dxa"/>
            <w:gridSpan w:val="6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jc w:val="center"/>
              <w:outlineLvl w:val="2"/>
              <w:rPr>
                <w:b/>
                <w:sz w:val="22"/>
              </w:rPr>
            </w:pPr>
            <w:r w:rsidRPr="00E941BF">
              <w:rPr>
                <w:b/>
                <w:sz w:val="22"/>
              </w:rPr>
              <w:t>4. Направление (выдача) заявителю результата предоставления муниципальной услуги</w:t>
            </w:r>
          </w:p>
        </w:tc>
      </w:tr>
      <w:tr w:rsidR="00D71CE9" w:rsidRPr="00E941BF" w:rsidTr="007F6156">
        <w:trPr>
          <w:gridAfter w:val="1"/>
          <w:wAfter w:w="95" w:type="dxa"/>
        </w:trPr>
        <w:tc>
          <w:tcPr>
            <w:tcW w:w="1702" w:type="dxa"/>
            <w:vMerge w:val="restart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подписанный и зарегистрированный результат предоставления муниципальной услуги</w:t>
            </w:r>
          </w:p>
        </w:tc>
        <w:tc>
          <w:tcPr>
            <w:tcW w:w="1985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уведомление заявителя либо РГАУ МФЦ о дате, времени и месте выдачи результата предоставления муниципальной услуги</w:t>
            </w:r>
          </w:p>
        </w:tc>
        <w:tc>
          <w:tcPr>
            <w:tcW w:w="1559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1 рабочий день с момента регистрации результата предоставления муниципальной услуги</w:t>
            </w:r>
          </w:p>
        </w:tc>
        <w:tc>
          <w:tcPr>
            <w:tcW w:w="1417" w:type="dxa"/>
            <w:vMerge w:val="restart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должностное лицо Администрации, ответственное за предоставление муниципальной услуги</w:t>
            </w:r>
          </w:p>
        </w:tc>
        <w:tc>
          <w:tcPr>
            <w:tcW w:w="1418" w:type="dxa"/>
            <w:vMerge w:val="restart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-</w:t>
            </w:r>
          </w:p>
        </w:tc>
        <w:tc>
          <w:tcPr>
            <w:tcW w:w="3402" w:type="dxa"/>
            <w:vMerge w:val="restart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выдача сопроводительного письма с приложением результата предоставления муниципальной услуги способом, указанным в заявлении: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нарочно в Администрации;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в РГАУ МФЦ;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почтовым отправлением;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через РПГУ (мотивированный отказ в предоставлении муниципальной услуги);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проставление отметки (подпись) заявителя о получении результата предоставления муниципальной услуги в журнале выдачи результата муниципальной услуги при личном обращении в Администрацию</w:t>
            </w:r>
          </w:p>
        </w:tc>
      </w:tr>
      <w:tr w:rsidR="00D71CE9" w:rsidRPr="00E941BF" w:rsidTr="007F6156">
        <w:trPr>
          <w:gridAfter w:val="1"/>
          <w:wAfter w:w="95" w:type="dxa"/>
        </w:trPr>
        <w:tc>
          <w:tcPr>
            <w:tcW w:w="1702" w:type="dxa"/>
            <w:vMerge/>
          </w:tcPr>
          <w:p w:rsidR="0097536D" w:rsidRPr="00E941BF" w:rsidRDefault="0097536D" w:rsidP="007F6156">
            <w:pPr>
              <w:spacing w:after="200" w:line="276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выдача результата предоставления муниципальной услуги способом, указанным в заявлении.</w:t>
            </w:r>
          </w:p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</w:p>
        </w:tc>
        <w:tc>
          <w:tcPr>
            <w:tcW w:w="1559" w:type="dxa"/>
          </w:tcPr>
          <w:p w:rsidR="0097536D" w:rsidRPr="00E941BF" w:rsidRDefault="0097536D" w:rsidP="007F6156">
            <w:pPr>
              <w:widowControl w:val="0"/>
              <w:autoSpaceDE w:val="0"/>
              <w:autoSpaceDN w:val="0"/>
              <w:ind w:firstLine="0"/>
              <w:rPr>
                <w:sz w:val="22"/>
              </w:rPr>
            </w:pPr>
            <w:r w:rsidRPr="00E941BF">
              <w:rPr>
                <w:sz w:val="22"/>
              </w:rPr>
              <w:t>2 рабочих дня с момента уведомления</w:t>
            </w:r>
          </w:p>
        </w:tc>
        <w:tc>
          <w:tcPr>
            <w:tcW w:w="1417" w:type="dxa"/>
            <w:vMerge/>
          </w:tcPr>
          <w:p w:rsidR="0097536D" w:rsidRPr="00E941BF" w:rsidRDefault="0097536D" w:rsidP="007F6156">
            <w:pPr>
              <w:spacing w:after="200" w:line="276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Merge/>
          </w:tcPr>
          <w:p w:rsidR="0097536D" w:rsidRPr="00E941BF" w:rsidRDefault="0097536D" w:rsidP="007F6156">
            <w:pPr>
              <w:spacing w:after="200" w:line="276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vMerge/>
          </w:tcPr>
          <w:p w:rsidR="0097536D" w:rsidRPr="00E941BF" w:rsidRDefault="0097536D" w:rsidP="007F6156">
            <w:pPr>
              <w:spacing w:after="200" w:line="276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97536D" w:rsidRDefault="0097536D" w:rsidP="00E941BF">
      <w:pPr>
        <w:widowControl w:val="0"/>
        <w:autoSpaceDE w:val="0"/>
        <w:autoSpaceDN w:val="0"/>
        <w:adjustRightInd w:val="0"/>
        <w:ind w:firstLine="0"/>
        <w:jc w:val="left"/>
        <w:rPr>
          <w:rFonts w:eastAsia="Calibri"/>
          <w:b/>
          <w:szCs w:val="28"/>
          <w:lang w:eastAsia="en-US"/>
        </w:rPr>
      </w:pPr>
    </w:p>
    <w:sectPr w:rsidR="0097536D" w:rsidSect="0097536D">
      <w:pgSz w:w="11906" w:h="16838"/>
      <w:pgMar w:top="567" w:right="851" w:bottom="851" w:left="124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4FC" w:rsidRDefault="001334FC">
      <w:r>
        <w:separator/>
      </w:r>
    </w:p>
  </w:endnote>
  <w:endnote w:type="continuationSeparator" w:id="0">
    <w:p w:rsidR="001334FC" w:rsidRDefault="00133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4FC" w:rsidRDefault="001334FC">
      <w:r>
        <w:separator/>
      </w:r>
    </w:p>
  </w:footnote>
  <w:footnote w:type="continuationSeparator" w:id="0">
    <w:p w:rsidR="001334FC" w:rsidRDefault="001334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bullet"/>
      <w:lvlText w:val=""/>
      <w:lvlJc w:val="left"/>
      <w:pPr>
        <w:ind w:left="2544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757"/>
    <w:rsid w:val="000330D6"/>
    <w:rsid w:val="00041C44"/>
    <w:rsid w:val="00061E01"/>
    <w:rsid w:val="000647C9"/>
    <w:rsid w:val="000719E1"/>
    <w:rsid w:val="00072206"/>
    <w:rsid w:val="0008133A"/>
    <w:rsid w:val="000E5CC5"/>
    <w:rsid w:val="00106171"/>
    <w:rsid w:val="001148CC"/>
    <w:rsid w:val="001334FC"/>
    <w:rsid w:val="00172CB2"/>
    <w:rsid w:val="001E3394"/>
    <w:rsid w:val="0020198F"/>
    <w:rsid w:val="002322E1"/>
    <w:rsid w:val="00246531"/>
    <w:rsid w:val="002468B9"/>
    <w:rsid w:val="002B0716"/>
    <w:rsid w:val="002D2930"/>
    <w:rsid w:val="002F47BE"/>
    <w:rsid w:val="00303121"/>
    <w:rsid w:val="003317C1"/>
    <w:rsid w:val="00334B60"/>
    <w:rsid w:val="0034078B"/>
    <w:rsid w:val="00347757"/>
    <w:rsid w:val="004C3867"/>
    <w:rsid w:val="0066549E"/>
    <w:rsid w:val="006B55C4"/>
    <w:rsid w:val="007065B6"/>
    <w:rsid w:val="007A6166"/>
    <w:rsid w:val="007B0EC9"/>
    <w:rsid w:val="007B3431"/>
    <w:rsid w:val="007C7582"/>
    <w:rsid w:val="007E1AA7"/>
    <w:rsid w:val="007F6156"/>
    <w:rsid w:val="00885335"/>
    <w:rsid w:val="00893A65"/>
    <w:rsid w:val="008D4016"/>
    <w:rsid w:val="0097114B"/>
    <w:rsid w:val="0097536D"/>
    <w:rsid w:val="0099022D"/>
    <w:rsid w:val="009B7771"/>
    <w:rsid w:val="009F1B71"/>
    <w:rsid w:val="00A3451D"/>
    <w:rsid w:val="00A5404F"/>
    <w:rsid w:val="00A60E7D"/>
    <w:rsid w:val="00A974D0"/>
    <w:rsid w:val="00AE3E97"/>
    <w:rsid w:val="00B1194B"/>
    <w:rsid w:val="00C042E7"/>
    <w:rsid w:val="00C4554D"/>
    <w:rsid w:val="00C74BFD"/>
    <w:rsid w:val="00CA2F75"/>
    <w:rsid w:val="00CB40C3"/>
    <w:rsid w:val="00D7031F"/>
    <w:rsid w:val="00D71CE9"/>
    <w:rsid w:val="00D76269"/>
    <w:rsid w:val="00DC1779"/>
    <w:rsid w:val="00E52427"/>
    <w:rsid w:val="00E941BF"/>
    <w:rsid w:val="00EC32F1"/>
    <w:rsid w:val="00F2372F"/>
    <w:rsid w:val="00FF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C44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B0EC9"/>
    <w:pPr>
      <w:keepNext/>
      <w:spacing w:before="240" w:after="60"/>
      <w:ind w:firstLine="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7B0EC9"/>
    <w:pPr>
      <w:keepNext/>
      <w:spacing w:before="240" w:after="60"/>
      <w:ind w:firstLine="0"/>
      <w:jc w:val="left"/>
      <w:outlineLvl w:val="1"/>
    </w:pPr>
    <w:rPr>
      <w:rFonts w:ascii="Arial" w:hAnsi="Arial"/>
      <w:b/>
      <w:bCs/>
      <w:i/>
      <w:iCs/>
      <w:szCs w:val="28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B0EC9"/>
    <w:pPr>
      <w:keepNext/>
      <w:spacing w:before="240" w:after="60"/>
      <w:ind w:firstLine="0"/>
      <w:jc w:val="left"/>
      <w:outlineLvl w:val="3"/>
    </w:pPr>
    <w:rPr>
      <w:rFonts w:ascii="Calibri" w:hAnsi="Calibri"/>
      <w:b/>
      <w:bCs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3451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45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51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iPriority w:val="99"/>
    <w:unhideWhenUsed/>
    <w:rsid w:val="00C042E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B0E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0EC9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B0EC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1">
    <w:name w:val="Нет списка1"/>
    <w:next w:val="a2"/>
    <w:uiPriority w:val="99"/>
    <w:semiHidden/>
    <w:rsid w:val="007B0EC9"/>
  </w:style>
  <w:style w:type="paragraph" w:customStyle="1" w:styleId="a6">
    <w:name w:val="Знак Знак Знак Знак Знак Знак Знак Знак Знак Знак Знак Знак Знак Знак Знак Знак"/>
    <w:basedOn w:val="a"/>
    <w:autoRedefine/>
    <w:rsid w:val="007B0EC9"/>
    <w:pPr>
      <w:spacing w:after="160" w:line="240" w:lineRule="exact"/>
      <w:ind w:firstLine="0"/>
      <w:jc w:val="left"/>
    </w:pPr>
    <w:rPr>
      <w:lang w:val="en-US" w:eastAsia="en-US"/>
    </w:rPr>
  </w:style>
  <w:style w:type="paragraph" w:styleId="a7">
    <w:name w:val="Body Text Indent"/>
    <w:aliases w:val="Нумерованный список !!,Надин стиль,Основной текст 1"/>
    <w:basedOn w:val="a"/>
    <w:link w:val="a8"/>
    <w:rsid w:val="007B0EC9"/>
    <w:pPr>
      <w:ind w:firstLine="720"/>
    </w:pPr>
    <w:rPr>
      <w:rFonts w:eastAsia="Calibri"/>
    </w:rPr>
  </w:style>
  <w:style w:type="character" w:customStyle="1" w:styleId="a8">
    <w:name w:val="Основной текст с отступом Знак"/>
    <w:aliases w:val="Нумерованный список !! Знак,Надин стиль Знак,Основной текст 1 Знак"/>
    <w:basedOn w:val="a0"/>
    <w:link w:val="a7"/>
    <w:rsid w:val="007B0EC9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7B0EC9"/>
    <w:pPr>
      <w:spacing w:after="120"/>
      <w:ind w:firstLine="0"/>
      <w:jc w:val="left"/>
    </w:pPr>
    <w:rPr>
      <w:rFonts w:eastAsia="Calibri"/>
      <w:szCs w:val="28"/>
    </w:rPr>
  </w:style>
  <w:style w:type="character" w:customStyle="1" w:styleId="aa">
    <w:name w:val="Основной текст Знак"/>
    <w:basedOn w:val="a0"/>
    <w:link w:val="a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Cell">
    <w:name w:val="ConsCell"/>
    <w:rsid w:val="007B0EC9"/>
    <w:pPr>
      <w:widowControl w:val="0"/>
      <w:spacing w:after="0" w:line="240" w:lineRule="auto"/>
      <w:ind w:right="19772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7B0EC9"/>
    <w:pPr>
      <w:ind w:left="720" w:firstLine="0"/>
      <w:jc w:val="left"/>
    </w:pPr>
    <w:rPr>
      <w:rFonts w:eastAsia="Calibri"/>
      <w:sz w:val="24"/>
      <w:szCs w:val="24"/>
    </w:rPr>
  </w:style>
  <w:style w:type="paragraph" w:styleId="3">
    <w:name w:val="Body Text Indent 3"/>
    <w:basedOn w:val="a"/>
    <w:link w:val="30"/>
    <w:rsid w:val="007B0EC9"/>
    <w:pPr>
      <w:spacing w:after="120"/>
      <w:ind w:left="283" w:firstLine="0"/>
      <w:jc w:val="left"/>
    </w:pPr>
    <w:rPr>
      <w:rFonts w:eastAsia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B0EC9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rsid w:val="007B0EC9"/>
    <w:pPr>
      <w:tabs>
        <w:tab w:val="center" w:pos="4677"/>
        <w:tab w:val="right" w:pos="9355"/>
      </w:tabs>
      <w:ind w:firstLine="0"/>
      <w:jc w:val="left"/>
    </w:pPr>
    <w:rPr>
      <w:rFonts w:eastAsia="Calibri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d">
    <w:name w:val="footer"/>
    <w:basedOn w:val="a"/>
    <w:link w:val="ae"/>
    <w:uiPriority w:val="99"/>
    <w:rsid w:val="007B0EC9"/>
    <w:pPr>
      <w:tabs>
        <w:tab w:val="center" w:pos="4677"/>
        <w:tab w:val="right" w:pos="9355"/>
      </w:tabs>
      <w:ind w:firstLine="0"/>
      <w:jc w:val="left"/>
    </w:pPr>
    <w:rPr>
      <w:rFonts w:eastAsia="Calibri"/>
      <w:szCs w:val="28"/>
    </w:rPr>
  </w:style>
  <w:style w:type="character" w:customStyle="1" w:styleId="ae">
    <w:name w:val="Нижний колонтитул Знак"/>
    <w:basedOn w:val="a0"/>
    <w:link w:val="ad"/>
    <w:uiPriority w:val="9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rsid w:val="007B0E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f">
    <w:name w:val="annotation text"/>
    <w:basedOn w:val="a"/>
    <w:link w:val="af0"/>
    <w:rsid w:val="007B0EC9"/>
    <w:pPr>
      <w:ind w:firstLine="0"/>
      <w:jc w:val="left"/>
    </w:pPr>
    <w:rPr>
      <w:rFonts w:eastAsia="Calibri"/>
      <w:sz w:val="20"/>
    </w:rPr>
  </w:style>
  <w:style w:type="character" w:customStyle="1" w:styleId="af0">
    <w:name w:val="Текст примечания Знак"/>
    <w:basedOn w:val="a0"/>
    <w:link w:val="af"/>
    <w:rsid w:val="007B0EC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rsid w:val="007B0EC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B0EC9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21">
    <w:name w:val="Body Text 2"/>
    <w:basedOn w:val="a"/>
    <w:link w:val="22"/>
    <w:rsid w:val="007B0EC9"/>
    <w:pPr>
      <w:spacing w:after="120" w:line="480" w:lineRule="auto"/>
      <w:ind w:firstLine="0"/>
      <w:jc w:val="left"/>
    </w:pPr>
    <w:rPr>
      <w:rFonts w:eastAsia="Calibri"/>
      <w:szCs w:val="28"/>
    </w:rPr>
  </w:style>
  <w:style w:type="character" w:customStyle="1" w:styleId="22">
    <w:name w:val="Основной текст 2 Знак"/>
    <w:basedOn w:val="a0"/>
    <w:link w:val="21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3">
    <w:name w:val="Plain Text"/>
    <w:basedOn w:val="a"/>
    <w:link w:val="af4"/>
    <w:rsid w:val="007B0EC9"/>
    <w:pPr>
      <w:ind w:firstLine="0"/>
      <w:jc w:val="left"/>
    </w:pPr>
    <w:rPr>
      <w:rFonts w:ascii="Courier New" w:hAnsi="Courier New"/>
      <w:sz w:val="20"/>
      <w:lang w:val="x-none" w:eastAsia="x-none"/>
    </w:rPr>
  </w:style>
  <w:style w:type="character" w:customStyle="1" w:styleId="af4">
    <w:name w:val="Текст Знак"/>
    <w:basedOn w:val="a0"/>
    <w:link w:val="af3"/>
    <w:rsid w:val="007B0EC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23">
    <w:name w:val="Body Text Indent 2"/>
    <w:basedOn w:val="a"/>
    <w:link w:val="24"/>
    <w:rsid w:val="007B0EC9"/>
    <w:pPr>
      <w:spacing w:after="120" w:line="480" w:lineRule="auto"/>
      <w:ind w:left="283" w:firstLine="0"/>
      <w:jc w:val="left"/>
    </w:pPr>
    <w:rPr>
      <w:rFonts w:eastAsia="Calibri"/>
      <w:szCs w:val="28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7B0EC9"/>
    <w:rPr>
      <w:rFonts w:ascii="Times New Roman" w:eastAsia="Calibri" w:hAnsi="Times New Roman" w:cs="Times New Roman"/>
      <w:sz w:val="28"/>
      <w:szCs w:val="28"/>
      <w:lang w:val="x-none" w:eastAsia="x-none"/>
    </w:rPr>
  </w:style>
  <w:style w:type="character" w:customStyle="1" w:styleId="af5">
    <w:name w:val="Знак Знак"/>
    <w:rsid w:val="007B0EC9"/>
    <w:rPr>
      <w:sz w:val="28"/>
      <w:lang w:val="ru-RU" w:eastAsia="ru-RU" w:bidi="ar-SA"/>
    </w:rPr>
  </w:style>
  <w:style w:type="character" w:styleId="af6">
    <w:name w:val="page number"/>
    <w:basedOn w:val="a0"/>
    <w:rsid w:val="007B0EC9"/>
  </w:style>
  <w:style w:type="paragraph" w:styleId="31">
    <w:name w:val="Body Text 3"/>
    <w:basedOn w:val="a"/>
    <w:link w:val="32"/>
    <w:rsid w:val="007B0EC9"/>
    <w:pPr>
      <w:spacing w:after="120"/>
      <w:ind w:firstLine="0"/>
      <w:jc w:val="left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7B0EC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ConsPlusCell">
    <w:name w:val="ConsPlusCell"/>
    <w:rsid w:val="007B0E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7B0EC9"/>
    <w:pPr>
      <w:autoSpaceDE w:val="0"/>
      <w:autoSpaceDN w:val="0"/>
      <w:spacing w:after="0" w:line="240" w:lineRule="auto"/>
      <w:ind w:right="19772" w:firstLine="54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Знак1 Знак Знак Знак Знак Знак Знак"/>
    <w:basedOn w:val="a"/>
    <w:rsid w:val="007B0EC9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styleId="af7">
    <w:name w:val="List Paragraph"/>
    <w:basedOn w:val="a"/>
    <w:uiPriority w:val="34"/>
    <w:qFormat/>
    <w:rsid w:val="007B0EC9"/>
    <w:pPr>
      <w:spacing w:after="200" w:line="276" w:lineRule="auto"/>
      <w:ind w:left="720" w:firstLine="0"/>
      <w:contextualSpacing/>
      <w:jc w:val="left"/>
    </w:pPr>
    <w:rPr>
      <w:rFonts w:eastAsia="Calibri"/>
      <w:szCs w:val="28"/>
      <w:lang w:eastAsia="en-US"/>
    </w:rPr>
  </w:style>
  <w:style w:type="paragraph" w:customStyle="1" w:styleId="ConsPlusNonformat">
    <w:name w:val="ConsPlusNonformat"/>
    <w:uiPriority w:val="99"/>
    <w:rsid w:val="007B0EC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B0EC9"/>
  </w:style>
  <w:style w:type="numbering" w:customStyle="1" w:styleId="111">
    <w:name w:val="Нет списка111"/>
    <w:next w:val="a2"/>
    <w:uiPriority w:val="99"/>
    <w:semiHidden/>
    <w:unhideWhenUsed/>
    <w:rsid w:val="007B0EC9"/>
  </w:style>
  <w:style w:type="paragraph" w:customStyle="1" w:styleId="14">
    <w:name w:val="Абзац списка1"/>
    <w:basedOn w:val="a"/>
    <w:rsid w:val="007B0EC9"/>
    <w:pPr>
      <w:ind w:left="720" w:firstLine="0"/>
      <w:jc w:val="left"/>
    </w:pPr>
    <w:rPr>
      <w:rFonts w:eastAsia="Calibri"/>
      <w:sz w:val="24"/>
      <w:szCs w:val="24"/>
    </w:rPr>
  </w:style>
  <w:style w:type="character" w:customStyle="1" w:styleId="af8">
    <w:name w:val="Знак Знак"/>
    <w:rsid w:val="007B0EC9"/>
    <w:rPr>
      <w:sz w:val="28"/>
      <w:lang w:val="ru-RU" w:eastAsia="ru-RU" w:bidi="ar-SA"/>
    </w:rPr>
  </w:style>
  <w:style w:type="table" w:styleId="af9">
    <w:name w:val="Table Grid"/>
    <w:basedOn w:val="a1"/>
    <w:uiPriority w:val="5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нак1 Знак Знак Знак Знак Знак Знак"/>
    <w:basedOn w:val="a"/>
    <w:rsid w:val="007B0EC9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customStyle="1" w:styleId="CharChar">
    <w:name w:val="Char Char"/>
    <w:basedOn w:val="a"/>
    <w:rsid w:val="007B0EC9"/>
    <w:pPr>
      <w:ind w:firstLine="0"/>
      <w:jc w:val="left"/>
    </w:pPr>
    <w:rPr>
      <w:sz w:val="20"/>
      <w:lang w:val="en-US" w:eastAsia="en-US"/>
    </w:rPr>
  </w:style>
  <w:style w:type="character" w:styleId="afa">
    <w:name w:val="FollowedHyperlink"/>
    <w:uiPriority w:val="99"/>
    <w:unhideWhenUsed/>
    <w:rsid w:val="007B0EC9"/>
    <w:rPr>
      <w:color w:val="800080"/>
      <w:u w:val="single"/>
    </w:rPr>
  </w:style>
  <w:style w:type="paragraph" w:styleId="afb">
    <w:name w:val="No Spacing"/>
    <w:uiPriority w:val="1"/>
    <w:qFormat/>
    <w:rsid w:val="007B0EC9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c">
    <w:name w:val="Revision"/>
    <w:hidden/>
    <w:uiPriority w:val="99"/>
    <w:semiHidden/>
    <w:rsid w:val="007B0EC9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styleId="afd">
    <w:name w:val="annotation reference"/>
    <w:uiPriority w:val="99"/>
    <w:rsid w:val="007B0EC9"/>
    <w:rPr>
      <w:sz w:val="16"/>
      <w:szCs w:val="16"/>
    </w:rPr>
  </w:style>
  <w:style w:type="numbering" w:customStyle="1" w:styleId="1111">
    <w:name w:val="Нет списка1111"/>
    <w:next w:val="a2"/>
    <w:uiPriority w:val="99"/>
    <w:semiHidden/>
    <w:unhideWhenUsed/>
    <w:rsid w:val="007B0EC9"/>
  </w:style>
  <w:style w:type="paragraph" w:customStyle="1" w:styleId="xl65">
    <w:name w:val="xl65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Cs w:val="28"/>
    </w:rPr>
  </w:style>
  <w:style w:type="paragraph" w:customStyle="1" w:styleId="xl66">
    <w:name w:val="xl66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Cs w:val="28"/>
    </w:rPr>
  </w:style>
  <w:style w:type="paragraph" w:customStyle="1" w:styleId="afe">
    <w:name w:val="для приказа заголовок"/>
    <w:basedOn w:val="a"/>
    <w:qFormat/>
    <w:rsid w:val="007B0EC9"/>
    <w:pPr>
      <w:autoSpaceDE w:val="0"/>
      <w:autoSpaceDN w:val="0"/>
      <w:adjustRightInd w:val="0"/>
      <w:ind w:firstLine="0"/>
      <w:jc w:val="center"/>
      <w:outlineLvl w:val="4"/>
    </w:pPr>
    <w:rPr>
      <w:rFonts w:eastAsia="Calibri"/>
      <w:snapToGrid w:val="0"/>
      <w:szCs w:val="28"/>
    </w:rPr>
  </w:style>
  <w:style w:type="paragraph" w:customStyle="1" w:styleId="xl67">
    <w:name w:val="xl67"/>
    <w:basedOn w:val="a"/>
    <w:rsid w:val="007B0EC9"/>
    <w:pPr>
      <w:shd w:val="clear" w:color="000000" w:fill="DA9694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8">
    <w:name w:val="xl68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40">
    <w:name w:val="14 т"/>
    <w:basedOn w:val="a"/>
    <w:link w:val="141"/>
    <w:qFormat/>
    <w:rsid w:val="007B0EC9"/>
    <w:pPr>
      <w:ind w:firstLine="0"/>
      <w:jc w:val="left"/>
    </w:pPr>
    <w:rPr>
      <w:rFonts w:eastAsia="Calibri"/>
      <w:szCs w:val="28"/>
      <w:lang w:val="x-none" w:eastAsia="x-none"/>
    </w:rPr>
  </w:style>
  <w:style w:type="character" w:customStyle="1" w:styleId="141">
    <w:name w:val="14 т Знак"/>
    <w:link w:val="140"/>
    <w:rsid w:val="007B0EC9"/>
    <w:rPr>
      <w:rFonts w:ascii="Times New Roman" w:eastAsia="Calibri" w:hAnsi="Times New Roman" w:cs="Times New Roman"/>
      <w:sz w:val="28"/>
      <w:szCs w:val="28"/>
      <w:lang w:val="x-none" w:eastAsia="x-none"/>
    </w:rPr>
  </w:style>
  <w:style w:type="paragraph" w:styleId="aff">
    <w:name w:val="Normal (Web)"/>
    <w:basedOn w:val="a"/>
    <w:uiPriority w:val="99"/>
    <w:unhideWhenUsed/>
    <w:rsid w:val="007B0EC9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7B0EC9"/>
  </w:style>
  <w:style w:type="numbering" w:customStyle="1" w:styleId="120">
    <w:name w:val="Нет списка12"/>
    <w:next w:val="a2"/>
    <w:uiPriority w:val="99"/>
    <w:semiHidden/>
    <w:unhideWhenUsed/>
    <w:rsid w:val="007B0EC9"/>
  </w:style>
  <w:style w:type="table" w:customStyle="1" w:styleId="16">
    <w:name w:val="Сетка таблицы1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Нет списка11111"/>
    <w:next w:val="a2"/>
    <w:uiPriority w:val="99"/>
    <w:semiHidden/>
    <w:unhideWhenUsed/>
    <w:rsid w:val="007B0EC9"/>
  </w:style>
  <w:style w:type="character" w:customStyle="1" w:styleId="PicturecaptionExact">
    <w:name w:val="Picture caption Exact"/>
    <w:link w:val="Picturecaption"/>
    <w:rsid w:val="007B0EC9"/>
    <w:rPr>
      <w:b/>
      <w:bCs/>
      <w:shd w:val="clear" w:color="auto" w:fill="FFFFFF"/>
    </w:rPr>
  </w:style>
  <w:style w:type="character" w:customStyle="1" w:styleId="Bodytext4">
    <w:name w:val="Body text (4)_"/>
    <w:link w:val="Bodytext40"/>
    <w:rsid w:val="007B0EC9"/>
    <w:rPr>
      <w:b/>
      <w:bCs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7B0EC9"/>
    <w:pPr>
      <w:widowControl w:val="0"/>
      <w:shd w:val="clear" w:color="auto" w:fill="FFFFFF"/>
      <w:spacing w:line="0" w:lineRule="atLeast"/>
      <w:ind w:firstLine="0"/>
      <w:jc w:val="lef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Bodytext40">
    <w:name w:val="Body text (4)"/>
    <w:basedOn w:val="a"/>
    <w:link w:val="Bodytext4"/>
    <w:rsid w:val="007B0EC9"/>
    <w:pPr>
      <w:widowControl w:val="0"/>
      <w:shd w:val="clear" w:color="auto" w:fill="FFFFFF"/>
      <w:spacing w:before="360" w:after="600" w:line="0" w:lineRule="atLeast"/>
      <w:ind w:hanging="2120"/>
      <w:jc w:val="lef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7">
    <w:name w:val="Основной текст Знак1"/>
    <w:uiPriority w:val="99"/>
    <w:rsid w:val="007B0EC9"/>
    <w:rPr>
      <w:rFonts w:ascii="Times New Roman" w:hAnsi="Times New Roman" w:cs="Times New Roman"/>
      <w:spacing w:val="10"/>
      <w:sz w:val="44"/>
      <w:szCs w:val="44"/>
      <w:u w:val="none"/>
    </w:rPr>
  </w:style>
  <w:style w:type="paragraph" w:customStyle="1" w:styleId="xl70">
    <w:name w:val="xl70"/>
    <w:basedOn w:val="a"/>
    <w:rsid w:val="007B0EC9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33">
    <w:name w:val="Нет списка3"/>
    <w:next w:val="a2"/>
    <w:uiPriority w:val="99"/>
    <w:semiHidden/>
    <w:unhideWhenUsed/>
    <w:rsid w:val="007B0EC9"/>
  </w:style>
  <w:style w:type="numbering" w:customStyle="1" w:styleId="130">
    <w:name w:val="Нет списка13"/>
    <w:next w:val="a2"/>
    <w:uiPriority w:val="99"/>
    <w:semiHidden/>
    <w:unhideWhenUsed/>
    <w:rsid w:val="007B0EC9"/>
  </w:style>
  <w:style w:type="table" w:customStyle="1" w:styleId="26">
    <w:name w:val="Сетка таблицы2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2"/>
    <w:next w:val="a2"/>
    <w:uiPriority w:val="99"/>
    <w:semiHidden/>
    <w:unhideWhenUsed/>
    <w:rsid w:val="007B0EC9"/>
  </w:style>
  <w:style w:type="numbering" w:customStyle="1" w:styleId="210">
    <w:name w:val="Нет списка21"/>
    <w:next w:val="a2"/>
    <w:uiPriority w:val="99"/>
    <w:semiHidden/>
    <w:unhideWhenUsed/>
    <w:rsid w:val="007B0EC9"/>
  </w:style>
  <w:style w:type="numbering" w:customStyle="1" w:styleId="121">
    <w:name w:val="Нет списка121"/>
    <w:next w:val="a2"/>
    <w:uiPriority w:val="99"/>
    <w:semiHidden/>
    <w:unhideWhenUsed/>
    <w:rsid w:val="007B0EC9"/>
  </w:style>
  <w:style w:type="table" w:customStyle="1" w:styleId="113">
    <w:name w:val="Сетка таблицы11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нак Знак1 Знак Знак"/>
    <w:basedOn w:val="a"/>
    <w:autoRedefine/>
    <w:rsid w:val="007B0EC9"/>
    <w:pPr>
      <w:spacing w:after="160" w:line="240" w:lineRule="exact"/>
      <w:ind w:firstLine="0"/>
      <w:jc w:val="left"/>
    </w:pPr>
    <w:rPr>
      <w:lang w:val="en-US" w:eastAsia="en-US"/>
    </w:rPr>
  </w:style>
  <w:style w:type="character" w:customStyle="1" w:styleId="27">
    <w:name w:val="Основной текст (2)_"/>
    <w:link w:val="211"/>
    <w:uiPriority w:val="99"/>
    <w:rsid w:val="007B0EC9"/>
    <w:rPr>
      <w:shd w:val="clear" w:color="auto" w:fill="FFFFFF"/>
    </w:rPr>
  </w:style>
  <w:style w:type="character" w:customStyle="1" w:styleId="41">
    <w:name w:val="Основной текст (4)_"/>
    <w:link w:val="42"/>
    <w:uiPriority w:val="99"/>
    <w:rsid w:val="007B0EC9"/>
    <w:rPr>
      <w:i/>
      <w:iCs/>
      <w:spacing w:val="-20"/>
      <w:sz w:val="44"/>
      <w:szCs w:val="44"/>
      <w:shd w:val="clear" w:color="auto" w:fill="FFFFFF"/>
    </w:rPr>
  </w:style>
  <w:style w:type="character" w:customStyle="1" w:styleId="aff0">
    <w:name w:val="Колонтитул_"/>
    <w:link w:val="19"/>
    <w:uiPriority w:val="99"/>
    <w:rsid w:val="007B0EC9"/>
    <w:rPr>
      <w:sz w:val="34"/>
      <w:szCs w:val="34"/>
      <w:shd w:val="clear" w:color="auto" w:fill="FFFFFF"/>
    </w:rPr>
  </w:style>
  <w:style w:type="character" w:customStyle="1" w:styleId="BookAntiqua">
    <w:name w:val="Колонтитул + Book Antiqua"/>
    <w:aliases w:val="Интервал 1 pt"/>
    <w:uiPriority w:val="99"/>
    <w:rsid w:val="007B0EC9"/>
    <w:rPr>
      <w:rFonts w:ascii="Book Antiqua" w:hAnsi="Book Antiqua" w:cs="Book Antiqua"/>
      <w:spacing w:val="20"/>
      <w:sz w:val="34"/>
      <w:szCs w:val="34"/>
      <w:shd w:val="clear" w:color="auto" w:fill="FFFFFF"/>
    </w:rPr>
  </w:style>
  <w:style w:type="character" w:customStyle="1" w:styleId="1a">
    <w:name w:val="Заголовок №1_"/>
    <w:link w:val="1b"/>
    <w:uiPriority w:val="99"/>
    <w:rsid w:val="007B0EC9"/>
    <w:rPr>
      <w:b/>
      <w:bCs/>
      <w:spacing w:val="-20"/>
      <w:sz w:val="46"/>
      <w:szCs w:val="46"/>
      <w:shd w:val="clear" w:color="auto" w:fill="FFFFFF"/>
    </w:rPr>
  </w:style>
  <w:style w:type="character" w:customStyle="1" w:styleId="aff1">
    <w:name w:val="Основной текст + Курсив"/>
    <w:aliases w:val="Интервал -1 pt"/>
    <w:uiPriority w:val="99"/>
    <w:rsid w:val="007B0EC9"/>
    <w:rPr>
      <w:rFonts w:ascii="Times New Roman" w:hAnsi="Times New Roman" w:cs="Times New Roman"/>
      <w:i/>
      <w:iCs/>
      <w:spacing w:val="-20"/>
      <w:sz w:val="44"/>
      <w:szCs w:val="44"/>
      <w:u w:val="none"/>
    </w:rPr>
  </w:style>
  <w:style w:type="character" w:customStyle="1" w:styleId="20pt">
    <w:name w:val="Основной текст + 20 pt"/>
    <w:aliases w:val="Интервал 0 pt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Candara">
    <w:name w:val="Основной текст + Candara"/>
    <w:aliases w:val="Интервал 0 pt48"/>
    <w:uiPriority w:val="99"/>
    <w:rsid w:val="007B0EC9"/>
    <w:rPr>
      <w:rFonts w:ascii="Candara" w:hAnsi="Candara" w:cs="Candara"/>
      <w:spacing w:val="0"/>
      <w:sz w:val="44"/>
      <w:szCs w:val="44"/>
      <w:u w:val="none"/>
    </w:rPr>
  </w:style>
  <w:style w:type="character" w:customStyle="1" w:styleId="15pt">
    <w:name w:val="Основной текст + 15 pt"/>
    <w:aliases w:val="Малые прописные,Интервал 1 pt9"/>
    <w:uiPriority w:val="99"/>
    <w:rsid w:val="007B0EC9"/>
    <w:rPr>
      <w:rFonts w:ascii="Times New Roman" w:hAnsi="Times New Roman" w:cs="Times New Roman"/>
      <w:smallCaps/>
      <w:spacing w:val="30"/>
      <w:sz w:val="30"/>
      <w:szCs w:val="30"/>
      <w:u w:val="none"/>
    </w:rPr>
  </w:style>
  <w:style w:type="character" w:customStyle="1" w:styleId="aff2">
    <w:name w:val="Колонтитул"/>
    <w:basedOn w:val="aff0"/>
    <w:uiPriority w:val="99"/>
    <w:rsid w:val="007B0EC9"/>
    <w:rPr>
      <w:sz w:val="34"/>
      <w:szCs w:val="34"/>
      <w:shd w:val="clear" w:color="auto" w:fill="FFFFFF"/>
    </w:rPr>
  </w:style>
  <w:style w:type="character" w:customStyle="1" w:styleId="BookAntiqua5">
    <w:name w:val="Колонтитул + Book Antiqua5"/>
    <w:aliases w:val="16 pt"/>
    <w:uiPriority w:val="99"/>
    <w:rsid w:val="007B0EC9"/>
    <w:rPr>
      <w:rFonts w:ascii="Book Antiqua" w:hAnsi="Book Antiqua" w:cs="Book Antiqua"/>
      <w:sz w:val="32"/>
      <w:szCs w:val="32"/>
      <w:shd w:val="clear" w:color="auto" w:fill="FFFFFF"/>
    </w:rPr>
  </w:style>
  <w:style w:type="character" w:customStyle="1" w:styleId="23pt5">
    <w:name w:val="Основной текст + 23 pt5"/>
    <w:aliases w:val="Полужирный,Интервал -1 pt5"/>
    <w:uiPriority w:val="99"/>
    <w:rsid w:val="007B0EC9"/>
    <w:rPr>
      <w:rFonts w:ascii="Times New Roman" w:hAnsi="Times New Roman" w:cs="Times New Roman"/>
      <w:b/>
      <w:bCs/>
      <w:spacing w:val="-20"/>
      <w:sz w:val="46"/>
      <w:szCs w:val="46"/>
      <w:u w:val="none"/>
    </w:rPr>
  </w:style>
  <w:style w:type="character" w:customStyle="1" w:styleId="7">
    <w:name w:val="Основной текст (7)_"/>
    <w:link w:val="70"/>
    <w:uiPriority w:val="99"/>
    <w:rsid w:val="007B0EC9"/>
    <w:rPr>
      <w:i/>
      <w:iCs/>
      <w:shd w:val="clear" w:color="auto" w:fill="FFFFFF"/>
    </w:rPr>
  </w:style>
  <w:style w:type="character" w:customStyle="1" w:styleId="21pt">
    <w:name w:val="Основной текст + 21 pt"/>
    <w:aliases w:val="Интервал 0 pt43"/>
    <w:uiPriority w:val="99"/>
    <w:rsid w:val="007B0EC9"/>
    <w:rPr>
      <w:rFonts w:ascii="Times New Roman" w:hAnsi="Times New Roman" w:cs="Times New Roman"/>
      <w:spacing w:val="0"/>
      <w:sz w:val="42"/>
      <w:szCs w:val="42"/>
      <w:u w:val="none"/>
    </w:rPr>
  </w:style>
  <w:style w:type="character" w:customStyle="1" w:styleId="21pt2">
    <w:name w:val="Основной текст + 21 pt2"/>
    <w:aliases w:val="Интервал 1 pt6"/>
    <w:uiPriority w:val="99"/>
    <w:rsid w:val="007B0EC9"/>
    <w:rPr>
      <w:rFonts w:ascii="Times New Roman" w:hAnsi="Times New Roman" w:cs="Times New Roman"/>
      <w:spacing w:val="20"/>
      <w:sz w:val="42"/>
      <w:szCs w:val="42"/>
      <w:u w:val="none"/>
    </w:rPr>
  </w:style>
  <w:style w:type="character" w:customStyle="1" w:styleId="21pt1">
    <w:name w:val="Основной текст + 21 pt1"/>
    <w:aliases w:val="Малые прописные5,Интервал 1 pt5"/>
    <w:uiPriority w:val="99"/>
    <w:rsid w:val="007B0EC9"/>
    <w:rPr>
      <w:rFonts w:ascii="Times New Roman" w:hAnsi="Times New Roman" w:cs="Times New Roman"/>
      <w:smallCaps/>
      <w:spacing w:val="20"/>
      <w:sz w:val="42"/>
      <w:szCs w:val="42"/>
      <w:u w:val="none"/>
    </w:rPr>
  </w:style>
  <w:style w:type="character" w:customStyle="1" w:styleId="BookAntiqua2">
    <w:name w:val="Колонтитул + Book Antiqua2"/>
    <w:aliases w:val="16 pt2"/>
    <w:uiPriority w:val="99"/>
    <w:rsid w:val="007B0EC9"/>
    <w:rPr>
      <w:rFonts w:ascii="Book Antiqua" w:hAnsi="Book Antiqua" w:cs="Book Antiqua"/>
      <w:sz w:val="32"/>
      <w:szCs w:val="32"/>
      <w:shd w:val="clear" w:color="auto" w:fill="FFFFFF"/>
    </w:rPr>
  </w:style>
  <w:style w:type="character" w:customStyle="1" w:styleId="9">
    <w:name w:val="Основной текст (9)_"/>
    <w:link w:val="91"/>
    <w:uiPriority w:val="99"/>
    <w:rsid w:val="007B0EC9"/>
    <w:rPr>
      <w:spacing w:val="10"/>
      <w:sz w:val="44"/>
      <w:szCs w:val="44"/>
      <w:shd w:val="clear" w:color="auto" w:fill="FFFFFF"/>
    </w:rPr>
  </w:style>
  <w:style w:type="character" w:customStyle="1" w:styleId="920pt">
    <w:name w:val="Основной текст (9) + 20 pt"/>
    <w:aliases w:val="Интервал 0 pt39"/>
    <w:uiPriority w:val="99"/>
    <w:rsid w:val="007B0EC9"/>
    <w:rPr>
      <w:spacing w:val="0"/>
      <w:sz w:val="40"/>
      <w:szCs w:val="40"/>
      <w:shd w:val="clear" w:color="auto" w:fill="FFFFFF"/>
    </w:rPr>
  </w:style>
  <w:style w:type="character" w:customStyle="1" w:styleId="90">
    <w:name w:val="Основной текст (9)"/>
    <w:basedOn w:val="9"/>
    <w:uiPriority w:val="99"/>
    <w:rsid w:val="007B0EC9"/>
    <w:rPr>
      <w:spacing w:val="10"/>
      <w:sz w:val="44"/>
      <w:szCs w:val="44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7B0EC9"/>
    <w:rPr>
      <w:rFonts w:ascii="Times New Roman" w:hAnsi="Times New Roman" w:cs="Times New Roman"/>
      <w:spacing w:val="0"/>
      <w:sz w:val="44"/>
      <w:szCs w:val="44"/>
      <w:u w:val="none"/>
    </w:rPr>
  </w:style>
  <w:style w:type="character" w:customStyle="1" w:styleId="10pt">
    <w:name w:val="Заголовок №1 + Интервал 0 pt"/>
    <w:uiPriority w:val="99"/>
    <w:rsid w:val="007B0EC9"/>
    <w:rPr>
      <w:b/>
      <w:bCs/>
      <w:spacing w:val="-10"/>
      <w:sz w:val="46"/>
      <w:szCs w:val="46"/>
      <w:shd w:val="clear" w:color="auto" w:fill="FFFFFF"/>
    </w:rPr>
  </w:style>
  <w:style w:type="character" w:customStyle="1" w:styleId="1c">
    <w:name w:val="Основной текст + Малые прописные1"/>
    <w:aliases w:val="Интервал 0 pt38"/>
    <w:uiPriority w:val="99"/>
    <w:rsid w:val="007B0EC9"/>
    <w:rPr>
      <w:rFonts w:ascii="Times New Roman" w:hAnsi="Times New Roman" w:cs="Times New Roman"/>
      <w:smallCaps/>
      <w:spacing w:val="0"/>
      <w:sz w:val="44"/>
      <w:szCs w:val="44"/>
      <w:u w:val="none"/>
      <w:lang w:val="en-US" w:eastAsia="en-US"/>
    </w:rPr>
  </w:style>
  <w:style w:type="character" w:customStyle="1" w:styleId="1d">
    <w:name w:val="Основной текст + Курсив1"/>
    <w:aliases w:val="Интервал 1 pt4"/>
    <w:uiPriority w:val="99"/>
    <w:rsid w:val="007B0EC9"/>
    <w:rPr>
      <w:rFonts w:ascii="Times New Roman" w:hAnsi="Times New Roman" w:cs="Times New Roman"/>
      <w:i/>
      <w:iCs/>
      <w:spacing w:val="20"/>
      <w:sz w:val="44"/>
      <w:szCs w:val="44"/>
      <w:u w:val="none"/>
    </w:rPr>
  </w:style>
  <w:style w:type="character" w:customStyle="1" w:styleId="716pt">
    <w:name w:val="Основной текст (7) + Интервал 16 pt"/>
    <w:uiPriority w:val="99"/>
    <w:rsid w:val="007B0EC9"/>
    <w:rPr>
      <w:i/>
      <w:iCs/>
      <w:spacing w:val="320"/>
      <w:shd w:val="clear" w:color="auto" w:fill="FFFFFF"/>
    </w:rPr>
  </w:style>
  <w:style w:type="character" w:customStyle="1" w:styleId="15pt7">
    <w:name w:val="Основной текст + 15 pt7"/>
    <w:aliases w:val="Интервал 0 pt37"/>
    <w:uiPriority w:val="99"/>
    <w:rsid w:val="007B0EC9"/>
    <w:rPr>
      <w:rFonts w:ascii="Times New Roman" w:hAnsi="Times New Roman" w:cs="Times New Roman"/>
      <w:spacing w:val="0"/>
      <w:sz w:val="30"/>
      <w:szCs w:val="30"/>
      <w:u w:val="none"/>
    </w:rPr>
  </w:style>
  <w:style w:type="character" w:customStyle="1" w:styleId="23pt3">
    <w:name w:val="Основной текст + 23 pt3"/>
    <w:aliases w:val="Полужирный6,Интервал 0 pt36"/>
    <w:uiPriority w:val="99"/>
    <w:rsid w:val="007B0EC9"/>
    <w:rPr>
      <w:rFonts w:ascii="Times New Roman" w:hAnsi="Times New Roman" w:cs="Times New Roman"/>
      <w:b/>
      <w:bCs/>
      <w:spacing w:val="-10"/>
      <w:sz w:val="46"/>
      <w:szCs w:val="46"/>
      <w:u w:val="none"/>
    </w:rPr>
  </w:style>
  <w:style w:type="character" w:customStyle="1" w:styleId="20pt4">
    <w:name w:val="Основной текст + 20 pt4"/>
    <w:aliases w:val="Интервал 0 pt35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28">
    <w:name w:val="Основной текст (2)"/>
    <w:basedOn w:val="27"/>
    <w:uiPriority w:val="99"/>
    <w:rsid w:val="007B0EC9"/>
    <w:rPr>
      <w:shd w:val="clear" w:color="auto" w:fill="FFFFFF"/>
    </w:rPr>
  </w:style>
  <w:style w:type="character" w:customStyle="1" w:styleId="212">
    <w:name w:val="Основной текст (2) + Курсив1"/>
    <w:aliases w:val="Интервал 16 pt"/>
    <w:uiPriority w:val="99"/>
    <w:rsid w:val="007B0EC9"/>
    <w:rPr>
      <w:i/>
      <w:iCs/>
      <w:spacing w:val="320"/>
      <w:shd w:val="clear" w:color="auto" w:fill="FFFFFF"/>
      <w:lang w:val="en-US" w:eastAsia="en-US"/>
    </w:rPr>
  </w:style>
  <w:style w:type="character" w:customStyle="1" w:styleId="1pt1">
    <w:name w:val="Основной текст + Интервал 1 pt1"/>
    <w:uiPriority w:val="99"/>
    <w:rsid w:val="007B0EC9"/>
    <w:rPr>
      <w:rFonts w:ascii="Times New Roman" w:hAnsi="Times New Roman" w:cs="Times New Roman"/>
      <w:spacing w:val="20"/>
      <w:sz w:val="44"/>
      <w:szCs w:val="44"/>
      <w:u w:val="none"/>
    </w:rPr>
  </w:style>
  <w:style w:type="character" w:customStyle="1" w:styleId="Candara3">
    <w:name w:val="Основной текст + Candara3"/>
    <w:aliases w:val="Интервал 0 pt34"/>
    <w:uiPriority w:val="99"/>
    <w:rsid w:val="007B0EC9"/>
    <w:rPr>
      <w:rFonts w:ascii="Candara" w:hAnsi="Candara" w:cs="Candara"/>
      <w:spacing w:val="0"/>
      <w:sz w:val="44"/>
      <w:szCs w:val="44"/>
      <w:u w:val="none"/>
    </w:rPr>
  </w:style>
  <w:style w:type="character" w:customStyle="1" w:styleId="20pt3">
    <w:name w:val="Основной текст + 20 pt3"/>
    <w:aliases w:val="Интервал 0 pt33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20pt2">
    <w:name w:val="Основной текст + 20 pt2"/>
    <w:uiPriority w:val="99"/>
    <w:rsid w:val="007B0EC9"/>
    <w:rPr>
      <w:rFonts w:ascii="Times New Roman" w:hAnsi="Times New Roman" w:cs="Times New Roman"/>
      <w:spacing w:val="10"/>
      <w:sz w:val="40"/>
      <w:szCs w:val="40"/>
      <w:u w:val="none"/>
    </w:rPr>
  </w:style>
  <w:style w:type="paragraph" w:customStyle="1" w:styleId="211">
    <w:name w:val="Основной текст (2)1"/>
    <w:basedOn w:val="a"/>
    <w:link w:val="27"/>
    <w:uiPriority w:val="99"/>
    <w:rsid w:val="007B0EC9"/>
    <w:pPr>
      <w:widowControl w:val="0"/>
      <w:shd w:val="clear" w:color="auto" w:fill="FFFFFF"/>
      <w:spacing w:after="240" w:line="271" w:lineRule="exact"/>
      <w:ind w:firstLine="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42">
    <w:name w:val="Основной текст (4)"/>
    <w:basedOn w:val="a"/>
    <w:link w:val="41"/>
    <w:uiPriority w:val="99"/>
    <w:rsid w:val="007B0EC9"/>
    <w:pPr>
      <w:widowControl w:val="0"/>
      <w:shd w:val="clear" w:color="auto" w:fill="FFFFFF"/>
      <w:spacing w:before="240" w:after="780" w:line="240" w:lineRule="atLeast"/>
      <w:ind w:firstLine="0"/>
      <w:jc w:val="left"/>
    </w:pPr>
    <w:rPr>
      <w:rFonts w:asciiTheme="minorHAnsi" w:eastAsiaTheme="minorHAnsi" w:hAnsiTheme="minorHAnsi" w:cstheme="minorBidi"/>
      <w:i/>
      <w:iCs/>
      <w:spacing w:val="-20"/>
      <w:sz w:val="44"/>
      <w:szCs w:val="44"/>
      <w:lang w:eastAsia="en-US"/>
    </w:rPr>
  </w:style>
  <w:style w:type="paragraph" w:customStyle="1" w:styleId="19">
    <w:name w:val="Колонтитул1"/>
    <w:basedOn w:val="a"/>
    <w:link w:val="aff0"/>
    <w:uiPriority w:val="99"/>
    <w:rsid w:val="007B0EC9"/>
    <w:pPr>
      <w:widowControl w:val="0"/>
      <w:shd w:val="clear" w:color="auto" w:fill="FFFFFF"/>
      <w:spacing w:line="240" w:lineRule="atLeast"/>
      <w:ind w:firstLine="0"/>
      <w:jc w:val="left"/>
    </w:pPr>
    <w:rPr>
      <w:rFonts w:asciiTheme="minorHAnsi" w:eastAsiaTheme="minorHAnsi" w:hAnsiTheme="minorHAnsi" w:cstheme="minorBidi"/>
      <w:sz w:val="34"/>
      <w:szCs w:val="34"/>
      <w:lang w:eastAsia="en-US"/>
    </w:rPr>
  </w:style>
  <w:style w:type="paragraph" w:customStyle="1" w:styleId="1b">
    <w:name w:val="Заголовок №1"/>
    <w:basedOn w:val="a"/>
    <w:link w:val="1a"/>
    <w:uiPriority w:val="99"/>
    <w:rsid w:val="007B0EC9"/>
    <w:pPr>
      <w:widowControl w:val="0"/>
      <w:shd w:val="clear" w:color="auto" w:fill="FFFFFF"/>
      <w:spacing w:before="1320" w:after="120" w:line="240" w:lineRule="atLeast"/>
      <w:ind w:firstLine="0"/>
      <w:jc w:val="center"/>
      <w:outlineLvl w:val="0"/>
    </w:pPr>
    <w:rPr>
      <w:rFonts w:asciiTheme="minorHAnsi" w:eastAsiaTheme="minorHAnsi" w:hAnsiTheme="minorHAnsi" w:cstheme="minorBidi"/>
      <w:b/>
      <w:bCs/>
      <w:spacing w:val="-20"/>
      <w:sz w:val="46"/>
      <w:szCs w:val="46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7B0EC9"/>
    <w:pPr>
      <w:widowControl w:val="0"/>
      <w:shd w:val="clear" w:color="auto" w:fill="FFFFFF"/>
      <w:spacing w:after="60" w:line="240" w:lineRule="atLeast"/>
      <w:ind w:firstLine="0"/>
      <w:jc w:val="lef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91">
    <w:name w:val="Основной текст (9)1"/>
    <w:basedOn w:val="a"/>
    <w:link w:val="9"/>
    <w:uiPriority w:val="99"/>
    <w:rsid w:val="007B0EC9"/>
    <w:pPr>
      <w:widowControl w:val="0"/>
      <w:shd w:val="clear" w:color="auto" w:fill="FFFFFF"/>
      <w:spacing w:line="569" w:lineRule="exact"/>
      <w:ind w:firstLine="0"/>
    </w:pPr>
    <w:rPr>
      <w:rFonts w:asciiTheme="minorHAnsi" w:eastAsiaTheme="minorHAnsi" w:hAnsiTheme="minorHAnsi" w:cstheme="minorBidi"/>
      <w:spacing w:val="10"/>
      <w:sz w:val="44"/>
      <w:szCs w:val="44"/>
      <w:lang w:eastAsia="en-US"/>
    </w:rPr>
  </w:style>
  <w:style w:type="paragraph" w:customStyle="1" w:styleId="1e">
    <w:name w:val="Без интервала1"/>
    <w:rsid w:val="007B0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Strong"/>
    <w:uiPriority w:val="22"/>
    <w:qFormat/>
    <w:rsid w:val="007B0EC9"/>
    <w:rPr>
      <w:rFonts w:ascii="Times New Roman" w:hAnsi="Times New Roman" w:cs="Times New Roman" w:hint="default"/>
      <w:b/>
      <w:bCs/>
    </w:rPr>
  </w:style>
  <w:style w:type="paragraph" w:customStyle="1" w:styleId="ConsPlusDocList">
    <w:name w:val="ConsPlusDocList"/>
    <w:rsid w:val="007B0EC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7B0EC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B0EC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7B0EC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43">
    <w:name w:val="Нет списка4"/>
    <w:next w:val="a2"/>
    <w:semiHidden/>
    <w:rsid w:val="007B3431"/>
  </w:style>
  <w:style w:type="paragraph" w:customStyle="1" w:styleId="aff4">
    <w:name w:val="Знак"/>
    <w:basedOn w:val="a"/>
    <w:rsid w:val="007B3431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styleId="aff5">
    <w:name w:val="caption"/>
    <w:basedOn w:val="a"/>
    <w:qFormat/>
    <w:rsid w:val="007B3431"/>
    <w:pPr>
      <w:pBdr>
        <w:top w:val="thinThickSmallGap" w:sz="24" w:space="1" w:color="auto"/>
      </w:pBdr>
      <w:ind w:left="-851" w:right="-341" w:firstLine="0"/>
      <w:jc w:val="center"/>
    </w:pPr>
    <w:rPr>
      <w:b/>
      <w:sz w:val="36"/>
    </w:rPr>
  </w:style>
  <w:style w:type="table" w:customStyle="1" w:styleId="34">
    <w:name w:val="Сетка таблицы3"/>
    <w:basedOn w:val="a1"/>
    <w:next w:val="af9"/>
    <w:rsid w:val="007B3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E941BF"/>
  </w:style>
  <w:style w:type="paragraph" w:styleId="aff6">
    <w:name w:val="footnote text"/>
    <w:basedOn w:val="a"/>
    <w:link w:val="aff7"/>
    <w:uiPriority w:val="99"/>
    <w:semiHidden/>
    <w:rsid w:val="00E941BF"/>
    <w:pPr>
      <w:ind w:firstLine="0"/>
      <w:jc w:val="left"/>
    </w:pPr>
    <w:rPr>
      <w:sz w:val="20"/>
    </w:rPr>
  </w:style>
  <w:style w:type="character" w:customStyle="1" w:styleId="aff7">
    <w:name w:val="Текст сноски Знак"/>
    <w:basedOn w:val="a0"/>
    <w:link w:val="aff6"/>
    <w:uiPriority w:val="99"/>
    <w:semiHidden/>
    <w:rsid w:val="00E941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footnote reference"/>
    <w:uiPriority w:val="99"/>
    <w:semiHidden/>
    <w:rsid w:val="00E941BF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E941BF"/>
    <w:rPr>
      <w:rFonts w:ascii="Calibri" w:eastAsia="Times New Roman" w:hAnsi="Calibri" w:cs="Calibri"/>
      <w:szCs w:val="20"/>
      <w:lang w:eastAsia="ru-RU"/>
    </w:rPr>
  </w:style>
  <w:style w:type="paragraph" w:customStyle="1" w:styleId="formattext">
    <w:name w:val="formattext"/>
    <w:basedOn w:val="a"/>
    <w:rsid w:val="00E941B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Default">
    <w:name w:val="Default"/>
    <w:rsid w:val="00E941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f9">
    <w:name w:val="line number"/>
    <w:basedOn w:val="a0"/>
    <w:uiPriority w:val="99"/>
    <w:semiHidden/>
    <w:unhideWhenUsed/>
    <w:rsid w:val="00E941BF"/>
  </w:style>
  <w:style w:type="paragraph" w:styleId="HTML">
    <w:name w:val="HTML Preformatted"/>
    <w:basedOn w:val="a"/>
    <w:link w:val="HTML0"/>
    <w:uiPriority w:val="99"/>
    <w:unhideWhenUsed/>
    <w:rsid w:val="00E941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E941B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rgu-content-accordeon">
    <w:name w:val="frgu-content-accordeon"/>
    <w:basedOn w:val="a0"/>
    <w:rsid w:val="00E941BF"/>
  </w:style>
  <w:style w:type="paragraph" w:customStyle="1" w:styleId="8">
    <w:name w:val="Стиль8"/>
    <w:basedOn w:val="a"/>
    <w:rsid w:val="00E941BF"/>
    <w:pPr>
      <w:ind w:firstLine="0"/>
      <w:jc w:val="left"/>
    </w:pPr>
    <w:rPr>
      <w:rFonts w:eastAsia="Calibri"/>
      <w:noProof/>
      <w:szCs w:val="28"/>
    </w:rPr>
  </w:style>
  <w:style w:type="character" w:styleId="affa">
    <w:name w:val="Placeholder Text"/>
    <w:basedOn w:val="a0"/>
    <w:uiPriority w:val="99"/>
    <w:semiHidden/>
    <w:rsid w:val="00E941BF"/>
    <w:rPr>
      <w:color w:val="808080"/>
    </w:rPr>
  </w:style>
  <w:style w:type="character" w:customStyle="1" w:styleId="fontstyle01">
    <w:name w:val="fontstyle01"/>
    <w:basedOn w:val="a0"/>
    <w:rsid w:val="00E941B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941B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C44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B0EC9"/>
    <w:pPr>
      <w:keepNext/>
      <w:spacing w:before="240" w:after="60"/>
      <w:ind w:firstLine="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7B0EC9"/>
    <w:pPr>
      <w:keepNext/>
      <w:spacing w:before="240" w:after="60"/>
      <w:ind w:firstLine="0"/>
      <w:jc w:val="left"/>
      <w:outlineLvl w:val="1"/>
    </w:pPr>
    <w:rPr>
      <w:rFonts w:ascii="Arial" w:hAnsi="Arial"/>
      <w:b/>
      <w:bCs/>
      <w:i/>
      <w:iCs/>
      <w:szCs w:val="28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B0EC9"/>
    <w:pPr>
      <w:keepNext/>
      <w:spacing w:before="240" w:after="60"/>
      <w:ind w:firstLine="0"/>
      <w:jc w:val="left"/>
      <w:outlineLvl w:val="3"/>
    </w:pPr>
    <w:rPr>
      <w:rFonts w:ascii="Calibri" w:hAnsi="Calibri"/>
      <w:b/>
      <w:bCs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3451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45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51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iPriority w:val="99"/>
    <w:unhideWhenUsed/>
    <w:rsid w:val="00C042E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B0E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0EC9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B0EC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1">
    <w:name w:val="Нет списка1"/>
    <w:next w:val="a2"/>
    <w:uiPriority w:val="99"/>
    <w:semiHidden/>
    <w:rsid w:val="007B0EC9"/>
  </w:style>
  <w:style w:type="paragraph" w:customStyle="1" w:styleId="a6">
    <w:name w:val="Знак Знак Знак Знак Знак Знак Знак Знак Знак Знак Знак Знак Знак Знак Знак Знак"/>
    <w:basedOn w:val="a"/>
    <w:autoRedefine/>
    <w:rsid w:val="007B0EC9"/>
    <w:pPr>
      <w:spacing w:after="160" w:line="240" w:lineRule="exact"/>
      <w:ind w:firstLine="0"/>
      <w:jc w:val="left"/>
    </w:pPr>
    <w:rPr>
      <w:lang w:val="en-US" w:eastAsia="en-US"/>
    </w:rPr>
  </w:style>
  <w:style w:type="paragraph" w:styleId="a7">
    <w:name w:val="Body Text Indent"/>
    <w:aliases w:val="Нумерованный список !!,Надин стиль,Основной текст 1"/>
    <w:basedOn w:val="a"/>
    <w:link w:val="a8"/>
    <w:rsid w:val="007B0EC9"/>
    <w:pPr>
      <w:ind w:firstLine="720"/>
    </w:pPr>
    <w:rPr>
      <w:rFonts w:eastAsia="Calibri"/>
    </w:rPr>
  </w:style>
  <w:style w:type="character" w:customStyle="1" w:styleId="a8">
    <w:name w:val="Основной текст с отступом Знак"/>
    <w:aliases w:val="Нумерованный список !! Знак,Надин стиль Знак,Основной текст 1 Знак"/>
    <w:basedOn w:val="a0"/>
    <w:link w:val="a7"/>
    <w:rsid w:val="007B0EC9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7B0EC9"/>
    <w:pPr>
      <w:spacing w:after="120"/>
      <w:ind w:firstLine="0"/>
      <w:jc w:val="left"/>
    </w:pPr>
    <w:rPr>
      <w:rFonts w:eastAsia="Calibri"/>
      <w:szCs w:val="28"/>
    </w:rPr>
  </w:style>
  <w:style w:type="character" w:customStyle="1" w:styleId="aa">
    <w:name w:val="Основной текст Знак"/>
    <w:basedOn w:val="a0"/>
    <w:link w:val="a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Cell">
    <w:name w:val="ConsCell"/>
    <w:rsid w:val="007B0EC9"/>
    <w:pPr>
      <w:widowControl w:val="0"/>
      <w:spacing w:after="0" w:line="240" w:lineRule="auto"/>
      <w:ind w:right="19772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7B0EC9"/>
    <w:pPr>
      <w:ind w:left="720" w:firstLine="0"/>
      <w:jc w:val="left"/>
    </w:pPr>
    <w:rPr>
      <w:rFonts w:eastAsia="Calibri"/>
      <w:sz w:val="24"/>
      <w:szCs w:val="24"/>
    </w:rPr>
  </w:style>
  <w:style w:type="paragraph" w:styleId="3">
    <w:name w:val="Body Text Indent 3"/>
    <w:basedOn w:val="a"/>
    <w:link w:val="30"/>
    <w:rsid w:val="007B0EC9"/>
    <w:pPr>
      <w:spacing w:after="120"/>
      <w:ind w:left="283" w:firstLine="0"/>
      <w:jc w:val="left"/>
    </w:pPr>
    <w:rPr>
      <w:rFonts w:eastAsia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B0EC9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rsid w:val="007B0EC9"/>
    <w:pPr>
      <w:tabs>
        <w:tab w:val="center" w:pos="4677"/>
        <w:tab w:val="right" w:pos="9355"/>
      </w:tabs>
      <w:ind w:firstLine="0"/>
      <w:jc w:val="left"/>
    </w:pPr>
    <w:rPr>
      <w:rFonts w:eastAsia="Calibri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d">
    <w:name w:val="footer"/>
    <w:basedOn w:val="a"/>
    <w:link w:val="ae"/>
    <w:uiPriority w:val="99"/>
    <w:rsid w:val="007B0EC9"/>
    <w:pPr>
      <w:tabs>
        <w:tab w:val="center" w:pos="4677"/>
        <w:tab w:val="right" w:pos="9355"/>
      </w:tabs>
      <w:ind w:firstLine="0"/>
      <w:jc w:val="left"/>
    </w:pPr>
    <w:rPr>
      <w:rFonts w:eastAsia="Calibri"/>
      <w:szCs w:val="28"/>
    </w:rPr>
  </w:style>
  <w:style w:type="character" w:customStyle="1" w:styleId="ae">
    <w:name w:val="Нижний колонтитул Знак"/>
    <w:basedOn w:val="a0"/>
    <w:link w:val="ad"/>
    <w:uiPriority w:val="9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rsid w:val="007B0E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f">
    <w:name w:val="annotation text"/>
    <w:basedOn w:val="a"/>
    <w:link w:val="af0"/>
    <w:rsid w:val="007B0EC9"/>
    <w:pPr>
      <w:ind w:firstLine="0"/>
      <w:jc w:val="left"/>
    </w:pPr>
    <w:rPr>
      <w:rFonts w:eastAsia="Calibri"/>
      <w:sz w:val="20"/>
    </w:rPr>
  </w:style>
  <w:style w:type="character" w:customStyle="1" w:styleId="af0">
    <w:name w:val="Текст примечания Знак"/>
    <w:basedOn w:val="a0"/>
    <w:link w:val="af"/>
    <w:rsid w:val="007B0EC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rsid w:val="007B0EC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B0EC9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21">
    <w:name w:val="Body Text 2"/>
    <w:basedOn w:val="a"/>
    <w:link w:val="22"/>
    <w:rsid w:val="007B0EC9"/>
    <w:pPr>
      <w:spacing w:after="120" w:line="480" w:lineRule="auto"/>
      <w:ind w:firstLine="0"/>
      <w:jc w:val="left"/>
    </w:pPr>
    <w:rPr>
      <w:rFonts w:eastAsia="Calibri"/>
      <w:szCs w:val="28"/>
    </w:rPr>
  </w:style>
  <w:style w:type="character" w:customStyle="1" w:styleId="22">
    <w:name w:val="Основной текст 2 Знак"/>
    <w:basedOn w:val="a0"/>
    <w:link w:val="21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3">
    <w:name w:val="Plain Text"/>
    <w:basedOn w:val="a"/>
    <w:link w:val="af4"/>
    <w:rsid w:val="007B0EC9"/>
    <w:pPr>
      <w:ind w:firstLine="0"/>
      <w:jc w:val="left"/>
    </w:pPr>
    <w:rPr>
      <w:rFonts w:ascii="Courier New" w:hAnsi="Courier New"/>
      <w:sz w:val="20"/>
      <w:lang w:val="x-none" w:eastAsia="x-none"/>
    </w:rPr>
  </w:style>
  <w:style w:type="character" w:customStyle="1" w:styleId="af4">
    <w:name w:val="Текст Знак"/>
    <w:basedOn w:val="a0"/>
    <w:link w:val="af3"/>
    <w:rsid w:val="007B0EC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23">
    <w:name w:val="Body Text Indent 2"/>
    <w:basedOn w:val="a"/>
    <w:link w:val="24"/>
    <w:rsid w:val="007B0EC9"/>
    <w:pPr>
      <w:spacing w:after="120" w:line="480" w:lineRule="auto"/>
      <w:ind w:left="283" w:firstLine="0"/>
      <w:jc w:val="left"/>
    </w:pPr>
    <w:rPr>
      <w:rFonts w:eastAsia="Calibri"/>
      <w:szCs w:val="28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7B0EC9"/>
    <w:rPr>
      <w:rFonts w:ascii="Times New Roman" w:eastAsia="Calibri" w:hAnsi="Times New Roman" w:cs="Times New Roman"/>
      <w:sz w:val="28"/>
      <w:szCs w:val="28"/>
      <w:lang w:val="x-none" w:eastAsia="x-none"/>
    </w:rPr>
  </w:style>
  <w:style w:type="character" w:customStyle="1" w:styleId="af5">
    <w:name w:val="Знак Знак"/>
    <w:rsid w:val="007B0EC9"/>
    <w:rPr>
      <w:sz w:val="28"/>
      <w:lang w:val="ru-RU" w:eastAsia="ru-RU" w:bidi="ar-SA"/>
    </w:rPr>
  </w:style>
  <w:style w:type="character" w:styleId="af6">
    <w:name w:val="page number"/>
    <w:basedOn w:val="a0"/>
    <w:rsid w:val="007B0EC9"/>
  </w:style>
  <w:style w:type="paragraph" w:styleId="31">
    <w:name w:val="Body Text 3"/>
    <w:basedOn w:val="a"/>
    <w:link w:val="32"/>
    <w:rsid w:val="007B0EC9"/>
    <w:pPr>
      <w:spacing w:after="120"/>
      <w:ind w:firstLine="0"/>
      <w:jc w:val="left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7B0EC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ConsPlusCell">
    <w:name w:val="ConsPlusCell"/>
    <w:rsid w:val="007B0E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7B0EC9"/>
    <w:pPr>
      <w:autoSpaceDE w:val="0"/>
      <w:autoSpaceDN w:val="0"/>
      <w:spacing w:after="0" w:line="240" w:lineRule="auto"/>
      <w:ind w:right="19772" w:firstLine="54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Знак1 Знак Знак Знак Знак Знак Знак"/>
    <w:basedOn w:val="a"/>
    <w:rsid w:val="007B0EC9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styleId="af7">
    <w:name w:val="List Paragraph"/>
    <w:basedOn w:val="a"/>
    <w:uiPriority w:val="34"/>
    <w:qFormat/>
    <w:rsid w:val="007B0EC9"/>
    <w:pPr>
      <w:spacing w:after="200" w:line="276" w:lineRule="auto"/>
      <w:ind w:left="720" w:firstLine="0"/>
      <w:contextualSpacing/>
      <w:jc w:val="left"/>
    </w:pPr>
    <w:rPr>
      <w:rFonts w:eastAsia="Calibri"/>
      <w:szCs w:val="28"/>
      <w:lang w:eastAsia="en-US"/>
    </w:rPr>
  </w:style>
  <w:style w:type="paragraph" w:customStyle="1" w:styleId="ConsPlusNonformat">
    <w:name w:val="ConsPlusNonformat"/>
    <w:uiPriority w:val="99"/>
    <w:rsid w:val="007B0EC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B0EC9"/>
  </w:style>
  <w:style w:type="numbering" w:customStyle="1" w:styleId="111">
    <w:name w:val="Нет списка111"/>
    <w:next w:val="a2"/>
    <w:uiPriority w:val="99"/>
    <w:semiHidden/>
    <w:unhideWhenUsed/>
    <w:rsid w:val="007B0EC9"/>
  </w:style>
  <w:style w:type="paragraph" w:customStyle="1" w:styleId="14">
    <w:name w:val="Абзац списка1"/>
    <w:basedOn w:val="a"/>
    <w:rsid w:val="007B0EC9"/>
    <w:pPr>
      <w:ind w:left="720" w:firstLine="0"/>
      <w:jc w:val="left"/>
    </w:pPr>
    <w:rPr>
      <w:rFonts w:eastAsia="Calibri"/>
      <w:sz w:val="24"/>
      <w:szCs w:val="24"/>
    </w:rPr>
  </w:style>
  <w:style w:type="character" w:customStyle="1" w:styleId="af8">
    <w:name w:val="Знак Знак"/>
    <w:rsid w:val="007B0EC9"/>
    <w:rPr>
      <w:sz w:val="28"/>
      <w:lang w:val="ru-RU" w:eastAsia="ru-RU" w:bidi="ar-SA"/>
    </w:rPr>
  </w:style>
  <w:style w:type="table" w:styleId="af9">
    <w:name w:val="Table Grid"/>
    <w:basedOn w:val="a1"/>
    <w:uiPriority w:val="5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нак1 Знак Знак Знак Знак Знак Знак"/>
    <w:basedOn w:val="a"/>
    <w:rsid w:val="007B0EC9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customStyle="1" w:styleId="CharChar">
    <w:name w:val="Char Char"/>
    <w:basedOn w:val="a"/>
    <w:rsid w:val="007B0EC9"/>
    <w:pPr>
      <w:ind w:firstLine="0"/>
      <w:jc w:val="left"/>
    </w:pPr>
    <w:rPr>
      <w:sz w:val="20"/>
      <w:lang w:val="en-US" w:eastAsia="en-US"/>
    </w:rPr>
  </w:style>
  <w:style w:type="character" w:styleId="afa">
    <w:name w:val="FollowedHyperlink"/>
    <w:uiPriority w:val="99"/>
    <w:unhideWhenUsed/>
    <w:rsid w:val="007B0EC9"/>
    <w:rPr>
      <w:color w:val="800080"/>
      <w:u w:val="single"/>
    </w:rPr>
  </w:style>
  <w:style w:type="paragraph" w:styleId="afb">
    <w:name w:val="No Spacing"/>
    <w:uiPriority w:val="1"/>
    <w:qFormat/>
    <w:rsid w:val="007B0EC9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c">
    <w:name w:val="Revision"/>
    <w:hidden/>
    <w:uiPriority w:val="99"/>
    <w:semiHidden/>
    <w:rsid w:val="007B0EC9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styleId="afd">
    <w:name w:val="annotation reference"/>
    <w:uiPriority w:val="99"/>
    <w:rsid w:val="007B0EC9"/>
    <w:rPr>
      <w:sz w:val="16"/>
      <w:szCs w:val="16"/>
    </w:rPr>
  </w:style>
  <w:style w:type="numbering" w:customStyle="1" w:styleId="1111">
    <w:name w:val="Нет списка1111"/>
    <w:next w:val="a2"/>
    <w:uiPriority w:val="99"/>
    <w:semiHidden/>
    <w:unhideWhenUsed/>
    <w:rsid w:val="007B0EC9"/>
  </w:style>
  <w:style w:type="paragraph" w:customStyle="1" w:styleId="xl65">
    <w:name w:val="xl65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Cs w:val="28"/>
    </w:rPr>
  </w:style>
  <w:style w:type="paragraph" w:customStyle="1" w:styleId="xl66">
    <w:name w:val="xl66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Cs w:val="28"/>
    </w:rPr>
  </w:style>
  <w:style w:type="paragraph" w:customStyle="1" w:styleId="afe">
    <w:name w:val="для приказа заголовок"/>
    <w:basedOn w:val="a"/>
    <w:qFormat/>
    <w:rsid w:val="007B0EC9"/>
    <w:pPr>
      <w:autoSpaceDE w:val="0"/>
      <w:autoSpaceDN w:val="0"/>
      <w:adjustRightInd w:val="0"/>
      <w:ind w:firstLine="0"/>
      <w:jc w:val="center"/>
      <w:outlineLvl w:val="4"/>
    </w:pPr>
    <w:rPr>
      <w:rFonts w:eastAsia="Calibri"/>
      <w:snapToGrid w:val="0"/>
      <w:szCs w:val="28"/>
    </w:rPr>
  </w:style>
  <w:style w:type="paragraph" w:customStyle="1" w:styleId="xl67">
    <w:name w:val="xl67"/>
    <w:basedOn w:val="a"/>
    <w:rsid w:val="007B0EC9"/>
    <w:pPr>
      <w:shd w:val="clear" w:color="000000" w:fill="DA9694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8">
    <w:name w:val="xl68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40">
    <w:name w:val="14 т"/>
    <w:basedOn w:val="a"/>
    <w:link w:val="141"/>
    <w:qFormat/>
    <w:rsid w:val="007B0EC9"/>
    <w:pPr>
      <w:ind w:firstLine="0"/>
      <w:jc w:val="left"/>
    </w:pPr>
    <w:rPr>
      <w:rFonts w:eastAsia="Calibri"/>
      <w:szCs w:val="28"/>
      <w:lang w:val="x-none" w:eastAsia="x-none"/>
    </w:rPr>
  </w:style>
  <w:style w:type="character" w:customStyle="1" w:styleId="141">
    <w:name w:val="14 т Знак"/>
    <w:link w:val="140"/>
    <w:rsid w:val="007B0EC9"/>
    <w:rPr>
      <w:rFonts w:ascii="Times New Roman" w:eastAsia="Calibri" w:hAnsi="Times New Roman" w:cs="Times New Roman"/>
      <w:sz w:val="28"/>
      <w:szCs w:val="28"/>
      <w:lang w:val="x-none" w:eastAsia="x-none"/>
    </w:rPr>
  </w:style>
  <w:style w:type="paragraph" w:styleId="aff">
    <w:name w:val="Normal (Web)"/>
    <w:basedOn w:val="a"/>
    <w:uiPriority w:val="99"/>
    <w:unhideWhenUsed/>
    <w:rsid w:val="007B0EC9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7B0EC9"/>
  </w:style>
  <w:style w:type="numbering" w:customStyle="1" w:styleId="120">
    <w:name w:val="Нет списка12"/>
    <w:next w:val="a2"/>
    <w:uiPriority w:val="99"/>
    <w:semiHidden/>
    <w:unhideWhenUsed/>
    <w:rsid w:val="007B0EC9"/>
  </w:style>
  <w:style w:type="table" w:customStyle="1" w:styleId="16">
    <w:name w:val="Сетка таблицы1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Нет списка11111"/>
    <w:next w:val="a2"/>
    <w:uiPriority w:val="99"/>
    <w:semiHidden/>
    <w:unhideWhenUsed/>
    <w:rsid w:val="007B0EC9"/>
  </w:style>
  <w:style w:type="character" w:customStyle="1" w:styleId="PicturecaptionExact">
    <w:name w:val="Picture caption Exact"/>
    <w:link w:val="Picturecaption"/>
    <w:rsid w:val="007B0EC9"/>
    <w:rPr>
      <w:b/>
      <w:bCs/>
      <w:shd w:val="clear" w:color="auto" w:fill="FFFFFF"/>
    </w:rPr>
  </w:style>
  <w:style w:type="character" w:customStyle="1" w:styleId="Bodytext4">
    <w:name w:val="Body text (4)_"/>
    <w:link w:val="Bodytext40"/>
    <w:rsid w:val="007B0EC9"/>
    <w:rPr>
      <w:b/>
      <w:bCs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7B0EC9"/>
    <w:pPr>
      <w:widowControl w:val="0"/>
      <w:shd w:val="clear" w:color="auto" w:fill="FFFFFF"/>
      <w:spacing w:line="0" w:lineRule="atLeast"/>
      <w:ind w:firstLine="0"/>
      <w:jc w:val="lef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Bodytext40">
    <w:name w:val="Body text (4)"/>
    <w:basedOn w:val="a"/>
    <w:link w:val="Bodytext4"/>
    <w:rsid w:val="007B0EC9"/>
    <w:pPr>
      <w:widowControl w:val="0"/>
      <w:shd w:val="clear" w:color="auto" w:fill="FFFFFF"/>
      <w:spacing w:before="360" w:after="600" w:line="0" w:lineRule="atLeast"/>
      <w:ind w:hanging="2120"/>
      <w:jc w:val="lef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7">
    <w:name w:val="Основной текст Знак1"/>
    <w:uiPriority w:val="99"/>
    <w:rsid w:val="007B0EC9"/>
    <w:rPr>
      <w:rFonts w:ascii="Times New Roman" w:hAnsi="Times New Roman" w:cs="Times New Roman"/>
      <w:spacing w:val="10"/>
      <w:sz w:val="44"/>
      <w:szCs w:val="44"/>
      <w:u w:val="none"/>
    </w:rPr>
  </w:style>
  <w:style w:type="paragraph" w:customStyle="1" w:styleId="xl70">
    <w:name w:val="xl70"/>
    <w:basedOn w:val="a"/>
    <w:rsid w:val="007B0EC9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33">
    <w:name w:val="Нет списка3"/>
    <w:next w:val="a2"/>
    <w:uiPriority w:val="99"/>
    <w:semiHidden/>
    <w:unhideWhenUsed/>
    <w:rsid w:val="007B0EC9"/>
  </w:style>
  <w:style w:type="numbering" w:customStyle="1" w:styleId="130">
    <w:name w:val="Нет списка13"/>
    <w:next w:val="a2"/>
    <w:uiPriority w:val="99"/>
    <w:semiHidden/>
    <w:unhideWhenUsed/>
    <w:rsid w:val="007B0EC9"/>
  </w:style>
  <w:style w:type="table" w:customStyle="1" w:styleId="26">
    <w:name w:val="Сетка таблицы2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2"/>
    <w:next w:val="a2"/>
    <w:uiPriority w:val="99"/>
    <w:semiHidden/>
    <w:unhideWhenUsed/>
    <w:rsid w:val="007B0EC9"/>
  </w:style>
  <w:style w:type="numbering" w:customStyle="1" w:styleId="210">
    <w:name w:val="Нет списка21"/>
    <w:next w:val="a2"/>
    <w:uiPriority w:val="99"/>
    <w:semiHidden/>
    <w:unhideWhenUsed/>
    <w:rsid w:val="007B0EC9"/>
  </w:style>
  <w:style w:type="numbering" w:customStyle="1" w:styleId="121">
    <w:name w:val="Нет списка121"/>
    <w:next w:val="a2"/>
    <w:uiPriority w:val="99"/>
    <w:semiHidden/>
    <w:unhideWhenUsed/>
    <w:rsid w:val="007B0EC9"/>
  </w:style>
  <w:style w:type="table" w:customStyle="1" w:styleId="113">
    <w:name w:val="Сетка таблицы11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нак Знак1 Знак Знак"/>
    <w:basedOn w:val="a"/>
    <w:autoRedefine/>
    <w:rsid w:val="007B0EC9"/>
    <w:pPr>
      <w:spacing w:after="160" w:line="240" w:lineRule="exact"/>
      <w:ind w:firstLine="0"/>
      <w:jc w:val="left"/>
    </w:pPr>
    <w:rPr>
      <w:lang w:val="en-US" w:eastAsia="en-US"/>
    </w:rPr>
  </w:style>
  <w:style w:type="character" w:customStyle="1" w:styleId="27">
    <w:name w:val="Основной текст (2)_"/>
    <w:link w:val="211"/>
    <w:uiPriority w:val="99"/>
    <w:rsid w:val="007B0EC9"/>
    <w:rPr>
      <w:shd w:val="clear" w:color="auto" w:fill="FFFFFF"/>
    </w:rPr>
  </w:style>
  <w:style w:type="character" w:customStyle="1" w:styleId="41">
    <w:name w:val="Основной текст (4)_"/>
    <w:link w:val="42"/>
    <w:uiPriority w:val="99"/>
    <w:rsid w:val="007B0EC9"/>
    <w:rPr>
      <w:i/>
      <w:iCs/>
      <w:spacing w:val="-20"/>
      <w:sz w:val="44"/>
      <w:szCs w:val="44"/>
      <w:shd w:val="clear" w:color="auto" w:fill="FFFFFF"/>
    </w:rPr>
  </w:style>
  <w:style w:type="character" w:customStyle="1" w:styleId="aff0">
    <w:name w:val="Колонтитул_"/>
    <w:link w:val="19"/>
    <w:uiPriority w:val="99"/>
    <w:rsid w:val="007B0EC9"/>
    <w:rPr>
      <w:sz w:val="34"/>
      <w:szCs w:val="34"/>
      <w:shd w:val="clear" w:color="auto" w:fill="FFFFFF"/>
    </w:rPr>
  </w:style>
  <w:style w:type="character" w:customStyle="1" w:styleId="BookAntiqua">
    <w:name w:val="Колонтитул + Book Antiqua"/>
    <w:aliases w:val="Интервал 1 pt"/>
    <w:uiPriority w:val="99"/>
    <w:rsid w:val="007B0EC9"/>
    <w:rPr>
      <w:rFonts w:ascii="Book Antiqua" w:hAnsi="Book Antiqua" w:cs="Book Antiqua"/>
      <w:spacing w:val="20"/>
      <w:sz w:val="34"/>
      <w:szCs w:val="34"/>
      <w:shd w:val="clear" w:color="auto" w:fill="FFFFFF"/>
    </w:rPr>
  </w:style>
  <w:style w:type="character" w:customStyle="1" w:styleId="1a">
    <w:name w:val="Заголовок №1_"/>
    <w:link w:val="1b"/>
    <w:uiPriority w:val="99"/>
    <w:rsid w:val="007B0EC9"/>
    <w:rPr>
      <w:b/>
      <w:bCs/>
      <w:spacing w:val="-20"/>
      <w:sz w:val="46"/>
      <w:szCs w:val="46"/>
      <w:shd w:val="clear" w:color="auto" w:fill="FFFFFF"/>
    </w:rPr>
  </w:style>
  <w:style w:type="character" w:customStyle="1" w:styleId="aff1">
    <w:name w:val="Основной текст + Курсив"/>
    <w:aliases w:val="Интервал -1 pt"/>
    <w:uiPriority w:val="99"/>
    <w:rsid w:val="007B0EC9"/>
    <w:rPr>
      <w:rFonts w:ascii="Times New Roman" w:hAnsi="Times New Roman" w:cs="Times New Roman"/>
      <w:i/>
      <w:iCs/>
      <w:spacing w:val="-20"/>
      <w:sz w:val="44"/>
      <w:szCs w:val="44"/>
      <w:u w:val="none"/>
    </w:rPr>
  </w:style>
  <w:style w:type="character" w:customStyle="1" w:styleId="20pt">
    <w:name w:val="Основной текст + 20 pt"/>
    <w:aliases w:val="Интервал 0 pt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Candara">
    <w:name w:val="Основной текст + Candara"/>
    <w:aliases w:val="Интервал 0 pt48"/>
    <w:uiPriority w:val="99"/>
    <w:rsid w:val="007B0EC9"/>
    <w:rPr>
      <w:rFonts w:ascii="Candara" w:hAnsi="Candara" w:cs="Candara"/>
      <w:spacing w:val="0"/>
      <w:sz w:val="44"/>
      <w:szCs w:val="44"/>
      <w:u w:val="none"/>
    </w:rPr>
  </w:style>
  <w:style w:type="character" w:customStyle="1" w:styleId="15pt">
    <w:name w:val="Основной текст + 15 pt"/>
    <w:aliases w:val="Малые прописные,Интервал 1 pt9"/>
    <w:uiPriority w:val="99"/>
    <w:rsid w:val="007B0EC9"/>
    <w:rPr>
      <w:rFonts w:ascii="Times New Roman" w:hAnsi="Times New Roman" w:cs="Times New Roman"/>
      <w:smallCaps/>
      <w:spacing w:val="30"/>
      <w:sz w:val="30"/>
      <w:szCs w:val="30"/>
      <w:u w:val="none"/>
    </w:rPr>
  </w:style>
  <w:style w:type="character" w:customStyle="1" w:styleId="aff2">
    <w:name w:val="Колонтитул"/>
    <w:basedOn w:val="aff0"/>
    <w:uiPriority w:val="99"/>
    <w:rsid w:val="007B0EC9"/>
    <w:rPr>
      <w:sz w:val="34"/>
      <w:szCs w:val="34"/>
      <w:shd w:val="clear" w:color="auto" w:fill="FFFFFF"/>
    </w:rPr>
  </w:style>
  <w:style w:type="character" w:customStyle="1" w:styleId="BookAntiqua5">
    <w:name w:val="Колонтитул + Book Antiqua5"/>
    <w:aliases w:val="16 pt"/>
    <w:uiPriority w:val="99"/>
    <w:rsid w:val="007B0EC9"/>
    <w:rPr>
      <w:rFonts w:ascii="Book Antiqua" w:hAnsi="Book Antiqua" w:cs="Book Antiqua"/>
      <w:sz w:val="32"/>
      <w:szCs w:val="32"/>
      <w:shd w:val="clear" w:color="auto" w:fill="FFFFFF"/>
    </w:rPr>
  </w:style>
  <w:style w:type="character" w:customStyle="1" w:styleId="23pt5">
    <w:name w:val="Основной текст + 23 pt5"/>
    <w:aliases w:val="Полужирный,Интервал -1 pt5"/>
    <w:uiPriority w:val="99"/>
    <w:rsid w:val="007B0EC9"/>
    <w:rPr>
      <w:rFonts w:ascii="Times New Roman" w:hAnsi="Times New Roman" w:cs="Times New Roman"/>
      <w:b/>
      <w:bCs/>
      <w:spacing w:val="-20"/>
      <w:sz w:val="46"/>
      <w:szCs w:val="46"/>
      <w:u w:val="none"/>
    </w:rPr>
  </w:style>
  <w:style w:type="character" w:customStyle="1" w:styleId="7">
    <w:name w:val="Основной текст (7)_"/>
    <w:link w:val="70"/>
    <w:uiPriority w:val="99"/>
    <w:rsid w:val="007B0EC9"/>
    <w:rPr>
      <w:i/>
      <w:iCs/>
      <w:shd w:val="clear" w:color="auto" w:fill="FFFFFF"/>
    </w:rPr>
  </w:style>
  <w:style w:type="character" w:customStyle="1" w:styleId="21pt">
    <w:name w:val="Основной текст + 21 pt"/>
    <w:aliases w:val="Интервал 0 pt43"/>
    <w:uiPriority w:val="99"/>
    <w:rsid w:val="007B0EC9"/>
    <w:rPr>
      <w:rFonts w:ascii="Times New Roman" w:hAnsi="Times New Roman" w:cs="Times New Roman"/>
      <w:spacing w:val="0"/>
      <w:sz w:val="42"/>
      <w:szCs w:val="42"/>
      <w:u w:val="none"/>
    </w:rPr>
  </w:style>
  <w:style w:type="character" w:customStyle="1" w:styleId="21pt2">
    <w:name w:val="Основной текст + 21 pt2"/>
    <w:aliases w:val="Интервал 1 pt6"/>
    <w:uiPriority w:val="99"/>
    <w:rsid w:val="007B0EC9"/>
    <w:rPr>
      <w:rFonts w:ascii="Times New Roman" w:hAnsi="Times New Roman" w:cs="Times New Roman"/>
      <w:spacing w:val="20"/>
      <w:sz w:val="42"/>
      <w:szCs w:val="42"/>
      <w:u w:val="none"/>
    </w:rPr>
  </w:style>
  <w:style w:type="character" w:customStyle="1" w:styleId="21pt1">
    <w:name w:val="Основной текст + 21 pt1"/>
    <w:aliases w:val="Малые прописные5,Интервал 1 pt5"/>
    <w:uiPriority w:val="99"/>
    <w:rsid w:val="007B0EC9"/>
    <w:rPr>
      <w:rFonts w:ascii="Times New Roman" w:hAnsi="Times New Roman" w:cs="Times New Roman"/>
      <w:smallCaps/>
      <w:spacing w:val="20"/>
      <w:sz w:val="42"/>
      <w:szCs w:val="42"/>
      <w:u w:val="none"/>
    </w:rPr>
  </w:style>
  <w:style w:type="character" w:customStyle="1" w:styleId="BookAntiqua2">
    <w:name w:val="Колонтитул + Book Antiqua2"/>
    <w:aliases w:val="16 pt2"/>
    <w:uiPriority w:val="99"/>
    <w:rsid w:val="007B0EC9"/>
    <w:rPr>
      <w:rFonts w:ascii="Book Antiqua" w:hAnsi="Book Antiqua" w:cs="Book Antiqua"/>
      <w:sz w:val="32"/>
      <w:szCs w:val="32"/>
      <w:shd w:val="clear" w:color="auto" w:fill="FFFFFF"/>
    </w:rPr>
  </w:style>
  <w:style w:type="character" w:customStyle="1" w:styleId="9">
    <w:name w:val="Основной текст (9)_"/>
    <w:link w:val="91"/>
    <w:uiPriority w:val="99"/>
    <w:rsid w:val="007B0EC9"/>
    <w:rPr>
      <w:spacing w:val="10"/>
      <w:sz w:val="44"/>
      <w:szCs w:val="44"/>
      <w:shd w:val="clear" w:color="auto" w:fill="FFFFFF"/>
    </w:rPr>
  </w:style>
  <w:style w:type="character" w:customStyle="1" w:styleId="920pt">
    <w:name w:val="Основной текст (9) + 20 pt"/>
    <w:aliases w:val="Интервал 0 pt39"/>
    <w:uiPriority w:val="99"/>
    <w:rsid w:val="007B0EC9"/>
    <w:rPr>
      <w:spacing w:val="0"/>
      <w:sz w:val="40"/>
      <w:szCs w:val="40"/>
      <w:shd w:val="clear" w:color="auto" w:fill="FFFFFF"/>
    </w:rPr>
  </w:style>
  <w:style w:type="character" w:customStyle="1" w:styleId="90">
    <w:name w:val="Основной текст (9)"/>
    <w:basedOn w:val="9"/>
    <w:uiPriority w:val="99"/>
    <w:rsid w:val="007B0EC9"/>
    <w:rPr>
      <w:spacing w:val="10"/>
      <w:sz w:val="44"/>
      <w:szCs w:val="44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7B0EC9"/>
    <w:rPr>
      <w:rFonts w:ascii="Times New Roman" w:hAnsi="Times New Roman" w:cs="Times New Roman"/>
      <w:spacing w:val="0"/>
      <w:sz w:val="44"/>
      <w:szCs w:val="44"/>
      <w:u w:val="none"/>
    </w:rPr>
  </w:style>
  <w:style w:type="character" w:customStyle="1" w:styleId="10pt">
    <w:name w:val="Заголовок №1 + Интервал 0 pt"/>
    <w:uiPriority w:val="99"/>
    <w:rsid w:val="007B0EC9"/>
    <w:rPr>
      <w:b/>
      <w:bCs/>
      <w:spacing w:val="-10"/>
      <w:sz w:val="46"/>
      <w:szCs w:val="46"/>
      <w:shd w:val="clear" w:color="auto" w:fill="FFFFFF"/>
    </w:rPr>
  </w:style>
  <w:style w:type="character" w:customStyle="1" w:styleId="1c">
    <w:name w:val="Основной текст + Малые прописные1"/>
    <w:aliases w:val="Интервал 0 pt38"/>
    <w:uiPriority w:val="99"/>
    <w:rsid w:val="007B0EC9"/>
    <w:rPr>
      <w:rFonts w:ascii="Times New Roman" w:hAnsi="Times New Roman" w:cs="Times New Roman"/>
      <w:smallCaps/>
      <w:spacing w:val="0"/>
      <w:sz w:val="44"/>
      <w:szCs w:val="44"/>
      <w:u w:val="none"/>
      <w:lang w:val="en-US" w:eastAsia="en-US"/>
    </w:rPr>
  </w:style>
  <w:style w:type="character" w:customStyle="1" w:styleId="1d">
    <w:name w:val="Основной текст + Курсив1"/>
    <w:aliases w:val="Интервал 1 pt4"/>
    <w:uiPriority w:val="99"/>
    <w:rsid w:val="007B0EC9"/>
    <w:rPr>
      <w:rFonts w:ascii="Times New Roman" w:hAnsi="Times New Roman" w:cs="Times New Roman"/>
      <w:i/>
      <w:iCs/>
      <w:spacing w:val="20"/>
      <w:sz w:val="44"/>
      <w:szCs w:val="44"/>
      <w:u w:val="none"/>
    </w:rPr>
  </w:style>
  <w:style w:type="character" w:customStyle="1" w:styleId="716pt">
    <w:name w:val="Основной текст (7) + Интервал 16 pt"/>
    <w:uiPriority w:val="99"/>
    <w:rsid w:val="007B0EC9"/>
    <w:rPr>
      <w:i/>
      <w:iCs/>
      <w:spacing w:val="320"/>
      <w:shd w:val="clear" w:color="auto" w:fill="FFFFFF"/>
    </w:rPr>
  </w:style>
  <w:style w:type="character" w:customStyle="1" w:styleId="15pt7">
    <w:name w:val="Основной текст + 15 pt7"/>
    <w:aliases w:val="Интервал 0 pt37"/>
    <w:uiPriority w:val="99"/>
    <w:rsid w:val="007B0EC9"/>
    <w:rPr>
      <w:rFonts w:ascii="Times New Roman" w:hAnsi="Times New Roman" w:cs="Times New Roman"/>
      <w:spacing w:val="0"/>
      <w:sz w:val="30"/>
      <w:szCs w:val="30"/>
      <w:u w:val="none"/>
    </w:rPr>
  </w:style>
  <w:style w:type="character" w:customStyle="1" w:styleId="23pt3">
    <w:name w:val="Основной текст + 23 pt3"/>
    <w:aliases w:val="Полужирный6,Интервал 0 pt36"/>
    <w:uiPriority w:val="99"/>
    <w:rsid w:val="007B0EC9"/>
    <w:rPr>
      <w:rFonts w:ascii="Times New Roman" w:hAnsi="Times New Roman" w:cs="Times New Roman"/>
      <w:b/>
      <w:bCs/>
      <w:spacing w:val="-10"/>
      <w:sz w:val="46"/>
      <w:szCs w:val="46"/>
      <w:u w:val="none"/>
    </w:rPr>
  </w:style>
  <w:style w:type="character" w:customStyle="1" w:styleId="20pt4">
    <w:name w:val="Основной текст + 20 pt4"/>
    <w:aliases w:val="Интервал 0 pt35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28">
    <w:name w:val="Основной текст (2)"/>
    <w:basedOn w:val="27"/>
    <w:uiPriority w:val="99"/>
    <w:rsid w:val="007B0EC9"/>
    <w:rPr>
      <w:shd w:val="clear" w:color="auto" w:fill="FFFFFF"/>
    </w:rPr>
  </w:style>
  <w:style w:type="character" w:customStyle="1" w:styleId="212">
    <w:name w:val="Основной текст (2) + Курсив1"/>
    <w:aliases w:val="Интервал 16 pt"/>
    <w:uiPriority w:val="99"/>
    <w:rsid w:val="007B0EC9"/>
    <w:rPr>
      <w:i/>
      <w:iCs/>
      <w:spacing w:val="320"/>
      <w:shd w:val="clear" w:color="auto" w:fill="FFFFFF"/>
      <w:lang w:val="en-US" w:eastAsia="en-US"/>
    </w:rPr>
  </w:style>
  <w:style w:type="character" w:customStyle="1" w:styleId="1pt1">
    <w:name w:val="Основной текст + Интервал 1 pt1"/>
    <w:uiPriority w:val="99"/>
    <w:rsid w:val="007B0EC9"/>
    <w:rPr>
      <w:rFonts w:ascii="Times New Roman" w:hAnsi="Times New Roman" w:cs="Times New Roman"/>
      <w:spacing w:val="20"/>
      <w:sz w:val="44"/>
      <w:szCs w:val="44"/>
      <w:u w:val="none"/>
    </w:rPr>
  </w:style>
  <w:style w:type="character" w:customStyle="1" w:styleId="Candara3">
    <w:name w:val="Основной текст + Candara3"/>
    <w:aliases w:val="Интервал 0 pt34"/>
    <w:uiPriority w:val="99"/>
    <w:rsid w:val="007B0EC9"/>
    <w:rPr>
      <w:rFonts w:ascii="Candara" w:hAnsi="Candara" w:cs="Candara"/>
      <w:spacing w:val="0"/>
      <w:sz w:val="44"/>
      <w:szCs w:val="44"/>
      <w:u w:val="none"/>
    </w:rPr>
  </w:style>
  <w:style w:type="character" w:customStyle="1" w:styleId="20pt3">
    <w:name w:val="Основной текст + 20 pt3"/>
    <w:aliases w:val="Интервал 0 pt33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20pt2">
    <w:name w:val="Основной текст + 20 pt2"/>
    <w:uiPriority w:val="99"/>
    <w:rsid w:val="007B0EC9"/>
    <w:rPr>
      <w:rFonts w:ascii="Times New Roman" w:hAnsi="Times New Roman" w:cs="Times New Roman"/>
      <w:spacing w:val="10"/>
      <w:sz w:val="40"/>
      <w:szCs w:val="40"/>
      <w:u w:val="none"/>
    </w:rPr>
  </w:style>
  <w:style w:type="paragraph" w:customStyle="1" w:styleId="211">
    <w:name w:val="Основной текст (2)1"/>
    <w:basedOn w:val="a"/>
    <w:link w:val="27"/>
    <w:uiPriority w:val="99"/>
    <w:rsid w:val="007B0EC9"/>
    <w:pPr>
      <w:widowControl w:val="0"/>
      <w:shd w:val="clear" w:color="auto" w:fill="FFFFFF"/>
      <w:spacing w:after="240" w:line="271" w:lineRule="exact"/>
      <w:ind w:firstLine="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42">
    <w:name w:val="Основной текст (4)"/>
    <w:basedOn w:val="a"/>
    <w:link w:val="41"/>
    <w:uiPriority w:val="99"/>
    <w:rsid w:val="007B0EC9"/>
    <w:pPr>
      <w:widowControl w:val="0"/>
      <w:shd w:val="clear" w:color="auto" w:fill="FFFFFF"/>
      <w:spacing w:before="240" w:after="780" w:line="240" w:lineRule="atLeast"/>
      <w:ind w:firstLine="0"/>
      <w:jc w:val="left"/>
    </w:pPr>
    <w:rPr>
      <w:rFonts w:asciiTheme="minorHAnsi" w:eastAsiaTheme="minorHAnsi" w:hAnsiTheme="minorHAnsi" w:cstheme="minorBidi"/>
      <w:i/>
      <w:iCs/>
      <w:spacing w:val="-20"/>
      <w:sz w:val="44"/>
      <w:szCs w:val="44"/>
      <w:lang w:eastAsia="en-US"/>
    </w:rPr>
  </w:style>
  <w:style w:type="paragraph" w:customStyle="1" w:styleId="19">
    <w:name w:val="Колонтитул1"/>
    <w:basedOn w:val="a"/>
    <w:link w:val="aff0"/>
    <w:uiPriority w:val="99"/>
    <w:rsid w:val="007B0EC9"/>
    <w:pPr>
      <w:widowControl w:val="0"/>
      <w:shd w:val="clear" w:color="auto" w:fill="FFFFFF"/>
      <w:spacing w:line="240" w:lineRule="atLeast"/>
      <w:ind w:firstLine="0"/>
      <w:jc w:val="left"/>
    </w:pPr>
    <w:rPr>
      <w:rFonts w:asciiTheme="minorHAnsi" w:eastAsiaTheme="minorHAnsi" w:hAnsiTheme="minorHAnsi" w:cstheme="minorBidi"/>
      <w:sz w:val="34"/>
      <w:szCs w:val="34"/>
      <w:lang w:eastAsia="en-US"/>
    </w:rPr>
  </w:style>
  <w:style w:type="paragraph" w:customStyle="1" w:styleId="1b">
    <w:name w:val="Заголовок №1"/>
    <w:basedOn w:val="a"/>
    <w:link w:val="1a"/>
    <w:uiPriority w:val="99"/>
    <w:rsid w:val="007B0EC9"/>
    <w:pPr>
      <w:widowControl w:val="0"/>
      <w:shd w:val="clear" w:color="auto" w:fill="FFFFFF"/>
      <w:spacing w:before="1320" w:after="120" w:line="240" w:lineRule="atLeast"/>
      <w:ind w:firstLine="0"/>
      <w:jc w:val="center"/>
      <w:outlineLvl w:val="0"/>
    </w:pPr>
    <w:rPr>
      <w:rFonts w:asciiTheme="minorHAnsi" w:eastAsiaTheme="minorHAnsi" w:hAnsiTheme="minorHAnsi" w:cstheme="minorBidi"/>
      <w:b/>
      <w:bCs/>
      <w:spacing w:val="-20"/>
      <w:sz w:val="46"/>
      <w:szCs w:val="46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7B0EC9"/>
    <w:pPr>
      <w:widowControl w:val="0"/>
      <w:shd w:val="clear" w:color="auto" w:fill="FFFFFF"/>
      <w:spacing w:after="60" w:line="240" w:lineRule="atLeast"/>
      <w:ind w:firstLine="0"/>
      <w:jc w:val="lef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91">
    <w:name w:val="Основной текст (9)1"/>
    <w:basedOn w:val="a"/>
    <w:link w:val="9"/>
    <w:uiPriority w:val="99"/>
    <w:rsid w:val="007B0EC9"/>
    <w:pPr>
      <w:widowControl w:val="0"/>
      <w:shd w:val="clear" w:color="auto" w:fill="FFFFFF"/>
      <w:spacing w:line="569" w:lineRule="exact"/>
      <w:ind w:firstLine="0"/>
    </w:pPr>
    <w:rPr>
      <w:rFonts w:asciiTheme="minorHAnsi" w:eastAsiaTheme="minorHAnsi" w:hAnsiTheme="minorHAnsi" w:cstheme="minorBidi"/>
      <w:spacing w:val="10"/>
      <w:sz w:val="44"/>
      <w:szCs w:val="44"/>
      <w:lang w:eastAsia="en-US"/>
    </w:rPr>
  </w:style>
  <w:style w:type="paragraph" w:customStyle="1" w:styleId="1e">
    <w:name w:val="Без интервала1"/>
    <w:rsid w:val="007B0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Strong"/>
    <w:uiPriority w:val="22"/>
    <w:qFormat/>
    <w:rsid w:val="007B0EC9"/>
    <w:rPr>
      <w:rFonts w:ascii="Times New Roman" w:hAnsi="Times New Roman" w:cs="Times New Roman" w:hint="default"/>
      <w:b/>
      <w:bCs/>
    </w:rPr>
  </w:style>
  <w:style w:type="paragraph" w:customStyle="1" w:styleId="ConsPlusDocList">
    <w:name w:val="ConsPlusDocList"/>
    <w:rsid w:val="007B0EC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7B0EC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B0EC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7B0EC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43">
    <w:name w:val="Нет списка4"/>
    <w:next w:val="a2"/>
    <w:semiHidden/>
    <w:rsid w:val="007B3431"/>
  </w:style>
  <w:style w:type="paragraph" w:customStyle="1" w:styleId="aff4">
    <w:name w:val="Знак"/>
    <w:basedOn w:val="a"/>
    <w:rsid w:val="007B3431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styleId="aff5">
    <w:name w:val="caption"/>
    <w:basedOn w:val="a"/>
    <w:qFormat/>
    <w:rsid w:val="007B3431"/>
    <w:pPr>
      <w:pBdr>
        <w:top w:val="thinThickSmallGap" w:sz="24" w:space="1" w:color="auto"/>
      </w:pBdr>
      <w:ind w:left="-851" w:right="-341" w:firstLine="0"/>
      <w:jc w:val="center"/>
    </w:pPr>
    <w:rPr>
      <w:b/>
      <w:sz w:val="36"/>
    </w:rPr>
  </w:style>
  <w:style w:type="table" w:customStyle="1" w:styleId="34">
    <w:name w:val="Сетка таблицы3"/>
    <w:basedOn w:val="a1"/>
    <w:next w:val="af9"/>
    <w:rsid w:val="007B3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E941BF"/>
  </w:style>
  <w:style w:type="paragraph" w:styleId="aff6">
    <w:name w:val="footnote text"/>
    <w:basedOn w:val="a"/>
    <w:link w:val="aff7"/>
    <w:uiPriority w:val="99"/>
    <w:semiHidden/>
    <w:rsid w:val="00E941BF"/>
    <w:pPr>
      <w:ind w:firstLine="0"/>
      <w:jc w:val="left"/>
    </w:pPr>
    <w:rPr>
      <w:sz w:val="20"/>
    </w:rPr>
  </w:style>
  <w:style w:type="character" w:customStyle="1" w:styleId="aff7">
    <w:name w:val="Текст сноски Знак"/>
    <w:basedOn w:val="a0"/>
    <w:link w:val="aff6"/>
    <w:uiPriority w:val="99"/>
    <w:semiHidden/>
    <w:rsid w:val="00E941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footnote reference"/>
    <w:uiPriority w:val="99"/>
    <w:semiHidden/>
    <w:rsid w:val="00E941BF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E941BF"/>
    <w:rPr>
      <w:rFonts w:ascii="Calibri" w:eastAsia="Times New Roman" w:hAnsi="Calibri" w:cs="Calibri"/>
      <w:szCs w:val="20"/>
      <w:lang w:eastAsia="ru-RU"/>
    </w:rPr>
  </w:style>
  <w:style w:type="paragraph" w:customStyle="1" w:styleId="formattext">
    <w:name w:val="formattext"/>
    <w:basedOn w:val="a"/>
    <w:rsid w:val="00E941B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Default">
    <w:name w:val="Default"/>
    <w:rsid w:val="00E941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f9">
    <w:name w:val="line number"/>
    <w:basedOn w:val="a0"/>
    <w:uiPriority w:val="99"/>
    <w:semiHidden/>
    <w:unhideWhenUsed/>
    <w:rsid w:val="00E941BF"/>
  </w:style>
  <w:style w:type="paragraph" w:styleId="HTML">
    <w:name w:val="HTML Preformatted"/>
    <w:basedOn w:val="a"/>
    <w:link w:val="HTML0"/>
    <w:uiPriority w:val="99"/>
    <w:unhideWhenUsed/>
    <w:rsid w:val="00E941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E941B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rgu-content-accordeon">
    <w:name w:val="frgu-content-accordeon"/>
    <w:basedOn w:val="a0"/>
    <w:rsid w:val="00E941BF"/>
  </w:style>
  <w:style w:type="paragraph" w:customStyle="1" w:styleId="8">
    <w:name w:val="Стиль8"/>
    <w:basedOn w:val="a"/>
    <w:rsid w:val="00E941BF"/>
    <w:pPr>
      <w:ind w:firstLine="0"/>
      <w:jc w:val="left"/>
    </w:pPr>
    <w:rPr>
      <w:rFonts w:eastAsia="Calibri"/>
      <w:noProof/>
      <w:szCs w:val="28"/>
    </w:rPr>
  </w:style>
  <w:style w:type="character" w:styleId="affa">
    <w:name w:val="Placeholder Text"/>
    <w:basedOn w:val="a0"/>
    <w:uiPriority w:val="99"/>
    <w:semiHidden/>
    <w:rsid w:val="00E941BF"/>
    <w:rPr>
      <w:color w:val="808080"/>
    </w:rPr>
  </w:style>
  <w:style w:type="character" w:customStyle="1" w:styleId="fontstyle01">
    <w:name w:val="fontstyle01"/>
    <w:basedOn w:val="a0"/>
    <w:rsid w:val="00E941B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941B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8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ashkalashi.spblag.ru/" TargetMode="External"/><Relationship Id="rId18" Type="http://schemas.openxmlformats.org/officeDocument/2006/relationships/hyperlink" Target="consultantplus://offline/ref=3E86E21CAEE808B15EE65995705D624FD9998269787CE8617EDC49A072611E2B0D734EB45A42030A7D14015D90F88C5E0A08D932o4M5M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FD33AA8C5611180459E2B0DB21B49A1C65ECC46A8334F0F6FC25338640525E9EA955DE45E5h30E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hyperlink" Target="http://mfcrb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kashkalashi.spblag.ru/" TargetMode="External"/><Relationship Id="rId20" Type="http://schemas.openxmlformats.org/officeDocument/2006/relationships/hyperlink" Target="consultantplus://offline/ref=7477D36D247F526C7BD4B7DDD08F15A6014F84D62298DDA4DCA8A2DB7828FD21BF4B5E0D31D769E7uBz4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kashkalashi.spblag.ru/" TargetMode="External"/><Relationship Id="rId23" Type="http://schemas.openxmlformats.org/officeDocument/2006/relationships/hyperlink" Target="consultantplus://offline/ref=D32D9222F20A85E0628DCA8862896301ED9F018248C89015503EEBE15594D846524A1D3C8F5D17561345871F92w9K0I" TargetMode="External"/><Relationship Id="rId10" Type="http://schemas.openxmlformats.org/officeDocument/2006/relationships/image" Target="media/image2.png"/><Relationship Id="rId19" Type="http://schemas.openxmlformats.org/officeDocument/2006/relationships/hyperlink" Target="consultantplus://offline/ref=70F4488748F88A69A53451B1602C2719FA413A3019092A4541670C87F2269B1D76CE7586A62430HCC2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file:///C:\Users\IDiana\Desktop\&#1084;&#1086;&#1076;.&#1088;&#1077;&#1075;&#1083;&#1072;&#1084;&#1077;&#1085;&#1090;&#1099;\15.%20&#1046;&#1080;&#1083;&#1099;&#1077;%20&#1087;&#1086;&#1084;&#1077;&#1097;&#1077;&#1085;&#1080;&#1103;%20&#1055;&#1088;&#1080;&#1074;&#1072;&#1090;&#1080;&#1079;&#1072;&#1094;&#1080;&#1103;.docx" TargetMode="External"/><Relationship Id="rId22" Type="http://schemas.openxmlformats.org/officeDocument/2006/relationships/hyperlink" Target="consultantplus://offline/ref=FD33AA8C5611180459E2B0DB21B49A1C66E2CE68863DF0F6FC25338640h502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88737-ED6A-4E55-9AEC-7705A9802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14478</Words>
  <Characters>82525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46</cp:revision>
  <cp:lastPrinted>2021-09-01T04:54:00Z</cp:lastPrinted>
  <dcterms:created xsi:type="dcterms:W3CDTF">2020-07-23T06:05:00Z</dcterms:created>
  <dcterms:modified xsi:type="dcterms:W3CDTF">2021-09-06T05:01:00Z</dcterms:modified>
</cp:coreProperties>
</file>