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04C" w:rsidRDefault="007B396C" w:rsidP="007B396C">
      <w:pPr>
        <w:rPr>
          <w:rFonts w:ascii="Lucida Sans Unicode" w:hAnsi="Lucida Sans Unicode" w:cs="Lucida Sans Unicode"/>
          <w:b/>
          <w:sz w:val="28"/>
          <w:szCs w:val="28"/>
          <w:lang w:val="tt-RU"/>
        </w:rPr>
      </w:pPr>
      <w:r w:rsidRPr="00ED22D0">
        <w:rPr>
          <w:rFonts w:ascii="Lucida Sans Unicode" w:hAnsi="Lucida Sans Unicode" w:cs="Lucida Sans Unicode"/>
          <w:b/>
          <w:sz w:val="28"/>
          <w:szCs w:val="28"/>
          <w:lang w:val="tt-RU"/>
        </w:rPr>
        <w:t xml:space="preserve">  </w:t>
      </w:r>
    </w:p>
    <w:tbl>
      <w:tblPr>
        <w:tblW w:w="0" w:type="auto"/>
        <w:tblInd w:w="-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24"/>
        <w:gridCol w:w="1260"/>
        <w:gridCol w:w="3780"/>
      </w:tblGrid>
      <w:tr w:rsidR="00BF404C" w:rsidRPr="00BF404C" w:rsidTr="00BF404C">
        <w:tc>
          <w:tcPr>
            <w:tcW w:w="4424" w:type="dxa"/>
            <w:tcBorders>
              <w:top w:val="nil"/>
              <w:left w:val="nil"/>
              <w:bottom w:val="nil"/>
              <w:right w:val="nil"/>
            </w:tcBorders>
          </w:tcPr>
          <w:p w:rsidR="00BF404C" w:rsidRPr="00BF404C" w:rsidRDefault="00BF404C" w:rsidP="00BF404C">
            <w:pPr>
              <w:jc w:val="center"/>
              <w:rPr>
                <w:b/>
                <w:lang w:val="be-BY"/>
              </w:rPr>
            </w:pPr>
            <w:r w:rsidRPr="00BF404C">
              <w:rPr>
                <w:b/>
              </w:rPr>
              <w:t>Баш</w:t>
            </w:r>
            <w:proofErr w:type="gramStart"/>
            <w:r w:rsidRPr="00BF404C">
              <w:rPr>
                <w:b/>
                <w:lang w:val="be-BY"/>
              </w:rPr>
              <w:t>k</w:t>
            </w:r>
            <w:proofErr w:type="gramEnd"/>
            <w:r w:rsidRPr="00BF404C">
              <w:rPr>
                <w:b/>
                <w:lang w:val="be-BY"/>
              </w:rPr>
              <w:t>ортостан Республикаһы</w:t>
            </w:r>
          </w:p>
          <w:p w:rsidR="00BF404C" w:rsidRPr="00BF404C" w:rsidRDefault="00BF404C" w:rsidP="00BF404C">
            <w:pPr>
              <w:jc w:val="center"/>
              <w:rPr>
                <w:b/>
                <w:lang w:val="be-BY"/>
              </w:rPr>
            </w:pPr>
          </w:p>
        </w:tc>
        <w:tc>
          <w:tcPr>
            <w:tcW w:w="1260" w:type="dxa"/>
            <w:tcBorders>
              <w:top w:val="nil"/>
              <w:left w:val="nil"/>
              <w:bottom w:val="nil"/>
              <w:right w:val="nil"/>
            </w:tcBorders>
          </w:tcPr>
          <w:p w:rsidR="00BF404C" w:rsidRPr="00BF404C" w:rsidRDefault="00BF404C" w:rsidP="00BF404C">
            <w:pPr>
              <w:jc w:val="center"/>
              <w:rPr>
                <w:b/>
              </w:rPr>
            </w:pPr>
          </w:p>
        </w:tc>
        <w:tc>
          <w:tcPr>
            <w:tcW w:w="3780" w:type="dxa"/>
            <w:tcBorders>
              <w:top w:val="nil"/>
              <w:left w:val="nil"/>
              <w:bottom w:val="nil"/>
              <w:right w:val="nil"/>
            </w:tcBorders>
          </w:tcPr>
          <w:p w:rsidR="00BF404C" w:rsidRPr="00BF404C" w:rsidRDefault="00BF404C" w:rsidP="00BF404C">
            <w:pPr>
              <w:keepNext/>
              <w:jc w:val="center"/>
              <w:outlineLvl w:val="0"/>
              <w:rPr>
                <w:b/>
                <w:bCs/>
                <w:szCs w:val="20"/>
              </w:rPr>
            </w:pPr>
            <w:r w:rsidRPr="00BF404C">
              <w:rPr>
                <w:b/>
                <w:bCs/>
                <w:szCs w:val="20"/>
              </w:rPr>
              <w:t>Республика Башкортостан</w:t>
            </w:r>
          </w:p>
          <w:p w:rsidR="00BF404C" w:rsidRPr="00BF404C" w:rsidRDefault="00BF404C" w:rsidP="00BF404C">
            <w:pPr>
              <w:jc w:val="center"/>
              <w:rPr>
                <w:b/>
                <w:caps/>
                <w:lang w:val="be-BY"/>
              </w:rPr>
            </w:pPr>
          </w:p>
        </w:tc>
      </w:tr>
      <w:tr w:rsidR="00BF404C" w:rsidRPr="00BF404C" w:rsidTr="00BF404C">
        <w:tc>
          <w:tcPr>
            <w:tcW w:w="4424" w:type="dxa"/>
            <w:tcBorders>
              <w:top w:val="nil"/>
              <w:left w:val="nil"/>
              <w:bottom w:val="double" w:sz="12" w:space="0" w:color="auto"/>
              <w:right w:val="nil"/>
            </w:tcBorders>
          </w:tcPr>
          <w:p w:rsidR="00BF404C" w:rsidRPr="00BF404C" w:rsidRDefault="00BF404C" w:rsidP="00BF404C">
            <w:pPr>
              <w:jc w:val="center"/>
              <w:rPr>
                <w:sz w:val="22"/>
                <w:szCs w:val="20"/>
              </w:rPr>
            </w:pPr>
            <w:r w:rsidRPr="00BF404C">
              <w:rPr>
                <w:noProof/>
                <w:sz w:val="32"/>
                <w:szCs w:val="20"/>
              </w:rPr>
              <mc:AlternateContent>
                <mc:Choice Requires="wps">
                  <w:drawing>
                    <wp:anchor distT="0" distB="0" distL="114300" distR="114300" simplePos="0" relativeHeight="251659264" behindDoc="0" locked="0" layoutInCell="1" allowOverlap="1" wp14:anchorId="5751AD48" wp14:editId="73717700">
                      <wp:simplePos x="0" y="0"/>
                      <wp:positionH relativeFrom="column">
                        <wp:posOffset>2750820</wp:posOffset>
                      </wp:positionH>
                      <wp:positionV relativeFrom="paragraph">
                        <wp:posOffset>5080</wp:posOffset>
                      </wp:positionV>
                      <wp:extent cx="1010920" cy="1144905"/>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0C" w:rsidRDefault="00B22F0C" w:rsidP="00BF404C">
                                  <w:r>
                                    <w:rPr>
                                      <w:noProof/>
                                      <w:sz w:val="20"/>
                                    </w:rPr>
                                    <w:drawing>
                                      <wp:inline distT="0" distB="0" distL="0" distR="0" wp14:anchorId="7A5A3A89" wp14:editId="7284A210">
                                        <wp:extent cx="819785" cy="11042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785" cy="1104265"/>
                                                </a:xfrm>
                                                <a:prstGeom prst="rect">
                                                  <a:avLst/>
                                                </a:prstGeom>
                                                <a:noFill/>
                                                <a:ln>
                                                  <a:noFill/>
                                                </a:ln>
                                              </pic:spPr>
                                            </pic:pic>
                                          </a:graphicData>
                                        </a:graphic>
                                      </wp:inline>
                                    </w:drawing>
                                  </w:r>
                                  <w:r>
                                    <w:rPr>
                                      <w:noProof/>
                                      <w:sz w:val="20"/>
                                    </w:rPr>
                                    <w:drawing>
                                      <wp:inline distT="0" distB="0" distL="0" distR="0" wp14:anchorId="654A293C" wp14:editId="691CD283">
                                        <wp:extent cx="828040" cy="862330"/>
                                        <wp:effectExtent l="0" t="0" r="0" b="0"/>
                                        <wp:docPr id="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862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216.6pt;margin-top:.4pt;width:79.6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" filled="f" stroked="f">
                      <v:textbox>
                        <w:txbxContent>
                          <w:p w:rsidR="00BF404C" w:rsidRDefault="00BF404C" w:rsidP="00BF404C">
                            <w:r>
                              <w:rPr>
                                <w:noProof/>
                                <w:sz w:val="20"/>
                              </w:rPr>
                              <w:drawing>
                                <wp:inline distT="0" distB="0" distL="0" distR="0" wp14:anchorId="7A5A3A89" wp14:editId="7284A210">
                                  <wp:extent cx="819785" cy="11042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785" cy="1104265"/>
                                          </a:xfrm>
                                          <a:prstGeom prst="rect">
                                            <a:avLst/>
                                          </a:prstGeom>
                                          <a:noFill/>
                                          <a:ln>
                                            <a:noFill/>
                                          </a:ln>
                                        </pic:spPr>
                                      </pic:pic>
                                    </a:graphicData>
                                  </a:graphic>
                                </wp:inline>
                              </w:drawing>
                            </w:r>
                            <w:r>
                              <w:rPr>
                                <w:noProof/>
                                <w:sz w:val="20"/>
                              </w:rPr>
                              <w:drawing>
                                <wp:inline distT="0" distB="0" distL="0" distR="0" wp14:anchorId="654A293C" wp14:editId="691CD283">
                                  <wp:extent cx="828040" cy="862330"/>
                                  <wp:effectExtent l="0" t="0" r="0" b="0"/>
                                  <wp:docPr id="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er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862330"/>
                                          </a:xfrm>
                                          <a:prstGeom prst="rect">
                                            <a:avLst/>
                                          </a:prstGeom>
                                          <a:noFill/>
                                          <a:ln>
                                            <a:noFill/>
                                          </a:ln>
                                        </pic:spPr>
                                      </pic:pic>
                                    </a:graphicData>
                                  </a:graphic>
                                </wp:inline>
                              </w:drawing>
                            </w:r>
                          </w:p>
                        </w:txbxContent>
                      </v:textbox>
                    </v:shape>
                  </w:pict>
                </mc:Fallback>
              </mc:AlternateContent>
            </w:r>
            <w:r w:rsidRPr="00BF404C">
              <w:rPr>
                <w:sz w:val="22"/>
                <w:szCs w:val="20"/>
              </w:rPr>
              <w:t>Благовар районы</w:t>
            </w:r>
          </w:p>
          <w:p w:rsidR="00BF404C" w:rsidRPr="00BF404C" w:rsidRDefault="00BF404C" w:rsidP="00BF404C">
            <w:pPr>
              <w:jc w:val="center"/>
              <w:rPr>
                <w:sz w:val="22"/>
                <w:szCs w:val="20"/>
              </w:rPr>
            </w:pPr>
            <w:proofErr w:type="spellStart"/>
            <w:r w:rsidRPr="00BF404C">
              <w:rPr>
                <w:sz w:val="22"/>
                <w:szCs w:val="20"/>
              </w:rPr>
              <w:t>муниципаль</w:t>
            </w:r>
            <w:proofErr w:type="spellEnd"/>
            <w:r w:rsidRPr="00BF404C">
              <w:rPr>
                <w:sz w:val="22"/>
                <w:szCs w:val="20"/>
              </w:rPr>
              <w:t xml:space="preserve"> </w:t>
            </w:r>
            <w:proofErr w:type="spellStart"/>
            <w:r w:rsidRPr="00BF404C">
              <w:rPr>
                <w:sz w:val="22"/>
                <w:szCs w:val="20"/>
              </w:rPr>
              <w:t>районының</w:t>
            </w:r>
            <w:proofErr w:type="spellEnd"/>
          </w:p>
          <w:p w:rsidR="00BF404C" w:rsidRPr="00BF404C" w:rsidRDefault="00BF404C" w:rsidP="00BF404C">
            <w:pPr>
              <w:jc w:val="center"/>
              <w:rPr>
                <w:sz w:val="22"/>
                <w:szCs w:val="20"/>
              </w:rPr>
            </w:pPr>
            <w:proofErr w:type="spellStart"/>
            <w:r w:rsidRPr="00BF404C">
              <w:rPr>
                <w:rFonts w:ascii="Arial" w:hAnsi="Arial" w:cs="Arial"/>
                <w:sz w:val="22"/>
                <w:szCs w:val="20"/>
              </w:rPr>
              <w:t>Ҡ</w:t>
            </w:r>
            <w:r w:rsidRPr="00BF404C">
              <w:rPr>
                <w:sz w:val="22"/>
                <w:szCs w:val="20"/>
              </w:rPr>
              <w:t>ашкалаша</w:t>
            </w:r>
            <w:proofErr w:type="spellEnd"/>
            <w:r w:rsidRPr="00BF404C">
              <w:rPr>
                <w:sz w:val="22"/>
                <w:szCs w:val="20"/>
              </w:rPr>
              <w:t xml:space="preserve"> </w:t>
            </w:r>
            <w:proofErr w:type="spellStart"/>
            <w:r w:rsidRPr="00BF404C">
              <w:rPr>
                <w:sz w:val="22"/>
                <w:szCs w:val="20"/>
              </w:rPr>
              <w:t>ауыл</w:t>
            </w:r>
            <w:proofErr w:type="spellEnd"/>
            <w:r w:rsidRPr="00BF404C">
              <w:rPr>
                <w:sz w:val="22"/>
                <w:szCs w:val="20"/>
              </w:rPr>
              <w:t xml:space="preserve"> советы</w:t>
            </w:r>
          </w:p>
          <w:p w:rsidR="00BF404C" w:rsidRPr="00BF404C" w:rsidRDefault="00BF404C" w:rsidP="00BF404C">
            <w:pPr>
              <w:jc w:val="center"/>
              <w:rPr>
                <w:sz w:val="22"/>
                <w:szCs w:val="20"/>
              </w:rPr>
            </w:pPr>
            <w:proofErr w:type="spellStart"/>
            <w:r w:rsidRPr="00BF404C">
              <w:rPr>
                <w:sz w:val="22"/>
                <w:szCs w:val="20"/>
              </w:rPr>
              <w:t>ауыл</w:t>
            </w:r>
            <w:proofErr w:type="spellEnd"/>
            <w:r w:rsidRPr="00BF404C">
              <w:rPr>
                <w:sz w:val="22"/>
                <w:szCs w:val="20"/>
              </w:rPr>
              <w:t xml:space="preserve"> </w:t>
            </w:r>
            <w:proofErr w:type="spellStart"/>
            <w:r w:rsidRPr="00BF404C">
              <w:rPr>
                <w:sz w:val="22"/>
                <w:szCs w:val="20"/>
              </w:rPr>
              <w:t>билә</w:t>
            </w:r>
            <w:proofErr w:type="gramStart"/>
            <w:r w:rsidRPr="00BF404C">
              <w:rPr>
                <w:sz w:val="22"/>
                <w:szCs w:val="20"/>
              </w:rPr>
              <w:t>м</w:t>
            </w:r>
            <w:proofErr w:type="gramEnd"/>
            <w:r w:rsidRPr="00BF404C">
              <w:rPr>
                <w:sz w:val="22"/>
                <w:szCs w:val="20"/>
              </w:rPr>
              <w:t>әһе</w:t>
            </w:r>
            <w:proofErr w:type="spellEnd"/>
          </w:p>
          <w:p w:rsidR="00BF404C" w:rsidRPr="00BF404C" w:rsidRDefault="00BF404C" w:rsidP="00BF404C">
            <w:pPr>
              <w:jc w:val="center"/>
              <w:rPr>
                <w:sz w:val="22"/>
                <w:szCs w:val="20"/>
              </w:rPr>
            </w:pPr>
            <w:r w:rsidRPr="00BF404C">
              <w:rPr>
                <w:sz w:val="22"/>
                <w:szCs w:val="20"/>
              </w:rPr>
              <w:t>советы</w:t>
            </w:r>
          </w:p>
          <w:p w:rsidR="00BF404C" w:rsidRPr="00BF404C" w:rsidRDefault="00BF404C" w:rsidP="00BF404C">
            <w:pPr>
              <w:jc w:val="center"/>
              <w:rPr>
                <w:sz w:val="18"/>
              </w:rPr>
            </w:pPr>
          </w:p>
          <w:p w:rsidR="00BF404C" w:rsidRPr="00BF404C" w:rsidRDefault="00BF404C" w:rsidP="00BF404C">
            <w:pPr>
              <w:jc w:val="center"/>
              <w:rPr>
                <w:sz w:val="18"/>
                <w:lang w:val="be-BY"/>
              </w:rPr>
            </w:pPr>
            <w:r w:rsidRPr="00BF404C">
              <w:rPr>
                <w:sz w:val="18"/>
                <w:lang w:val="be-BY"/>
              </w:rPr>
              <w:t xml:space="preserve">452747, </w:t>
            </w:r>
            <w:r w:rsidRPr="00BF404C">
              <w:rPr>
                <w:rFonts w:ascii="Arial" w:hAnsi="Arial" w:cs="Arial"/>
                <w:sz w:val="18"/>
              </w:rPr>
              <w:t>Ҡ</w:t>
            </w:r>
            <w:r w:rsidRPr="00BF404C">
              <w:rPr>
                <w:sz w:val="18"/>
                <w:lang w:val="be-BY"/>
              </w:rPr>
              <w:t>ашкалаша ауылы,</w:t>
            </w:r>
          </w:p>
          <w:p w:rsidR="00BF404C" w:rsidRPr="00BF404C" w:rsidRDefault="00BF404C" w:rsidP="00BF404C">
            <w:pPr>
              <w:jc w:val="center"/>
              <w:rPr>
                <w:sz w:val="18"/>
                <w:lang w:val="be-BY"/>
              </w:rPr>
            </w:pPr>
            <w:r w:rsidRPr="00BF404C">
              <w:rPr>
                <w:sz w:val="18"/>
                <w:lang w:val="be-BY"/>
              </w:rPr>
              <w:t>Совет урамы, 56</w:t>
            </w:r>
          </w:p>
          <w:p w:rsidR="00BF404C" w:rsidRPr="00BF404C" w:rsidRDefault="00BF404C" w:rsidP="00BF404C">
            <w:pPr>
              <w:jc w:val="center"/>
              <w:rPr>
                <w:sz w:val="18"/>
                <w:lang w:val="be-BY"/>
              </w:rPr>
            </w:pPr>
            <w:r w:rsidRPr="00BF404C">
              <w:rPr>
                <w:sz w:val="18"/>
                <w:lang w:val="be-BY"/>
              </w:rPr>
              <w:t>Тел. 8(34747)2-84-38 факс 2-84-90</w:t>
            </w:r>
          </w:p>
          <w:p w:rsidR="00BF404C" w:rsidRPr="00BF404C" w:rsidRDefault="00BF404C" w:rsidP="00BF404C">
            <w:pPr>
              <w:jc w:val="center"/>
              <w:rPr>
                <w:sz w:val="20"/>
                <w:lang w:val="sq-AL"/>
              </w:rPr>
            </w:pPr>
            <w:r w:rsidRPr="00BF404C">
              <w:rPr>
                <w:sz w:val="22"/>
                <w:lang w:val="sq-AL"/>
              </w:rPr>
              <w:t>sp_</w:t>
            </w:r>
            <w:r w:rsidR="00E80E07" w:rsidRPr="00E80E07">
              <w:rPr>
                <w:sz w:val="22"/>
                <w:lang w:val="sq-AL"/>
              </w:rPr>
              <w:t>kash</w:t>
            </w:r>
            <w:r w:rsidRPr="00BF404C">
              <w:rPr>
                <w:sz w:val="22"/>
                <w:lang w:val="sq-AL"/>
              </w:rPr>
              <w:t>@mail.ru</w:t>
            </w:r>
          </w:p>
        </w:tc>
        <w:tc>
          <w:tcPr>
            <w:tcW w:w="1260" w:type="dxa"/>
            <w:tcBorders>
              <w:top w:val="nil"/>
              <w:left w:val="nil"/>
              <w:bottom w:val="double" w:sz="12" w:space="0" w:color="auto"/>
              <w:right w:val="nil"/>
            </w:tcBorders>
          </w:tcPr>
          <w:p w:rsidR="00BF404C" w:rsidRPr="00BF404C" w:rsidRDefault="00BF404C" w:rsidP="00BF404C">
            <w:pPr>
              <w:jc w:val="center"/>
              <w:rPr>
                <w:lang w:val="be-BY"/>
              </w:rPr>
            </w:pPr>
          </w:p>
        </w:tc>
        <w:tc>
          <w:tcPr>
            <w:tcW w:w="3780" w:type="dxa"/>
            <w:tcBorders>
              <w:top w:val="nil"/>
              <w:left w:val="nil"/>
              <w:bottom w:val="double" w:sz="12" w:space="0" w:color="auto"/>
              <w:right w:val="nil"/>
            </w:tcBorders>
          </w:tcPr>
          <w:p w:rsidR="00BF404C" w:rsidRPr="00BF404C" w:rsidRDefault="00BF404C" w:rsidP="00BF404C">
            <w:pPr>
              <w:ind w:left="119" w:firstLine="57"/>
              <w:jc w:val="center"/>
              <w:rPr>
                <w:sz w:val="22"/>
                <w:szCs w:val="20"/>
              </w:rPr>
            </w:pPr>
            <w:r w:rsidRPr="00BF404C">
              <w:rPr>
                <w:sz w:val="22"/>
                <w:szCs w:val="20"/>
              </w:rPr>
              <w:t>Совет</w:t>
            </w:r>
          </w:p>
          <w:p w:rsidR="00BF404C" w:rsidRPr="00BF404C" w:rsidRDefault="00BF404C" w:rsidP="00BF404C">
            <w:pPr>
              <w:ind w:left="119" w:firstLine="57"/>
              <w:jc w:val="center"/>
              <w:rPr>
                <w:sz w:val="22"/>
                <w:szCs w:val="20"/>
              </w:rPr>
            </w:pPr>
            <w:r w:rsidRPr="00BF404C">
              <w:rPr>
                <w:sz w:val="22"/>
                <w:szCs w:val="20"/>
              </w:rPr>
              <w:t xml:space="preserve">сельского поселения </w:t>
            </w:r>
            <w:proofErr w:type="spellStart"/>
            <w:r w:rsidRPr="00BF404C">
              <w:rPr>
                <w:sz w:val="22"/>
                <w:szCs w:val="20"/>
              </w:rPr>
              <w:t>Кашкалашинский</w:t>
            </w:r>
            <w:proofErr w:type="spellEnd"/>
            <w:r w:rsidRPr="00BF404C">
              <w:rPr>
                <w:sz w:val="22"/>
                <w:szCs w:val="20"/>
              </w:rPr>
              <w:t xml:space="preserve"> сельсовет</w:t>
            </w:r>
          </w:p>
          <w:p w:rsidR="00BF404C" w:rsidRPr="00BF404C" w:rsidRDefault="00BF404C" w:rsidP="00BF404C">
            <w:pPr>
              <w:tabs>
                <w:tab w:val="left" w:pos="4166"/>
              </w:tabs>
              <w:ind w:left="233" w:firstLine="229"/>
              <w:jc w:val="center"/>
              <w:rPr>
                <w:sz w:val="22"/>
                <w:szCs w:val="20"/>
              </w:rPr>
            </w:pPr>
            <w:r w:rsidRPr="00BF404C">
              <w:rPr>
                <w:sz w:val="22"/>
                <w:szCs w:val="20"/>
              </w:rPr>
              <w:t>муниципального района</w:t>
            </w:r>
          </w:p>
          <w:p w:rsidR="00BF404C" w:rsidRPr="00BF404C" w:rsidRDefault="00BF404C" w:rsidP="00BF404C">
            <w:pPr>
              <w:tabs>
                <w:tab w:val="left" w:pos="4166"/>
              </w:tabs>
              <w:ind w:left="233" w:firstLine="229"/>
              <w:jc w:val="center"/>
              <w:rPr>
                <w:sz w:val="22"/>
                <w:szCs w:val="20"/>
              </w:rPr>
            </w:pPr>
            <w:proofErr w:type="spellStart"/>
            <w:r w:rsidRPr="00BF404C">
              <w:rPr>
                <w:sz w:val="22"/>
                <w:szCs w:val="20"/>
              </w:rPr>
              <w:t>Благоварский</w:t>
            </w:r>
            <w:proofErr w:type="spellEnd"/>
            <w:r w:rsidRPr="00BF404C">
              <w:rPr>
                <w:sz w:val="22"/>
                <w:szCs w:val="20"/>
              </w:rPr>
              <w:t xml:space="preserve"> район</w:t>
            </w:r>
          </w:p>
          <w:p w:rsidR="00BF404C" w:rsidRPr="00BF404C" w:rsidRDefault="00BF404C" w:rsidP="00BF404C">
            <w:pPr>
              <w:tabs>
                <w:tab w:val="left" w:pos="4166"/>
              </w:tabs>
              <w:ind w:left="233" w:firstLine="229"/>
              <w:jc w:val="center"/>
              <w:rPr>
                <w:sz w:val="16"/>
                <w:szCs w:val="16"/>
              </w:rPr>
            </w:pPr>
          </w:p>
          <w:p w:rsidR="00BF404C" w:rsidRPr="00BF404C" w:rsidRDefault="00BF404C" w:rsidP="00BF404C">
            <w:pPr>
              <w:jc w:val="center"/>
              <w:rPr>
                <w:sz w:val="18"/>
                <w:lang w:val="be-BY"/>
              </w:rPr>
            </w:pPr>
            <w:r w:rsidRPr="00BF404C">
              <w:rPr>
                <w:sz w:val="18"/>
                <w:lang w:val="be-BY"/>
              </w:rPr>
              <w:t>452747, село Кашкалаши,</w:t>
            </w:r>
          </w:p>
          <w:p w:rsidR="00BF404C" w:rsidRPr="00BF404C" w:rsidRDefault="00BF404C" w:rsidP="00BF404C">
            <w:pPr>
              <w:jc w:val="center"/>
              <w:rPr>
                <w:sz w:val="18"/>
                <w:lang w:val="be-BY"/>
              </w:rPr>
            </w:pPr>
            <w:r w:rsidRPr="00BF404C">
              <w:rPr>
                <w:sz w:val="18"/>
                <w:lang w:val="be-BY"/>
              </w:rPr>
              <w:t>ул.Советская, 56</w:t>
            </w:r>
          </w:p>
          <w:p w:rsidR="00BF404C" w:rsidRPr="00BF404C" w:rsidRDefault="00BF404C" w:rsidP="00BF404C">
            <w:pPr>
              <w:jc w:val="center"/>
              <w:rPr>
                <w:sz w:val="18"/>
                <w:lang w:val="be-BY"/>
              </w:rPr>
            </w:pPr>
            <w:r w:rsidRPr="00BF404C">
              <w:rPr>
                <w:sz w:val="18"/>
                <w:lang w:val="be-BY"/>
              </w:rPr>
              <w:t>Тел. 8(34747)2-84-38 факс 2-84-90</w:t>
            </w:r>
          </w:p>
          <w:p w:rsidR="00BF404C" w:rsidRPr="00BF404C" w:rsidRDefault="00E80E07" w:rsidP="00BF404C">
            <w:pPr>
              <w:jc w:val="center"/>
              <w:rPr>
                <w:sz w:val="20"/>
                <w:lang w:val="be-BY"/>
              </w:rPr>
            </w:pPr>
            <w:r w:rsidRPr="00E80E07">
              <w:rPr>
                <w:sz w:val="22"/>
                <w:lang w:val="sq-AL"/>
              </w:rPr>
              <w:t>sp_kash@mail.ru</w:t>
            </w:r>
          </w:p>
        </w:tc>
      </w:tr>
    </w:tbl>
    <w:p w:rsidR="00BF404C" w:rsidRPr="00BF404C" w:rsidRDefault="00BF404C" w:rsidP="00BF404C">
      <w:pPr>
        <w:jc w:val="right"/>
        <w:rPr>
          <w:rFonts w:ascii="Lucida Sans Unicode" w:hAnsi="Lucida Sans Unicode" w:cs="Lucida Sans Unicode"/>
          <w:b/>
          <w:sz w:val="28"/>
          <w:szCs w:val="28"/>
          <w:lang w:val="be-BY"/>
        </w:rPr>
      </w:pPr>
      <w:r>
        <w:rPr>
          <w:rFonts w:ascii="Lucida Sans Unicode" w:hAnsi="Lucida Sans Unicode" w:cs="Lucida Sans Unicode"/>
          <w:b/>
          <w:sz w:val="28"/>
          <w:szCs w:val="28"/>
          <w:lang w:val="be-BY"/>
        </w:rPr>
        <w:t>ПРОЕКТ</w:t>
      </w:r>
    </w:p>
    <w:p w:rsidR="007B396C" w:rsidRPr="00ED22D0" w:rsidRDefault="007B396C" w:rsidP="007B396C">
      <w:pPr>
        <w:rPr>
          <w:b/>
          <w:sz w:val="28"/>
          <w:szCs w:val="28"/>
        </w:rPr>
      </w:pPr>
      <w:r w:rsidRPr="00ED22D0">
        <w:rPr>
          <w:rFonts w:ascii="Lucida Sans Unicode" w:hAnsi="Lucida Sans Unicode" w:cs="Lucida Sans Unicode"/>
          <w:b/>
          <w:sz w:val="28"/>
          <w:szCs w:val="28"/>
          <w:lang w:val="tt-RU"/>
        </w:rPr>
        <w:t>Ҡ</w:t>
      </w:r>
      <w:r w:rsidRPr="00ED22D0">
        <w:rPr>
          <w:b/>
          <w:caps/>
          <w:sz w:val="28"/>
          <w:szCs w:val="28"/>
          <w:lang w:val="be-BY"/>
        </w:rPr>
        <w:t>арар</w:t>
      </w:r>
      <w:r w:rsidRPr="00ED22D0">
        <w:rPr>
          <w:b/>
          <w:caps/>
          <w:sz w:val="28"/>
          <w:szCs w:val="28"/>
          <w:lang w:val="be-BY"/>
        </w:rPr>
        <w:tab/>
      </w:r>
      <w:r w:rsidRPr="00ED22D0">
        <w:rPr>
          <w:b/>
          <w:caps/>
          <w:sz w:val="28"/>
          <w:szCs w:val="28"/>
          <w:lang w:val="be-BY"/>
        </w:rPr>
        <w:tab/>
      </w:r>
      <w:r w:rsidRPr="00ED22D0">
        <w:rPr>
          <w:b/>
          <w:caps/>
          <w:sz w:val="28"/>
          <w:szCs w:val="28"/>
          <w:lang w:val="be-BY"/>
        </w:rPr>
        <w:tab/>
        <w:t xml:space="preserve">        </w:t>
      </w:r>
      <w:r w:rsidRPr="00ED22D0">
        <w:rPr>
          <w:b/>
          <w:caps/>
          <w:sz w:val="28"/>
          <w:szCs w:val="28"/>
          <w:lang w:val="be-BY"/>
        </w:rPr>
        <w:tab/>
      </w:r>
      <w:r w:rsidRPr="00ED22D0">
        <w:rPr>
          <w:b/>
          <w:caps/>
          <w:sz w:val="28"/>
          <w:szCs w:val="28"/>
          <w:lang w:val="be-BY"/>
        </w:rPr>
        <w:tab/>
      </w:r>
      <w:r w:rsidRPr="00ED22D0">
        <w:rPr>
          <w:b/>
          <w:caps/>
          <w:sz w:val="28"/>
          <w:szCs w:val="28"/>
          <w:lang w:val="be-BY"/>
        </w:rPr>
        <w:tab/>
      </w:r>
      <w:r w:rsidRPr="00ED22D0">
        <w:rPr>
          <w:b/>
          <w:caps/>
          <w:sz w:val="28"/>
          <w:szCs w:val="28"/>
          <w:lang w:val="be-BY"/>
        </w:rPr>
        <w:tab/>
      </w:r>
      <w:r w:rsidRPr="00ED22D0">
        <w:rPr>
          <w:b/>
          <w:sz w:val="28"/>
          <w:szCs w:val="28"/>
          <w:lang w:val="be-BY"/>
        </w:rPr>
        <w:t xml:space="preserve"> </w:t>
      </w:r>
      <w:r w:rsidRPr="00ED22D0">
        <w:rPr>
          <w:sz w:val="28"/>
          <w:szCs w:val="28"/>
          <w:lang w:val="be-BY"/>
        </w:rPr>
        <w:t xml:space="preserve">                 </w:t>
      </w:r>
      <w:r w:rsidRPr="00ED22D0">
        <w:rPr>
          <w:b/>
          <w:sz w:val="28"/>
          <w:szCs w:val="28"/>
        </w:rPr>
        <w:t>РЕШЕНИЕ</w:t>
      </w:r>
    </w:p>
    <w:p w:rsidR="007B396C" w:rsidRPr="00ED22D0" w:rsidRDefault="007B396C" w:rsidP="007B396C">
      <w:pPr>
        <w:rPr>
          <w:rFonts w:ascii="Lucida Sans Unicode" w:hAnsi="Lucida Sans Unicode" w:cs="Lucida Sans Unicode"/>
          <w:b/>
          <w:sz w:val="28"/>
          <w:szCs w:val="28"/>
          <w:lang w:val="tt-RU"/>
        </w:rPr>
      </w:pPr>
    </w:p>
    <w:p w:rsidR="007B396C" w:rsidRPr="00ED22D0" w:rsidRDefault="007B396C" w:rsidP="007B396C">
      <w:pPr>
        <w:spacing w:after="200"/>
        <w:jc w:val="center"/>
        <w:rPr>
          <w:b/>
          <w:bCs/>
          <w:color w:val="000000"/>
        </w:rPr>
      </w:pPr>
      <w:r w:rsidRPr="00ED22D0">
        <w:rPr>
          <w:b/>
          <w:bCs/>
          <w:color w:val="000000"/>
        </w:rPr>
        <w:t xml:space="preserve">Об утверждении Правил благоустройства и санитарного содержания территории сельского поселения </w:t>
      </w:r>
      <w:proofErr w:type="spellStart"/>
      <w:r w:rsidR="00BF404C">
        <w:rPr>
          <w:b/>
          <w:bCs/>
          <w:color w:val="000000"/>
        </w:rPr>
        <w:t>Кашкалашинский</w:t>
      </w:r>
      <w:proofErr w:type="spellEnd"/>
      <w:r w:rsidRPr="00ED22D0">
        <w:rPr>
          <w:b/>
          <w:bCs/>
          <w:color w:val="000000"/>
        </w:rPr>
        <w:t xml:space="preserve"> сельсовет муниципального района </w:t>
      </w:r>
      <w:proofErr w:type="spellStart"/>
      <w:r w:rsidRPr="00ED22D0">
        <w:rPr>
          <w:b/>
          <w:bCs/>
          <w:color w:val="000000"/>
        </w:rPr>
        <w:t>Благоварский</w:t>
      </w:r>
      <w:proofErr w:type="spellEnd"/>
      <w:r w:rsidRPr="00ED22D0">
        <w:rPr>
          <w:b/>
          <w:bCs/>
          <w:color w:val="000000"/>
        </w:rPr>
        <w:t xml:space="preserve"> район Республики Башкортостан</w:t>
      </w:r>
    </w:p>
    <w:p w:rsidR="007B396C" w:rsidRPr="00ED22D0" w:rsidRDefault="007B396C" w:rsidP="007B396C">
      <w:pPr>
        <w:spacing w:after="200"/>
        <w:ind w:firstLine="540"/>
        <w:jc w:val="both"/>
      </w:pPr>
      <w:proofErr w:type="gramStart"/>
      <w:r w:rsidRPr="00ED22D0">
        <w:rPr>
          <w:color w:val="000000"/>
        </w:rPr>
        <w:t xml:space="preserve">В соответствии с </w:t>
      </w:r>
      <w:hyperlink r:id="rId12" w:history="1">
        <w:r w:rsidRPr="00ED22D0">
          <w:rPr>
            <w:color w:val="000000"/>
            <w:u w:val="single"/>
          </w:rPr>
          <w:t>ч. 1 ст. 14</w:t>
        </w:r>
      </w:hyperlink>
      <w:r w:rsidRPr="00ED22D0">
        <w:rPr>
          <w:color w:val="000000"/>
        </w:rPr>
        <w:t xml:space="preserve"> Федерального закона от </w:t>
      </w:r>
      <w:smartTag w:uri="urn:schemas-microsoft-com:office:smarttags" w:element="date">
        <w:smartTagPr>
          <w:attr w:name="Year" w:val="2003"/>
          <w:attr w:name="Day" w:val="06"/>
          <w:attr w:name="Month" w:val="10"/>
          <w:attr w:name="ls" w:val="trans"/>
        </w:smartTagPr>
        <w:r w:rsidRPr="00ED22D0">
          <w:rPr>
            <w:color w:val="000000"/>
          </w:rPr>
          <w:t>06.10.2003</w:t>
        </w:r>
      </w:smartTag>
      <w:r w:rsidRPr="00ED22D0">
        <w:rPr>
          <w:color w:val="000000"/>
        </w:rPr>
        <w:t xml:space="preserve"> № 131-ФЗ «Об общих принципах организации местного самоуправления в Российской Федерации», Методическими </w:t>
      </w:r>
      <w:hyperlink r:id="rId13" w:history="1">
        <w:r w:rsidRPr="00ED22D0">
          <w:rPr>
            <w:color w:val="000000"/>
            <w:u w:val="single"/>
          </w:rPr>
          <w:t>рекомендациями</w:t>
        </w:r>
      </w:hyperlink>
      <w:r w:rsidRPr="00ED22D0">
        <w:rPr>
          <w:color w:val="000000"/>
        </w:rPr>
        <w:t xml:space="preserve"> по разработке норм и правил по благоустройству территорий муниципальных образований</w:t>
      </w:r>
      <w:r w:rsidRPr="00ED22D0">
        <w:t xml:space="preserve">, утвержденными Приказом от </w:t>
      </w:r>
      <w:smartTag w:uri="urn:schemas-microsoft-com:office:smarttags" w:element="date">
        <w:smartTagPr>
          <w:attr w:name="Year" w:val="2011"/>
          <w:attr w:name="Day" w:val="27"/>
          <w:attr w:name="Month" w:val="12"/>
          <w:attr w:name="ls" w:val="trans"/>
        </w:smartTagPr>
        <w:r w:rsidRPr="00ED22D0">
          <w:t>27.12.2011</w:t>
        </w:r>
      </w:smartTag>
      <w:r w:rsidRPr="00ED22D0">
        <w:t xml:space="preserve"> № 613 Министерства регионального развития Российской Федерации, Совет сельского поселения </w:t>
      </w:r>
      <w:proofErr w:type="spellStart"/>
      <w:r w:rsidR="00BF404C" w:rsidRPr="00BF404C">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t xml:space="preserve"> район Республики Башкортостан РЕШИЛ:</w:t>
      </w:r>
      <w:proofErr w:type="gramEnd"/>
    </w:p>
    <w:p w:rsidR="007B396C" w:rsidRPr="00ED22D0" w:rsidRDefault="007B396C" w:rsidP="007B396C">
      <w:pPr>
        <w:spacing w:after="200"/>
        <w:ind w:firstLine="540"/>
        <w:jc w:val="both"/>
      </w:pPr>
      <w:r w:rsidRPr="00ED22D0">
        <w:tab/>
        <w:t xml:space="preserve">1. Утвердить Правила благоустройства сельского поселения </w:t>
      </w:r>
      <w:proofErr w:type="spellStart"/>
      <w:r w:rsidR="00BF404C" w:rsidRPr="00BF404C">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t xml:space="preserve"> район Республики Башкортостан.</w:t>
      </w:r>
    </w:p>
    <w:p w:rsidR="007B396C" w:rsidRPr="00ED22D0" w:rsidRDefault="007B396C" w:rsidP="007B396C">
      <w:pPr>
        <w:spacing w:after="200"/>
        <w:jc w:val="both"/>
      </w:pPr>
      <w:r w:rsidRPr="00ED22D0">
        <w:tab/>
        <w:t xml:space="preserve">2. Считать утратившим силу решение Совета 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t xml:space="preserve"> район Республики Башкортостан от </w:t>
      </w:r>
      <w:r w:rsidR="0082713A">
        <w:rPr>
          <w:bCs/>
        </w:rPr>
        <w:t>29</w:t>
      </w:r>
      <w:r w:rsidRPr="00ED22D0">
        <w:rPr>
          <w:bCs/>
        </w:rPr>
        <w:t xml:space="preserve"> </w:t>
      </w:r>
      <w:r w:rsidR="0082713A">
        <w:rPr>
          <w:bCs/>
        </w:rPr>
        <w:t>ма</w:t>
      </w:r>
      <w:r w:rsidRPr="00ED22D0">
        <w:rPr>
          <w:bCs/>
        </w:rPr>
        <w:t>я 201</w:t>
      </w:r>
      <w:r w:rsidR="0082713A">
        <w:rPr>
          <w:bCs/>
        </w:rPr>
        <w:t>2 года № 3</w:t>
      </w:r>
      <w:r w:rsidRPr="00ED22D0">
        <w:rPr>
          <w:bCs/>
        </w:rPr>
        <w:t>-</w:t>
      </w:r>
      <w:r w:rsidR="0082713A">
        <w:rPr>
          <w:bCs/>
        </w:rPr>
        <w:t>37</w:t>
      </w:r>
      <w:r w:rsidRPr="00ED22D0">
        <w:rPr>
          <w:bCs/>
        </w:rPr>
        <w:t xml:space="preserve"> </w:t>
      </w:r>
      <w:r w:rsidRPr="00ED22D0">
        <w:t xml:space="preserve"> «Об утверждении  Правил благоустройства и санитарного содержания населенных пунктов 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t xml:space="preserve"> район Республики Башкортостан». </w:t>
      </w:r>
    </w:p>
    <w:p w:rsidR="007B396C" w:rsidRPr="00ED22D0" w:rsidRDefault="007B396C" w:rsidP="007B396C">
      <w:pPr>
        <w:spacing w:after="200"/>
        <w:ind w:firstLine="540"/>
        <w:jc w:val="both"/>
      </w:pPr>
      <w:r w:rsidRPr="00ED22D0">
        <w:t>3. Решение вступает в силу со дня его официального обнародования</w:t>
      </w:r>
    </w:p>
    <w:p w:rsidR="007B396C" w:rsidRPr="00ED22D0" w:rsidRDefault="007B396C" w:rsidP="007B396C">
      <w:pPr>
        <w:spacing w:after="200"/>
        <w:ind w:firstLine="540"/>
        <w:jc w:val="both"/>
      </w:pPr>
      <w:r w:rsidRPr="00ED22D0">
        <w:t xml:space="preserve">4. Обнародовать данное решение, путем размещения на информационном стенде 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t xml:space="preserve"> район Республики Башкортостан.</w:t>
      </w:r>
    </w:p>
    <w:p w:rsidR="007B396C" w:rsidRPr="00ED22D0" w:rsidRDefault="007B396C" w:rsidP="007B396C">
      <w:pPr>
        <w:spacing w:after="200"/>
        <w:jc w:val="both"/>
      </w:pPr>
    </w:p>
    <w:p w:rsidR="00BF404C" w:rsidRPr="00BF404C" w:rsidRDefault="00BF404C" w:rsidP="00BF404C">
      <w:r w:rsidRPr="00BF404C">
        <w:t>Глава сельского поселения</w:t>
      </w:r>
    </w:p>
    <w:p w:rsidR="00BF404C" w:rsidRPr="00BF404C" w:rsidRDefault="00BF404C" w:rsidP="00BF404C">
      <w:proofErr w:type="spellStart"/>
      <w:r w:rsidRPr="00BF404C">
        <w:t>Кашкалашинский</w:t>
      </w:r>
      <w:proofErr w:type="spellEnd"/>
      <w:r w:rsidRPr="00BF404C">
        <w:t xml:space="preserve"> сельсовет                                                        Б.И. </w:t>
      </w:r>
      <w:proofErr w:type="spellStart"/>
      <w:r w:rsidRPr="00BF404C">
        <w:t>Бикмеев</w:t>
      </w:r>
      <w:proofErr w:type="spellEnd"/>
    </w:p>
    <w:p w:rsidR="00BF404C" w:rsidRPr="00BF404C" w:rsidRDefault="00BF404C" w:rsidP="00BF404C"/>
    <w:p w:rsidR="00BF404C" w:rsidRPr="00BF404C" w:rsidRDefault="00BF404C" w:rsidP="00BF404C">
      <w:proofErr w:type="spellStart"/>
      <w:r w:rsidRPr="00BF404C">
        <w:t>с</w:t>
      </w:r>
      <w:proofErr w:type="gramStart"/>
      <w:r w:rsidRPr="00BF404C">
        <w:t>.К</w:t>
      </w:r>
      <w:proofErr w:type="gramEnd"/>
      <w:r w:rsidRPr="00BF404C">
        <w:t>ашкалаши</w:t>
      </w:r>
      <w:proofErr w:type="spellEnd"/>
    </w:p>
    <w:p w:rsidR="00BF404C" w:rsidRPr="00BF404C" w:rsidRDefault="00BF404C" w:rsidP="00BF404C">
      <w:r w:rsidRPr="00BF404C">
        <w:t>00.00.2020г</w:t>
      </w:r>
    </w:p>
    <w:p w:rsidR="00BF404C" w:rsidRPr="00BF404C" w:rsidRDefault="00BF404C" w:rsidP="00BF404C">
      <w:r w:rsidRPr="00BF404C">
        <w:t xml:space="preserve">№ </w:t>
      </w:r>
    </w:p>
    <w:p w:rsidR="007B396C" w:rsidRPr="00ED22D0" w:rsidRDefault="007B396C" w:rsidP="00BF404C">
      <w:pPr>
        <w:jc w:val="both"/>
        <w:rPr>
          <w:rFonts w:eastAsia="Calibri"/>
          <w:b/>
          <w:bCs/>
          <w:lang w:eastAsia="en-US"/>
        </w:rPr>
      </w:pPr>
    </w:p>
    <w:p w:rsidR="007B396C" w:rsidRPr="00ED22D0" w:rsidRDefault="007B396C" w:rsidP="007B396C">
      <w:pPr>
        <w:autoSpaceDE w:val="0"/>
        <w:autoSpaceDN w:val="0"/>
        <w:adjustRightInd w:val="0"/>
        <w:outlineLvl w:val="0"/>
        <w:rPr>
          <w:rFonts w:eastAsia="Calibri"/>
          <w:b/>
          <w:bCs/>
          <w:lang w:eastAsia="en-US"/>
        </w:rPr>
      </w:pPr>
    </w:p>
    <w:p w:rsidR="007B396C" w:rsidRPr="00ED22D0" w:rsidRDefault="007B396C" w:rsidP="007B396C">
      <w:pPr>
        <w:tabs>
          <w:tab w:val="left" w:pos="7425"/>
        </w:tabs>
        <w:jc w:val="right"/>
        <w:rPr>
          <w:rFonts w:eastAsia="Calibri"/>
          <w:b/>
          <w:lang w:eastAsia="en-US"/>
        </w:rPr>
      </w:pPr>
      <w:r w:rsidRPr="00ED22D0">
        <w:rPr>
          <w:rFonts w:eastAsia="Calibri"/>
          <w:b/>
          <w:lang w:eastAsia="en-US"/>
        </w:rPr>
        <w:lastRenderedPageBreak/>
        <w:t>Утвержден</w:t>
      </w:r>
    </w:p>
    <w:p w:rsidR="007B396C" w:rsidRDefault="007B396C" w:rsidP="007B396C">
      <w:pPr>
        <w:widowControl w:val="0"/>
        <w:autoSpaceDE w:val="0"/>
        <w:autoSpaceDN w:val="0"/>
        <w:adjustRightInd w:val="0"/>
        <w:jc w:val="right"/>
        <w:rPr>
          <w:rFonts w:eastAsia="Calibri"/>
          <w:b/>
          <w:lang w:eastAsia="en-US"/>
        </w:rPr>
      </w:pPr>
      <w:r w:rsidRPr="00ED22D0">
        <w:rPr>
          <w:rFonts w:eastAsia="Calibri"/>
          <w:b/>
          <w:lang w:eastAsia="en-US"/>
        </w:rPr>
        <w:t>решением Совета</w:t>
      </w:r>
      <w:r>
        <w:rPr>
          <w:rFonts w:eastAsia="Calibri"/>
          <w:b/>
          <w:lang w:eastAsia="en-US"/>
        </w:rPr>
        <w:t xml:space="preserve"> </w:t>
      </w:r>
    </w:p>
    <w:p w:rsidR="007B396C" w:rsidRPr="00ED22D0" w:rsidRDefault="007B396C" w:rsidP="007B396C">
      <w:pPr>
        <w:widowControl w:val="0"/>
        <w:autoSpaceDE w:val="0"/>
        <w:autoSpaceDN w:val="0"/>
        <w:adjustRightInd w:val="0"/>
        <w:jc w:val="right"/>
        <w:rPr>
          <w:rFonts w:eastAsia="Calibri"/>
          <w:b/>
          <w:lang w:eastAsia="en-US"/>
        </w:rPr>
      </w:pPr>
      <w:r>
        <w:rPr>
          <w:rFonts w:eastAsia="Calibri"/>
          <w:b/>
          <w:lang w:eastAsia="en-US"/>
        </w:rPr>
        <w:t xml:space="preserve">от </w:t>
      </w:r>
      <w:r w:rsidR="00E80E07">
        <w:rPr>
          <w:rFonts w:eastAsia="Calibri"/>
          <w:b/>
          <w:lang w:eastAsia="en-US"/>
        </w:rPr>
        <w:t xml:space="preserve">                                       </w:t>
      </w:r>
      <w:proofErr w:type="gramStart"/>
      <w:r>
        <w:rPr>
          <w:rFonts w:eastAsia="Calibri"/>
          <w:b/>
          <w:lang w:eastAsia="en-US"/>
        </w:rPr>
        <w:t>г</w:t>
      </w:r>
      <w:proofErr w:type="gramEnd"/>
      <w:r>
        <w:rPr>
          <w:rFonts w:eastAsia="Calibri"/>
          <w:b/>
          <w:lang w:eastAsia="en-US"/>
        </w:rPr>
        <w:t>. №</w:t>
      </w:r>
      <w:r w:rsidR="00E80E07">
        <w:rPr>
          <w:rFonts w:eastAsia="Calibri"/>
          <w:b/>
          <w:lang w:eastAsia="en-US"/>
        </w:rPr>
        <w:t xml:space="preserve"> </w:t>
      </w:r>
      <w:r>
        <w:rPr>
          <w:rFonts w:eastAsia="Calibri"/>
          <w:b/>
          <w:lang w:eastAsia="en-US"/>
        </w:rPr>
        <w:t xml:space="preserve"> </w:t>
      </w:r>
    </w:p>
    <w:p w:rsidR="007B396C" w:rsidRPr="00ED22D0" w:rsidRDefault="007B396C" w:rsidP="007B396C">
      <w:pPr>
        <w:widowControl w:val="0"/>
        <w:contextualSpacing/>
        <w:jc w:val="center"/>
        <w:rPr>
          <w:rFonts w:eastAsia="Calibri"/>
          <w:b/>
          <w:lang w:eastAsia="en-US"/>
        </w:rPr>
      </w:pPr>
    </w:p>
    <w:p w:rsidR="007B396C" w:rsidRPr="00ED22D0" w:rsidRDefault="007B396C" w:rsidP="007B396C">
      <w:pPr>
        <w:spacing w:after="160"/>
        <w:jc w:val="center"/>
        <w:rPr>
          <w:b/>
          <w:bCs/>
          <w:color w:val="000000"/>
        </w:rPr>
      </w:pPr>
      <w:r w:rsidRPr="00ED22D0">
        <w:rPr>
          <w:rFonts w:eastAsia="Calibri"/>
          <w:b/>
          <w:lang w:eastAsia="en-US"/>
        </w:rPr>
        <w:t xml:space="preserve">Правила благоустройства и санитарного содержания территории </w:t>
      </w:r>
      <w:r w:rsidRPr="00ED22D0">
        <w:rPr>
          <w:b/>
          <w:bCs/>
          <w:color w:val="000000"/>
        </w:rPr>
        <w:t xml:space="preserve">сельского поселения </w:t>
      </w:r>
      <w:proofErr w:type="spellStart"/>
      <w:r w:rsidR="0085665F">
        <w:rPr>
          <w:b/>
          <w:bCs/>
          <w:color w:val="000000"/>
        </w:rPr>
        <w:t>Кашкалашинский</w:t>
      </w:r>
      <w:proofErr w:type="spellEnd"/>
      <w:r w:rsidRPr="00ED22D0">
        <w:rPr>
          <w:b/>
          <w:bCs/>
          <w:color w:val="000000"/>
        </w:rPr>
        <w:t xml:space="preserve"> сельсовет муниципального района </w:t>
      </w:r>
      <w:proofErr w:type="spellStart"/>
      <w:r w:rsidRPr="00ED22D0">
        <w:rPr>
          <w:b/>
          <w:bCs/>
          <w:color w:val="000000"/>
        </w:rPr>
        <w:t>Благоварский</w:t>
      </w:r>
      <w:proofErr w:type="spellEnd"/>
      <w:r w:rsidRPr="00ED22D0">
        <w:rPr>
          <w:b/>
          <w:bCs/>
          <w:color w:val="000000"/>
        </w:rPr>
        <w:t xml:space="preserve"> район Республики Башкортостан</w:t>
      </w:r>
    </w:p>
    <w:p w:rsidR="007B396C" w:rsidRPr="00ED22D0" w:rsidRDefault="007B396C" w:rsidP="007B396C">
      <w:pPr>
        <w:widowControl w:val="0"/>
        <w:autoSpaceDE w:val="0"/>
        <w:autoSpaceDN w:val="0"/>
        <w:adjustRightInd w:val="0"/>
        <w:rPr>
          <w:rFonts w:eastAsia="Calibri"/>
          <w:b/>
          <w:bCs/>
          <w:lang w:eastAsia="en-US"/>
        </w:rPr>
      </w:pP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jc w:val="center"/>
        <w:outlineLvl w:val="0"/>
        <w:rPr>
          <w:b/>
        </w:rPr>
      </w:pPr>
      <w:r w:rsidRPr="00ED22D0">
        <w:rPr>
          <w:b/>
        </w:rPr>
        <w:t>Раздел I. ОБЩИЕ ПОЛОЖЕНИЯ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 xml:space="preserve">Статья 1. Предмет регулирования и задачи </w:t>
      </w:r>
    </w:p>
    <w:p w:rsidR="007B396C" w:rsidRPr="00ED22D0" w:rsidRDefault="007B396C" w:rsidP="007B396C">
      <w:pPr>
        <w:widowControl w:val="0"/>
        <w:autoSpaceDE w:val="0"/>
        <w:autoSpaceDN w:val="0"/>
        <w:jc w:val="both"/>
      </w:pP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 xml:space="preserve">1. Настоящие Правила благоустройства территории </w:t>
      </w:r>
      <w:r w:rsidRPr="00ED22D0">
        <w:rPr>
          <w:bCs/>
          <w:color w:val="000000"/>
        </w:rPr>
        <w:t xml:space="preserve">сельского поселения </w:t>
      </w:r>
      <w:proofErr w:type="spellStart"/>
      <w:r w:rsidR="0085665F" w:rsidRPr="0085665F">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rPr>
          <w:rFonts w:eastAsia="Calibri"/>
          <w:lang w:eastAsia="en-US"/>
        </w:rPr>
        <w:t xml:space="preserve">  (далее – Правила благоустройства) устанавливают единые и обязательные к исполнению требования в сфере благоустройства территории </w:t>
      </w:r>
      <w:r w:rsidRPr="00ED22D0">
        <w:rPr>
          <w:bCs/>
          <w:color w:val="000000"/>
        </w:rPr>
        <w:t xml:space="preserve">сельского поселения </w:t>
      </w:r>
      <w:r w:rsidR="0085665F" w:rsidRPr="0085665F">
        <w:rPr>
          <w:bCs/>
          <w:color w:val="000000"/>
        </w:rPr>
        <w:t>Кашкалашинский</w:t>
      </w:r>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proofErr w:type="gramStart"/>
      <w:r w:rsidRPr="00ED22D0">
        <w:rPr>
          <w:rFonts w:eastAsia="Calibri"/>
          <w:lang w:eastAsia="en-US"/>
        </w:rPr>
        <w:t xml:space="preserve"> ,</w:t>
      </w:r>
      <w:proofErr w:type="gramEnd"/>
      <w:r w:rsidRPr="00ED22D0">
        <w:rPr>
          <w:rFonts w:eastAsia="Calibri"/>
          <w:lang w:eastAsia="en-US"/>
        </w:rPr>
        <w:t xml:space="preserve"> в том числе требования к созданию, содержанию, развитию объектов и элементов благоустройства, расположенных на территории муниципального образования, содержанию зданий (включая жилые дома), </w:t>
      </w:r>
      <w:proofErr w:type="gramStart"/>
      <w:r w:rsidRPr="00ED22D0">
        <w:rPr>
          <w:rFonts w:eastAsia="Calibri"/>
          <w:lang w:eastAsia="en-US"/>
        </w:rPr>
        <w:t>сооружений и земельных участков, на которых они расположены, внешнему виду фасадов и ограждений соответствующих зданий и сооружений, устанавливают перечень работ по благоустройству (включая освещение, озеленение, уборку и содержание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участия, в том числе финансового, граждан и организаций в реализации мероприятий по благоустройству</w:t>
      </w:r>
      <w:proofErr w:type="gramEnd"/>
      <w:r w:rsidRPr="00ED22D0">
        <w:rPr>
          <w:rFonts w:eastAsia="Calibri"/>
          <w:lang w:eastAsia="en-US"/>
        </w:rPr>
        <w:t xml:space="preserve"> </w:t>
      </w:r>
      <w:proofErr w:type="gramStart"/>
      <w:r w:rsidRPr="00ED22D0">
        <w:rPr>
          <w:rFonts w:eastAsia="Calibri"/>
          <w:lang w:eastAsia="en-US"/>
        </w:rPr>
        <w:t xml:space="preserve">территории </w:t>
      </w:r>
      <w:r w:rsidRPr="00ED22D0">
        <w:rPr>
          <w:bCs/>
          <w:color w:val="000000"/>
        </w:rPr>
        <w:t xml:space="preserve">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rPr>
          <w:rFonts w:eastAsia="Calibri"/>
          <w:lang w:eastAsia="en-US"/>
        </w:rPr>
        <w:t xml:space="preserve">, определения границ прилегающих территорий в соответствии с порядком, установленным Законом Республики Башкортостан от </w:t>
      </w:r>
      <w:smartTag w:uri="urn:schemas-microsoft-com:office:smarttags" w:element="date">
        <w:smartTagPr>
          <w:attr w:name="Year" w:val="2018"/>
          <w:attr w:name="Day" w:val="25"/>
          <w:attr w:name="Month" w:val="12"/>
          <w:attr w:name="ls" w:val="trans"/>
        </w:smartTagPr>
        <w:r w:rsidRPr="00ED22D0">
          <w:rPr>
            <w:rFonts w:eastAsia="Calibri"/>
            <w:lang w:eastAsia="en-US"/>
          </w:rPr>
          <w:t>25.12.2018</w:t>
        </w:r>
      </w:smartTag>
      <w:r w:rsidRPr="00ED22D0">
        <w:rPr>
          <w:rFonts w:eastAsia="Calibri"/>
          <w:lang w:eastAsia="en-US"/>
        </w:rPr>
        <w:t xml:space="preserve"> г. № 41-з «О порядке определения органами местного самоуправления в Республике Башкортостан границ прилегающих территорий», порядка участия собственников, владельцев, пользователей, арендаторов  зданий (помещений в них), строений и сооружений в благоустройстве прилегающих территорий, юридических и физических лиц</w:t>
      </w:r>
      <w:proofErr w:type="gramEnd"/>
      <w:r w:rsidRPr="00ED22D0">
        <w:rPr>
          <w:rFonts w:eastAsia="Calibri"/>
          <w:lang w:eastAsia="en-US"/>
        </w:rPr>
        <w:t xml:space="preserve">, являющихся собственниками, владельцами, пользователями, арендаторами  расположенных на территории </w:t>
      </w:r>
      <w:r w:rsidRPr="00ED22D0">
        <w:rPr>
          <w:bCs/>
          <w:color w:val="000000"/>
        </w:rPr>
        <w:t xml:space="preserve">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rPr>
          <w:rFonts w:eastAsia="Calibri"/>
          <w:lang w:eastAsia="en-US"/>
        </w:rPr>
        <w:t xml:space="preserve">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а также требований к обеспечению чистоты и порядка на территории </w:t>
      </w:r>
      <w:r w:rsidRPr="00ED22D0">
        <w:rPr>
          <w:bCs/>
          <w:color w:val="000000"/>
        </w:rPr>
        <w:t xml:space="preserve">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proofErr w:type="gramStart"/>
      <w:r w:rsidRPr="00ED22D0">
        <w:rPr>
          <w:rFonts w:eastAsia="Calibri"/>
          <w:lang w:eastAsia="en-US"/>
        </w:rPr>
        <w:t xml:space="preserve"> .</w:t>
      </w:r>
      <w:proofErr w:type="gramEnd"/>
    </w:p>
    <w:p w:rsidR="007B396C" w:rsidRPr="00ED22D0" w:rsidRDefault="007B396C" w:rsidP="007B396C">
      <w:pPr>
        <w:widowControl w:val="0"/>
        <w:autoSpaceDE w:val="0"/>
        <w:autoSpaceDN w:val="0"/>
        <w:ind w:firstLine="567"/>
        <w:jc w:val="both"/>
      </w:pPr>
      <w:r w:rsidRPr="00ED22D0">
        <w:t>2. Действие настоящих Правил благоустройства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7B396C" w:rsidRPr="00ED22D0" w:rsidRDefault="007B396C" w:rsidP="007B396C">
      <w:pPr>
        <w:widowControl w:val="0"/>
        <w:autoSpaceDE w:val="0"/>
        <w:autoSpaceDN w:val="0"/>
        <w:ind w:firstLine="567"/>
        <w:jc w:val="both"/>
      </w:pPr>
      <w:r w:rsidRPr="00ED22D0">
        <w:t>3. Основными задачами Правил благоустройства являются:</w:t>
      </w:r>
    </w:p>
    <w:p w:rsidR="007B396C" w:rsidRPr="00ED22D0" w:rsidRDefault="007B396C" w:rsidP="007B396C">
      <w:pPr>
        <w:widowControl w:val="0"/>
        <w:autoSpaceDE w:val="0"/>
        <w:autoSpaceDN w:val="0"/>
        <w:ind w:firstLine="567"/>
        <w:jc w:val="both"/>
      </w:pPr>
      <w:r w:rsidRPr="00ED22D0">
        <w:t>а) обеспечение создания, содержания и развития объектов благоустройства;</w:t>
      </w:r>
    </w:p>
    <w:p w:rsidR="007B396C" w:rsidRPr="00ED22D0" w:rsidRDefault="007B396C" w:rsidP="007B396C">
      <w:pPr>
        <w:widowControl w:val="0"/>
        <w:autoSpaceDE w:val="0"/>
        <w:autoSpaceDN w:val="0"/>
        <w:ind w:firstLine="567"/>
        <w:jc w:val="both"/>
      </w:pPr>
      <w:r w:rsidRPr="00ED22D0">
        <w:t>б)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7B396C" w:rsidRPr="00ED22D0" w:rsidRDefault="007B396C" w:rsidP="007B396C">
      <w:pPr>
        <w:widowControl w:val="0"/>
        <w:autoSpaceDE w:val="0"/>
        <w:autoSpaceDN w:val="0"/>
        <w:ind w:firstLine="567"/>
        <w:jc w:val="both"/>
      </w:pPr>
      <w:r w:rsidRPr="00ED22D0">
        <w:t>в) обеспечение сохранности объектов благоустройства;</w:t>
      </w:r>
    </w:p>
    <w:p w:rsidR="007B396C" w:rsidRPr="00ED22D0" w:rsidRDefault="007B396C" w:rsidP="007B396C">
      <w:pPr>
        <w:widowControl w:val="0"/>
        <w:autoSpaceDE w:val="0"/>
        <w:autoSpaceDN w:val="0"/>
        <w:ind w:firstLine="567"/>
        <w:jc w:val="both"/>
      </w:pPr>
      <w:r w:rsidRPr="00ED22D0">
        <w:t>г) обеспечение комфортного и безопасного проживания граждан;</w:t>
      </w:r>
    </w:p>
    <w:p w:rsidR="007B396C" w:rsidRPr="00ED22D0" w:rsidRDefault="007B396C" w:rsidP="007B396C">
      <w:pPr>
        <w:widowControl w:val="0"/>
        <w:autoSpaceDE w:val="0"/>
        <w:autoSpaceDN w:val="0"/>
        <w:ind w:firstLine="567"/>
        <w:jc w:val="both"/>
      </w:pPr>
      <w:r w:rsidRPr="00ED22D0">
        <w:t xml:space="preserve">д) поддержание и улучшение санитарного и эстетического состояния территории </w:t>
      </w:r>
      <w:r w:rsidRPr="00ED22D0">
        <w:rPr>
          <w:bCs/>
          <w:color w:val="000000"/>
        </w:rPr>
        <w:lastRenderedPageBreak/>
        <w:t xml:space="preserve">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w:t>
      </w:r>
    </w:p>
    <w:p w:rsidR="007B396C" w:rsidRPr="00ED22D0" w:rsidRDefault="007B396C" w:rsidP="007B396C">
      <w:pPr>
        <w:widowControl w:val="0"/>
        <w:autoSpaceDE w:val="0"/>
        <w:autoSpaceDN w:val="0"/>
        <w:ind w:firstLine="567"/>
        <w:jc w:val="both"/>
      </w:pPr>
      <w:r w:rsidRPr="00ED22D0">
        <w:t>е) содержание территории</w:t>
      </w:r>
      <w:r w:rsidRPr="00ED22D0">
        <w:rPr>
          <w:bCs/>
          <w:color w:val="000000"/>
        </w:rPr>
        <w:t xml:space="preserve"> сельского поселения </w:t>
      </w:r>
      <w:proofErr w:type="spellStart"/>
      <w:r w:rsidR="00E80E07" w:rsidRPr="00E80E07">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 xml:space="preserve">  и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 xml:space="preserve">Статья 2. Правовое регулирование отношений в сфере благоустройства </w:t>
      </w:r>
    </w:p>
    <w:p w:rsidR="007B396C" w:rsidRPr="00ED22D0" w:rsidRDefault="007B396C" w:rsidP="007B396C">
      <w:pPr>
        <w:widowControl w:val="0"/>
        <w:autoSpaceDE w:val="0"/>
        <w:autoSpaceDN w:val="0"/>
        <w:ind w:firstLine="540"/>
        <w:jc w:val="both"/>
      </w:pPr>
      <w:r w:rsidRPr="00ED22D0">
        <w:t xml:space="preserve">1. </w:t>
      </w:r>
      <w:proofErr w:type="gramStart"/>
      <w:r w:rsidRPr="00ED22D0">
        <w:t xml:space="preserve">Правовое регулирование отношений в сфере благоустройства муниципального образования осуществляется в соответствии с Земельным кодексом Российской Федерации, Градостроительным кодексом Российской Федерации, Федеральным </w:t>
      </w:r>
      <w:hyperlink r:id="rId14" w:history="1">
        <w:r w:rsidRPr="00ED22D0">
          <w:t>законом</w:t>
        </w:r>
      </w:hyperlink>
      <w:r w:rsidRPr="00ED22D0">
        <w:t xml:space="preserve"> от 6 октября 2003 года № 131-ФЗ «Об общих принципах организации местного самоуправления в Российской Федерации», Федеральным </w:t>
      </w:r>
      <w:hyperlink r:id="rId15" w:history="1">
        <w:r w:rsidRPr="00ED22D0">
          <w:t>законом</w:t>
        </w:r>
      </w:hyperlink>
      <w:r w:rsidRPr="00ED22D0">
        <w:t xml:space="preserve"> от 8 октября 2007 года № 257-ФЗ «Об автомобильных дорогах и о дорожной деятельности в Российской Федерации и о внесении изменений в</w:t>
      </w:r>
      <w:proofErr w:type="gramEnd"/>
      <w:r w:rsidRPr="00ED22D0">
        <w:t xml:space="preserve"> </w:t>
      </w:r>
      <w:proofErr w:type="gramStart"/>
      <w:r w:rsidRPr="00ED22D0">
        <w:t xml:space="preserve">отдельные законодательные акты Российской Федерации», Федеральным </w:t>
      </w:r>
      <w:hyperlink r:id="rId16" w:history="1">
        <w:r w:rsidRPr="00ED22D0">
          <w:t>законом</w:t>
        </w:r>
      </w:hyperlink>
      <w:r w:rsidRPr="00ED22D0">
        <w:t xml:space="preserve"> от 24 июня 1998 года № 89-ФЗ «Об отходах производства и потребления», Федеральным </w:t>
      </w:r>
      <w:hyperlink r:id="rId17" w:history="1">
        <w:r w:rsidRPr="00ED22D0">
          <w:t>законом</w:t>
        </w:r>
      </w:hyperlink>
      <w:r w:rsidRPr="00ED22D0">
        <w:t xml:space="preserve"> от 10 января 2002 года № 7-ФЗ «Об охране окружающей среды», Федеральным </w:t>
      </w:r>
      <w:hyperlink r:id="rId18" w:history="1">
        <w:r w:rsidRPr="00ED22D0">
          <w:t>законом</w:t>
        </w:r>
      </w:hyperlink>
      <w:r w:rsidRPr="00ED22D0">
        <w:t xml:space="preserve"> от 30 марта 1999 года № 52-ФЗ «О санитарно-эпидемиологическом благополучии населения», Постановлением Правительства Российской Федерации  от 3 сентября 2010 года № 681 «Об утверждении Правил обращения с отходами производства и</w:t>
      </w:r>
      <w:proofErr w:type="gramEnd"/>
      <w:r w:rsidRPr="00ED22D0">
        <w:t xml:space="preserve"> </w:t>
      </w:r>
      <w:proofErr w:type="gramStart"/>
      <w:r w:rsidRPr="00ED22D0">
        <w:t>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Законом Российской Федерации от 14 мая 1993 года № 4979-1 «О ветеринарии», Кодексом Республики Башкортостан об административных правонарушениях  от 23 июня 2011 года № 413-з «», Законом Республики Башкортостан от 18 марта 2005 года</w:t>
      </w:r>
      <w:proofErr w:type="gramEnd"/>
      <w:r w:rsidRPr="00ED22D0">
        <w:t xml:space="preserve"> № </w:t>
      </w:r>
      <w:proofErr w:type="gramStart"/>
      <w:r w:rsidRPr="00ED22D0">
        <w:t>162-з «О местном самоуправлении в Республике Башкортостан», Законом Республики Башкортостан от 25 декабря 2018 года № 41-з «О порядке определения органами местного самоуправления в Республике Башкортостан границ прилегающих территорий», Законом Республики Башкортостан от 18 июля 2011 года № 430-з «Об обеспечении покоя граждан и тишины в ночное время», Постановлением Правительства Российской Федерации от 25 апреля 2012 года № 390 «О противопожарном режиме», Постановлением</w:t>
      </w:r>
      <w:proofErr w:type="gramEnd"/>
      <w:r w:rsidRPr="00ED22D0">
        <w:t xml:space="preserve"> </w:t>
      </w:r>
      <w:proofErr w:type="gramStart"/>
      <w:r w:rsidRPr="00ED22D0">
        <w:t xml:space="preserve">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 Постановлением Госстроя Российской Федерации от 27 сентября 2003 года № 170 «Об утверждении Правил и норм технической эксплуатации жилищного фонда», Методическими </w:t>
      </w:r>
      <w:hyperlink r:id="rId19" w:history="1">
        <w:r w:rsidRPr="00ED22D0">
          <w:t>рекомендациями</w:t>
        </w:r>
      </w:hyperlink>
      <w:r w:rsidRPr="00ED22D0">
        <w:t xml:space="preserve"> для подготовки правил благоустройства территорий поселений, городских округов, внутригородских районов, утвержденными Приказом Минстроя России от 13</w:t>
      </w:r>
      <w:proofErr w:type="gramEnd"/>
      <w:r w:rsidRPr="00ED22D0">
        <w:t xml:space="preserve"> апреля 2017 года № 711/пр. </w:t>
      </w:r>
    </w:p>
    <w:p w:rsidR="007B396C" w:rsidRPr="00ED22D0" w:rsidRDefault="007B396C" w:rsidP="007B396C">
      <w:pPr>
        <w:widowControl w:val="0"/>
        <w:autoSpaceDE w:val="0"/>
        <w:autoSpaceDN w:val="0"/>
        <w:ind w:firstLine="540"/>
        <w:jc w:val="both"/>
      </w:pPr>
      <w:r w:rsidRPr="00ED22D0">
        <w:t>2. Отношения, связанные с благоустройством отдельных объектов благоустройства, регулируются настоящими Правилами благоустройства в связи с тем, что иное не установлено федеральными законами и иными правовыми актами Российской Федерации и Республики Башкортостан.</w:t>
      </w:r>
    </w:p>
    <w:p w:rsidR="007B396C" w:rsidRPr="00ED22D0" w:rsidRDefault="007B396C" w:rsidP="007B396C">
      <w:pPr>
        <w:widowControl w:val="0"/>
        <w:autoSpaceDE w:val="0"/>
        <w:autoSpaceDN w:val="0"/>
        <w:ind w:firstLine="540"/>
        <w:jc w:val="both"/>
      </w:pPr>
      <w:r w:rsidRPr="00ED22D0">
        <w:t>3. Условия доступности объектов благоустройства для инвалидов и других маломобильных групп населения в Республики Башкортостан обеспечиваются в соответствии с законодательством Российской Федерации и законодательством Республики Башкортостан о социальной защите инвалидов.</w:t>
      </w:r>
    </w:p>
    <w:p w:rsidR="007B396C" w:rsidRPr="00ED22D0" w:rsidRDefault="007B396C" w:rsidP="007B396C">
      <w:pPr>
        <w:widowControl w:val="0"/>
        <w:autoSpaceDE w:val="0"/>
        <w:autoSpaceDN w:val="0"/>
        <w:ind w:firstLine="540"/>
        <w:jc w:val="both"/>
      </w:pPr>
      <w:r w:rsidRPr="00ED22D0">
        <w:t>4. Отношения, связанные с архитектурно-градостроительным обликом объектов капитального строительства регулируются нормативными правовыми актами Российской Федерации, Республики Башкортостан, муниципальными нормативными правовыми актами.</w:t>
      </w:r>
    </w:p>
    <w:p w:rsidR="007B396C" w:rsidRPr="00ED22D0" w:rsidRDefault="007B396C" w:rsidP="007B396C">
      <w:pPr>
        <w:widowControl w:val="0"/>
        <w:autoSpaceDE w:val="0"/>
        <w:autoSpaceDN w:val="0"/>
        <w:ind w:firstLine="540"/>
        <w:jc w:val="both"/>
        <w:outlineLvl w:val="1"/>
        <w:rPr>
          <w:b/>
        </w:rPr>
      </w:pPr>
      <w:r w:rsidRPr="00ED22D0">
        <w:rPr>
          <w:b/>
        </w:rPr>
        <w:lastRenderedPageBreak/>
        <w:t>Статья 3. Объекты благоустройства, элементы благоустройства.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bookmarkStart w:id="0" w:name="P55"/>
      <w:bookmarkStart w:id="1" w:name="P57"/>
      <w:bookmarkStart w:id="2" w:name="P58"/>
      <w:bookmarkStart w:id="3" w:name="P59"/>
      <w:bookmarkEnd w:id="0"/>
      <w:bookmarkEnd w:id="1"/>
      <w:bookmarkEnd w:id="2"/>
      <w:bookmarkEnd w:id="3"/>
      <w:r w:rsidRPr="00ED22D0">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детские площадки, спортивные и другие площадки отдыха и досуга;</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площадки для выгула животных и дрессировки собак;</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площадки автостоянок;</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улицы (в том числе пешеходные) и дороги;</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парки, скверы, иные зеленые зоны;</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площади, набережные, пляжи и другие территории;</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xml:space="preserve">- технические зоны транспортных, инженерных коммуникаций, </w:t>
      </w:r>
      <w:proofErr w:type="spellStart"/>
      <w:r w:rsidRPr="00ED22D0">
        <w:rPr>
          <w:rFonts w:eastAsia="Calibri"/>
          <w:lang w:eastAsia="en-US"/>
        </w:rPr>
        <w:t>водоохранные</w:t>
      </w:r>
      <w:proofErr w:type="spellEnd"/>
      <w:r w:rsidRPr="00ED22D0">
        <w:rPr>
          <w:rFonts w:eastAsia="Calibri"/>
          <w:lang w:eastAsia="en-US"/>
        </w:rPr>
        <w:t xml:space="preserve"> зоны;</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контейнерные площадки (места (площадки) накопления твердых коммунальных отходов).</w:t>
      </w:r>
    </w:p>
    <w:p w:rsidR="007B396C" w:rsidRPr="00ED22D0" w:rsidRDefault="007B396C" w:rsidP="007B396C">
      <w:pPr>
        <w:autoSpaceDE w:val="0"/>
        <w:autoSpaceDN w:val="0"/>
        <w:adjustRightInd w:val="0"/>
        <w:ind w:firstLine="540"/>
        <w:jc w:val="both"/>
        <w:rPr>
          <w:rFonts w:eastAsia="Calibri"/>
          <w:lang w:eastAsia="en-US"/>
        </w:rPr>
      </w:pPr>
      <w:proofErr w:type="gramStart"/>
      <w:r w:rsidRPr="00ED22D0">
        <w:rPr>
          <w:rFonts w:eastAsia="Calibri"/>
          <w:lang w:eastAsia="en-US"/>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4. Основные понятия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В Правилах благоустройства  используются следующие основные понятия:</w:t>
      </w:r>
    </w:p>
    <w:p w:rsidR="007B396C" w:rsidRPr="00ED22D0" w:rsidRDefault="007B396C" w:rsidP="007B396C">
      <w:pPr>
        <w:widowControl w:val="0"/>
        <w:autoSpaceDE w:val="0"/>
        <w:autoSpaceDN w:val="0"/>
        <w:ind w:firstLine="540"/>
        <w:jc w:val="both"/>
      </w:pPr>
      <w:proofErr w:type="gramStart"/>
      <w:r w:rsidRPr="00ED22D0">
        <w:t xml:space="preserve">объекты благоустройства - территория </w:t>
      </w:r>
      <w:r w:rsidRPr="00ED22D0">
        <w:rPr>
          <w:bCs/>
          <w:color w:val="000000"/>
        </w:rPr>
        <w:t xml:space="preserve">сельского поселения </w:t>
      </w:r>
      <w:proofErr w:type="spellStart"/>
      <w:r w:rsidR="00FE4ABA" w:rsidRPr="00FE4AB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 xml:space="preserve">, на которой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Pr="00ED22D0">
        <w:rPr>
          <w:bCs/>
          <w:color w:val="000000"/>
        </w:rPr>
        <w:t xml:space="preserve">сельского поселения </w:t>
      </w:r>
      <w:proofErr w:type="spellStart"/>
      <w:r w:rsidR="00FE4ABA" w:rsidRPr="00FE4AB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w:t>
      </w:r>
      <w:proofErr w:type="gramEnd"/>
    </w:p>
    <w:p w:rsidR="007B396C" w:rsidRPr="00ED22D0" w:rsidRDefault="007B396C" w:rsidP="007B396C">
      <w:pPr>
        <w:autoSpaceDE w:val="0"/>
        <w:autoSpaceDN w:val="0"/>
        <w:adjustRightInd w:val="0"/>
        <w:ind w:firstLine="567"/>
        <w:jc w:val="both"/>
        <w:rPr>
          <w:rFonts w:eastAsia="Calibri"/>
          <w:lang w:eastAsia="en-US"/>
        </w:rPr>
      </w:pPr>
      <w:proofErr w:type="gramStart"/>
      <w:r w:rsidRPr="00ED22D0">
        <w:rPr>
          <w:rFonts w:eastAsia="Calibri"/>
          <w:lang w:eastAsia="en-US"/>
        </w:rPr>
        <w:t xml:space="preserve">благоустройство территории - деятельность по реализации комплекса мероприятий, установленного настоящими Правилами благоустройства,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Pr="00ED22D0">
        <w:rPr>
          <w:bCs/>
          <w:color w:val="000000"/>
        </w:rPr>
        <w:t xml:space="preserve">сельского поселения </w:t>
      </w:r>
      <w:r w:rsidR="00FE4ABA" w:rsidRPr="00FE4ABA">
        <w:rPr>
          <w:bCs/>
          <w:color w:val="000000"/>
        </w:rPr>
        <w:t>Кашкалашинский</w:t>
      </w:r>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rPr>
          <w:rFonts w:eastAsia="Calibri"/>
          <w:lang w:eastAsia="en-US"/>
        </w:rPr>
        <w:t>, по содержанию территорий муниципального образования и расположенных на таких территориях объектов, в том числе территорий общего пользования, земельных участков, зданий, строений</w:t>
      </w:r>
      <w:proofErr w:type="gramEnd"/>
      <w:r w:rsidRPr="00ED22D0">
        <w:rPr>
          <w:rFonts w:eastAsia="Calibri"/>
          <w:lang w:eastAsia="en-US"/>
        </w:rPr>
        <w:t>, сооружений, прилегающих территорий;</w:t>
      </w: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элементы объекта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7B396C" w:rsidRPr="00ED22D0" w:rsidRDefault="007B396C" w:rsidP="007B396C">
      <w:pPr>
        <w:widowControl w:val="0"/>
        <w:autoSpaceDE w:val="0"/>
        <w:autoSpaceDN w:val="0"/>
        <w:ind w:firstLine="540"/>
        <w:jc w:val="both"/>
      </w:pPr>
      <w:r w:rsidRPr="00ED22D0">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7B396C" w:rsidRPr="00ED22D0" w:rsidRDefault="007B396C" w:rsidP="007B396C">
      <w:pPr>
        <w:widowControl w:val="0"/>
        <w:autoSpaceDE w:val="0"/>
        <w:autoSpaceDN w:val="0"/>
        <w:ind w:firstLine="540"/>
        <w:jc w:val="both"/>
      </w:pPr>
      <w:r w:rsidRPr="00ED22D0">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7B396C" w:rsidRPr="00ED22D0" w:rsidRDefault="007B396C" w:rsidP="007B396C">
      <w:pPr>
        <w:widowControl w:val="0"/>
        <w:autoSpaceDE w:val="0"/>
        <w:autoSpaceDN w:val="0"/>
        <w:ind w:firstLine="540"/>
        <w:jc w:val="both"/>
      </w:pPr>
      <w:r w:rsidRPr="00ED22D0">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B396C" w:rsidRPr="00ED22D0" w:rsidRDefault="007B396C" w:rsidP="007B396C">
      <w:pPr>
        <w:widowControl w:val="0"/>
        <w:autoSpaceDE w:val="0"/>
        <w:autoSpaceDN w:val="0"/>
        <w:ind w:firstLine="540"/>
        <w:jc w:val="both"/>
      </w:pPr>
      <w:r w:rsidRPr="00ED22D0">
        <w:lastRenderedPageBreak/>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7B396C" w:rsidRPr="00ED22D0" w:rsidRDefault="007B396C" w:rsidP="007B396C">
      <w:pPr>
        <w:widowControl w:val="0"/>
        <w:autoSpaceDE w:val="0"/>
        <w:autoSpaceDN w:val="0"/>
        <w:ind w:firstLine="540"/>
        <w:jc w:val="both"/>
        <w:rPr>
          <w:rFonts w:eastAsia="Calibri"/>
          <w:sz w:val="21"/>
          <w:szCs w:val="21"/>
          <w:shd w:val="clear" w:color="auto" w:fill="FFFFFF"/>
          <w:lang w:eastAsia="en-US"/>
        </w:rPr>
      </w:pPr>
      <w:r w:rsidRPr="00ED22D0">
        <w:rPr>
          <w:rFonts w:eastAsia="Calibri"/>
          <w:bCs/>
          <w:sz w:val="21"/>
          <w:szCs w:val="21"/>
          <w:shd w:val="clear" w:color="auto" w:fill="FFFFFF"/>
          <w:lang w:eastAsia="en-US"/>
        </w:rPr>
        <w:t>остановка общественного транспорта</w:t>
      </w:r>
      <w:r w:rsidRPr="00ED22D0">
        <w:rPr>
          <w:rFonts w:eastAsia="Calibri"/>
          <w:sz w:val="21"/>
          <w:szCs w:val="21"/>
          <w:shd w:val="clear" w:color="auto" w:fill="FFFFFF"/>
          <w:lang w:eastAsia="en-US"/>
        </w:rPr>
        <w:t> — специально отведённое </w:t>
      </w:r>
      <w:hyperlink r:id="rId20" w:tooltip="Общественное место" w:history="1">
        <w:r w:rsidRPr="00ED22D0">
          <w:rPr>
            <w:rFonts w:eastAsia="Calibri"/>
            <w:sz w:val="21"/>
            <w:szCs w:val="21"/>
            <w:shd w:val="clear" w:color="auto" w:fill="FFFFFF"/>
            <w:lang w:eastAsia="en-US"/>
          </w:rPr>
          <w:t>общественное место</w:t>
        </w:r>
      </w:hyperlink>
      <w:r w:rsidRPr="00ED22D0">
        <w:rPr>
          <w:rFonts w:eastAsia="Calibri"/>
          <w:sz w:val="21"/>
          <w:szCs w:val="21"/>
          <w:shd w:val="clear" w:color="auto" w:fill="FFFFFF"/>
          <w:lang w:eastAsia="en-US"/>
        </w:rPr>
        <w:t>, предназначенное для посадки/высадки пассажиров рейсового наземного </w:t>
      </w:r>
      <w:hyperlink r:id="rId21" w:tooltip="Общественный транспорт" w:history="1">
        <w:r w:rsidRPr="00ED22D0">
          <w:rPr>
            <w:rFonts w:eastAsia="Calibri"/>
            <w:sz w:val="21"/>
            <w:szCs w:val="21"/>
            <w:shd w:val="clear" w:color="auto" w:fill="FFFFFF"/>
            <w:lang w:eastAsia="en-US"/>
          </w:rPr>
          <w:t>общественного транспорта</w:t>
        </w:r>
      </w:hyperlink>
      <w:r w:rsidRPr="00ED22D0">
        <w:rPr>
          <w:rFonts w:eastAsia="Calibri"/>
          <w:sz w:val="21"/>
          <w:szCs w:val="21"/>
          <w:shd w:val="clear" w:color="auto" w:fill="FFFFFF"/>
          <w:lang w:eastAsia="en-US"/>
        </w:rPr>
        <w:t> (</w:t>
      </w:r>
      <w:hyperlink r:id="rId22" w:tooltip="Автобус" w:history="1">
        <w:r w:rsidRPr="00ED22D0">
          <w:rPr>
            <w:rFonts w:eastAsia="Calibri"/>
            <w:sz w:val="21"/>
            <w:szCs w:val="21"/>
            <w:shd w:val="clear" w:color="auto" w:fill="FFFFFF"/>
            <w:lang w:eastAsia="en-US"/>
          </w:rPr>
          <w:t>автобус</w:t>
        </w:r>
      </w:hyperlink>
      <w:r w:rsidRPr="00ED22D0">
        <w:rPr>
          <w:rFonts w:eastAsia="Calibri"/>
          <w:sz w:val="21"/>
          <w:szCs w:val="21"/>
          <w:shd w:val="clear" w:color="auto" w:fill="FFFFFF"/>
          <w:lang w:eastAsia="en-US"/>
        </w:rPr>
        <w:t>, </w:t>
      </w:r>
      <w:hyperlink r:id="rId23" w:tooltip="Троллейбус" w:history="1">
        <w:r w:rsidRPr="00ED22D0">
          <w:rPr>
            <w:rFonts w:eastAsia="Calibri"/>
            <w:sz w:val="21"/>
            <w:szCs w:val="21"/>
            <w:shd w:val="clear" w:color="auto" w:fill="FFFFFF"/>
            <w:lang w:eastAsia="en-US"/>
          </w:rPr>
          <w:t>троллейбус</w:t>
        </w:r>
      </w:hyperlink>
      <w:r w:rsidRPr="00ED22D0">
        <w:rPr>
          <w:rFonts w:eastAsia="Calibri"/>
          <w:sz w:val="21"/>
          <w:szCs w:val="21"/>
          <w:shd w:val="clear" w:color="auto" w:fill="FFFFFF"/>
          <w:lang w:eastAsia="en-US"/>
        </w:rPr>
        <w:t>, </w:t>
      </w:r>
      <w:hyperlink r:id="rId24" w:tooltip="Трамвай" w:history="1">
        <w:r w:rsidRPr="00ED22D0">
          <w:rPr>
            <w:rFonts w:eastAsia="Calibri"/>
            <w:sz w:val="21"/>
            <w:szCs w:val="21"/>
            <w:shd w:val="clear" w:color="auto" w:fill="FFFFFF"/>
            <w:lang w:eastAsia="en-US"/>
          </w:rPr>
          <w:t>трамвай</w:t>
        </w:r>
      </w:hyperlink>
      <w:r w:rsidRPr="00ED22D0">
        <w:rPr>
          <w:rFonts w:eastAsia="Calibri"/>
          <w:sz w:val="21"/>
          <w:szCs w:val="21"/>
          <w:shd w:val="clear" w:color="auto" w:fill="FFFFFF"/>
          <w:lang w:eastAsia="en-US"/>
        </w:rPr>
        <w:t>, </w:t>
      </w:r>
      <w:hyperlink r:id="rId25" w:tooltip="Маршрутное такси" w:history="1">
        <w:r w:rsidRPr="00ED22D0">
          <w:rPr>
            <w:rFonts w:eastAsia="Calibri"/>
            <w:sz w:val="21"/>
            <w:szCs w:val="21"/>
            <w:shd w:val="clear" w:color="auto" w:fill="FFFFFF"/>
            <w:lang w:eastAsia="en-US"/>
          </w:rPr>
          <w:t>маршрутное такси</w:t>
        </w:r>
      </w:hyperlink>
      <w:r w:rsidRPr="00ED22D0">
        <w:rPr>
          <w:rFonts w:eastAsia="Calibri"/>
          <w:sz w:val="21"/>
          <w:szCs w:val="21"/>
          <w:shd w:val="clear" w:color="auto" w:fill="FFFFFF"/>
          <w:lang w:eastAsia="en-US"/>
        </w:rPr>
        <w:t>);</w:t>
      </w:r>
    </w:p>
    <w:p w:rsidR="007B396C" w:rsidRPr="00ED22D0" w:rsidRDefault="007B396C" w:rsidP="007B396C">
      <w:pPr>
        <w:widowControl w:val="0"/>
        <w:autoSpaceDE w:val="0"/>
        <w:autoSpaceDN w:val="0"/>
        <w:ind w:firstLine="540"/>
        <w:jc w:val="both"/>
      </w:pPr>
      <w:r w:rsidRPr="00ED22D0">
        <w:t>проезд - дорога, примыкающая к проезжим частям жилых и магистральных улиц, разворотным площадкам;</w:t>
      </w:r>
    </w:p>
    <w:p w:rsidR="007B396C" w:rsidRPr="00ED22D0" w:rsidRDefault="007B396C" w:rsidP="007B396C">
      <w:pPr>
        <w:widowControl w:val="0"/>
        <w:autoSpaceDE w:val="0"/>
        <w:autoSpaceDN w:val="0"/>
        <w:ind w:firstLine="540"/>
        <w:jc w:val="both"/>
      </w:pPr>
      <w:r w:rsidRPr="00ED22D0">
        <w:t>твердое покрытие - дорожное покрытие согласно "СП 78.13330.2012. Свод правил. Автомобильные дороги. Актуализированная редакция СНиП 3.06.03-85"</w:t>
      </w:r>
    </w:p>
    <w:p w:rsidR="007B396C" w:rsidRPr="00ED22D0" w:rsidRDefault="007B396C" w:rsidP="007B396C">
      <w:pPr>
        <w:widowControl w:val="0"/>
        <w:autoSpaceDE w:val="0"/>
        <w:autoSpaceDN w:val="0"/>
        <w:ind w:firstLine="540"/>
        <w:jc w:val="both"/>
      </w:pPr>
      <w:proofErr w:type="spellStart"/>
      <w:r w:rsidRPr="00ED22D0">
        <w:t>дождеприемный</w:t>
      </w:r>
      <w:proofErr w:type="spellEnd"/>
      <w:r w:rsidRPr="00ED22D0">
        <w:t xml:space="preserve"> колодец - сооружение на канализационной сети, предназначенное для приема и отвода дождевых и талых вод;</w:t>
      </w:r>
    </w:p>
    <w:p w:rsidR="007B396C" w:rsidRPr="00ED22D0" w:rsidRDefault="007B396C" w:rsidP="007B396C">
      <w:pPr>
        <w:widowControl w:val="0"/>
        <w:autoSpaceDE w:val="0"/>
        <w:autoSpaceDN w:val="0"/>
        <w:ind w:firstLine="540"/>
        <w:jc w:val="both"/>
        <w:rPr>
          <w:iCs/>
        </w:rPr>
      </w:pPr>
      <w:proofErr w:type="gramStart"/>
      <w:r w:rsidRPr="00ED22D0">
        <w:rPr>
          <w:iCs/>
        </w:rPr>
        <w:t>озелененная территория (газон, цветник) - элемент благоустройства, представляющий собой покрытую травянистой, цветочной и (или) древесно-кустарниковой растительностью поверхность земельного участка, имеющую ограничение в виде бортового камня (</w:t>
      </w:r>
      <w:proofErr w:type="spellStart"/>
      <w:r w:rsidRPr="00ED22D0">
        <w:rPr>
          <w:iCs/>
        </w:rPr>
        <w:t>поребрика</w:t>
      </w:r>
      <w:proofErr w:type="spellEnd"/>
      <w:r w:rsidRPr="00ED22D0">
        <w:rPr>
          <w:iCs/>
        </w:rPr>
        <w:t>, бордюра) и (или) граничащую с твердым покрытием пешеходных дорожек, тротуаров, проезжей частью дорог;</w:t>
      </w:r>
      <w:proofErr w:type="gramEnd"/>
    </w:p>
    <w:p w:rsidR="007B396C" w:rsidRPr="00ED22D0" w:rsidRDefault="007B396C" w:rsidP="007B396C">
      <w:pPr>
        <w:shd w:val="clear" w:color="auto" w:fill="FFFFFF"/>
        <w:ind w:firstLine="538"/>
        <w:jc w:val="both"/>
        <w:rPr>
          <w:color w:val="000000"/>
        </w:rPr>
      </w:pPr>
      <w:r w:rsidRPr="00ED22D0">
        <w:rPr>
          <w:bCs/>
          <w:color w:val="000000"/>
        </w:rPr>
        <w:t>газон </w:t>
      </w:r>
      <w:r w:rsidRPr="00ED22D0">
        <w:rPr>
          <w:color w:val="000000"/>
        </w:rPr>
        <w:t>–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7B396C" w:rsidRPr="00ED22D0" w:rsidRDefault="007B396C" w:rsidP="007B396C">
      <w:pPr>
        <w:autoSpaceDE w:val="0"/>
        <w:autoSpaceDN w:val="0"/>
        <w:adjustRightInd w:val="0"/>
        <w:ind w:firstLine="567"/>
        <w:rPr>
          <w:rFonts w:eastAsia="Calibri"/>
          <w:lang w:eastAsia="en-US"/>
        </w:rPr>
      </w:pPr>
      <w:r w:rsidRPr="00ED22D0">
        <w:rPr>
          <w:rFonts w:eastAsia="Calibri"/>
          <w:lang w:eastAsia="en-US"/>
        </w:rPr>
        <w:t>зеленые насаждения - совокупность древесных, кустарниковых и травянистых растений на определенной территории;</w:t>
      </w:r>
    </w:p>
    <w:p w:rsidR="007B396C" w:rsidRPr="00ED22D0" w:rsidRDefault="007B396C" w:rsidP="007B396C">
      <w:pPr>
        <w:widowControl w:val="0"/>
        <w:autoSpaceDE w:val="0"/>
        <w:autoSpaceDN w:val="0"/>
        <w:ind w:firstLine="540"/>
        <w:jc w:val="both"/>
      </w:pPr>
      <w:r w:rsidRPr="00ED22D0">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7B396C" w:rsidRPr="00ED22D0" w:rsidRDefault="007B396C" w:rsidP="007B396C">
      <w:pPr>
        <w:widowControl w:val="0"/>
        <w:autoSpaceDE w:val="0"/>
        <w:autoSpaceDN w:val="0"/>
        <w:ind w:firstLine="540"/>
        <w:jc w:val="both"/>
      </w:pPr>
      <w:r w:rsidRPr="00ED22D0">
        <w:t>уничтожение зеленых насаждений - повреждение зеленых насаждений, повлекшее прекращение их роста;</w:t>
      </w:r>
    </w:p>
    <w:p w:rsidR="007B396C" w:rsidRPr="00ED22D0" w:rsidRDefault="007B396C" w:rsidP="007B396C">
      <w:pPr>
        <w:widowControl w:val="0"/>
        <w:autoSpaceDE w:val="0"/>
        <w:autoSpaceDN w:val="0"/>
        <w:ind w:firstLine="540"/>
        <w:jc w:val="both"/>
      </w:pPr>
      <w:r w:rsidRPr="00ED22D0">
        <w:t>компенсационное озеленение - воспроизводство зеленых насаждений взамен уничтоженных или поврежденных;</w:t>
      </w:r>
    </w:p>
    <w:p w:rsidR="007B396C" w:rsidRPr="00ED22D0" w:rsidRDefault="007B396C" w:rsidP="007B396C">
      <w:pPr>
        <w:widowControl w:val="0"/>
        <w:autoSpaceDE w:val="0"/>
        <w:autoSpaceDN w:val="0"/>
        <w:ind w:firstLine="540"/>
        <w:jc w:val="both"/>
      </w:pPr>
      <w:r w:rsidRPr="00ED22D0">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7B396C" w:rsidRPr="00ED22D0" w:rsidRDefault="007B396C" w:rsidP="007B396C">
      <w:pPr>
        <w:widowControl w:val="0"/>
        <w:autoSpaceDE w:val="0"/>
        <w:autoSpaceDN w:val="0"/>
        <w:ind w:firstLine="540"/>
        <w:jc w:val="both"/>
      </w:pPr>
      <w:proofErr w:type="gramStart"/>
      <w:r w:rsidRPr="00ED22D0">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замена кровельного материала, ремонт (за исключением капитального ремонта), утепление и облицовка фасадов),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hyperlink r:id="rId26" w:history="1">
        <w:r w:rsidRPr="00ED22D0">
          <w:t>кодексом</w:t>
        </w:r>
      </w:hyperlink>
      <w:r w:rsidRPr="00ED22D0">
        <w:t xml:space="preserve"> Российской Федерации;</w:t>
      </w:r>
      <w:proofErr w:type="gramEnd"/>
    </w:p>
    <w:p w:rsidR="007B396C" w:rsidRPr="00ED22D0" w:rsidRDefault="007B396C" w:rsidP="007B396C">
      <w:pPr>
        <w:widowControl w:val="0"/>
        <w:autoSpaceDE w:val="0"/>
        <w:autoSpaceDN w:val="0"/>
        <w:ind w:firstLine="540"/>
        <w:jc w:val="both"/>
      </w:pPr>
      <w:r w:rsidRPr="00ED22D0">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7B396C" w:rsidRPr="00ED22D0" w:rsidRDefault="007B396C" w:rsidP="007B396C">
      <w:pPr>
        <w:widowControl w:val="0"/>
        <w:autoSpaceDE w:val="0"/>
        <w:autoSpaceDN w:val="0"/>
        <w:ind w:firstLine="540"/>
        <w:jc w:val="both"/>
      </w:pPr>
      <w:r w:rsidRPr="00ED22D0">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7B396C" w:rsidRPr="00ED22D0" w:rsidRDefault="007B396C" w:rsidP="007B396C">
      <w:pPr>
        <w:widowControl w:val="0"/>
        <w:autoSpaceDE w:val="0"/>
        <w:autoSpaceDN w:val="0"/>
        <w:ind w:firstLine="540"/>
        <w:jc w:val="both"/>
      </w:pPr>
      <w:r w:rsidRPr="00ED22D0">
        <w:t xml:space="preserve">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w:t>
      </w:r>
      <w:r w:rsidRPr="00ED22D0">
        <w:lastRenderedPageBreak/>
        <w:t>окраски), инженерного оборудования, а также работы по устранению мелких повреждений и неисправностей;</w:t>
      </w:r>
    </w:p>
    <w:p w:rsidR="007B396C" w:rsidRPr="00ED22D0" w:rsidRDefault="007B396C" w:rsidP="007B396C">
      <w:pPr>
        <w:autoSpaceDE w:val="0"/>
        <w:autoSpaceDN w:val="0"/>
        <w:adjustRightInd w:val="0"/>
        <w:ind w:firstLine="567"/>
        <w:jc w:val="both"/>
        <w:rPr>
          <w:rFonts w:eastAsia="Calibri"/>
          <w:b/>
          <w:bCs/>
          <w:lang w:eastAsia="en-US"/>
        </w:rPr>
      </w:pPr>
      <w:proofErr w:type="gramStart"/>
      <w:r w:rsidRPr="00ED22D0">
        <w:rPr>
          <w:rFonts w:eastAsia="Calibri"/>
          <w:lang w:eastAsia="en-US"/>
        </w:rPr>
        <w:t xml:space="preserve">капитальный ремонт объектов капитального строительства </w:t>
      </w:r>
      <w:r w:rsidRPr="00ED22D0">
        <w:rPr>
          <w:rFonts w:eastAsia="Calibri"/>
          <w:bCs/>
          <w:lang w:eastAsia="en-US"/>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D22D0">
        <w:rPr>
          <w:rFonts w:eastAsia="Calibri"/>
          <w:bCs/>
          <w:lang w:eastAsia="en-US"/>
        </w:rPr>
        <w:t xml:space="preserve"> элементы и (или) восстановление указанных элементов</w:t>
      </w:r>
      <w:r w:rsidRPr="00ED22D0">
        <w:rPr>
          <w:rFonts w:eastAsia="Calibri"/>
          <w:lang w:eastAsia="en-US"/>
        </w:rPr>
        <w:t>;</w:t>
      </w:r>
    </w:p>
    <w:p w:rsidR="007B396C" w:rsidRPr="00ED22D0" w:rsidRDefault="007B396C" w:rsidP="007B396C">
      <w:pPr>
        <w:widowControl w:val="0"/>
        <w:autoSpaceDE w:val="0"/>
        <w:autoSpaceDN w:val="0"/>
        <w:ind w:firstLine="540"/>
        <w:jc w:val="both"/>
      </w:pPr>
      <w:proofErr w:type="gramStart"/>
      <w:r w:rsidRPr="00ED22D0">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ED22D0">
        <w:t xml:space="preserve"> общественного пользования;</w:t>
      </w:r>
    </w:p>
    <w:p w:rsidR="007B396C" w:rsidRPr="00ED22D0" w:rsidRDefault="007B396C" w:rsidP="007B396C">
      <w:pPr>
        <w:widowControl w:val="0"/>
        <w:autoSpaceDE w:val="0"/>
        <w:autoSpaceDN w:val="0"/>
        <w:ind w:firstLine="540"/>
        <w:jc w:val="both"/>
      </w:pPr>
      <w:r w:rsidRPr="00ED22D0">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7B396C" w:rsidRPr="00ED22D0" w:rsidRDefault="007B396C" w:rsidP="007B396C">
      <w:pPr>
        <w:autoSpaceDE w:val="0"/>
        <w:autoSpaceDN w:val="0"/>
        <w:adjustRightInd w:val="0"/>
        <w:ind w:firstLine="567"/>
        <w:jc w:val="both"/>
        <w:rPr>
          <w:rFonts w:eastAsia="Calibri"/>
          <w:lang w:eastAsia="en-US"/>
        </w:rPr>
      </w:pPr>
      <w:proofErr w:type="gramStart"/>
      <w:r w:rsidRPr="00ED22D0">
        <w:rPr>
          <w:rFonts w:eastAsia="Calibri"/>
          <w:lang w:eastAsia="en-US"/>
        </w:rPr>
        <w:t>ночное время - период времени с 23:00 до 07:00 часов местного времени, в выходные и праздничные нерабочие дни - с 23 часов до 9 часов местного времени, а в случаях, установленных Законом Республики Башкортостан от 18 июля 2011 года № 430-з «Об обеспечении покоя граждан и тишины в ночное время», - иной период времени;</w:t>
      </w:r>
      <w:proofErr w:type="gramEnd"/>
    </w:p>
    <w:p w:rsidR="007B396C" w:rsidRPr="00ED22D0" w:rsidRDefault="007B396C" w:rsidP="007B396C">
      <w:pPr>
        <w:widowControl w:val="0"/>
        <w:autoSpaceDE w:val="0"/>
        <w:autoSpaceDN w:val="0"/>
        <w:ind w:firstLine="540"/>
        <w:jc w:val="both"/>
      </w:pPr>
      <w:proofErr w:type="gramStart"/>
      <w:r w:rsidRPr="00ED22D0">
        <w:t>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мусор - все виды отходов</w:t>
      </w:r>
      <w:r w:rsidRPr="00ED22D0">
        <w:rPr>
          <w:rFonts w:eastAsia="Calibri"/>
          <w:b/>
          <w:lang w:eastAsia="en-US"/>
        </w:rPr>
        <w:t xml:space="preserve"> </w:t>
      </w:r>
      <w:r w:rsidRPr="00ED22D0">
        <w:rPr>
          <w:rFonts w:eastAsia="Calibri"/>
          <w:lang w:eastAsia="en-US"/>
        </w:rPr>
        <w:t>потребления и хозяйственной деятельности, утратившие свои потребительские свойства;</w:t>
      </w:r>
    </w:p>
    <w:p w:rsidR="007B396C" w:rsidRPr="00ED22D0" w:rsidRDefault="007B396C" w:rsidP="007B396C">
      <w:pPr>
        <w:widowControl w:val="0"/>
        <w:autoSpaceDE w:val="0"/>
        <w:autoSpaceDN w:val="0"/>
        <w:ind w:firstLine="540"/>
        <w:jc w:val="both"/>
      </w:pPr>
      <w:r w:rsidRPr="00ED22D0">
        <w:t>урна - стандартная емкость для сбора мусора объемом до 0,5 кубических метров включительно;</w:t>
      </w:r>
    </w:p>
    <w:p w:rsidR="007B396C" w:rsidRPr="00ED22D0" w:rsidRDefault="007B396C" w:rsidP="007B396C">
      <w:pPr>
        <w:widowControl w:val="0"/>
        <w:autoSpaceDE w:val="0"/>
        <w:autoSpaceDN w:val="0"/>
        <w:ind w:firstLine="540"/>
        <w:jc w:val="both"/>
      </w:pPr>
      <w:bookmarkStart w:id="4" w:name="P99"/>
      <w:bookmarkEnd w:id="4"/>
      <w:proofErr w:type="gramStart"/>
      <w:r w:rsidRPr="00ED22D0">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7B396C" w:rsidRPr="00ED22D0" w:rsidRDefault="007B396C" w:rsidP="007B396C">
      <w:pPr>
        <w:widowControl w:val="0"/>
        <w:autoSpaceDE w:val="0"/>
        <w:autoSpaceDN w:val="0"/>
        <w:ind w:firstLine="540"/>
        <w:jc w:val="both"/>
      </w:pPr>
      <w:proofErr w:type="gramStart"/>
      <w:r w:rsidRPr="00ED22D0">
        <w:rPr>
          <w:rFonts w:eastAsia="Calibri"/>
          <w:bCs/>
          <w:shd w:val="clear" w:color="auto" w:fill="FFFFFF"/>
          <w:lang w:eastAsia="en-US"/>
        </w:rPr>
        <w:t>малые архитектурные формы</w:t>
      </w:r>
      <w:r w:rsidRPr="00ED22D0">
        <w:rPr>
          <w:rFonts w:eastAsia="Calibri"/>
          <w:shd w:val="clear" w:color="auto" w:fill="FFFFFF"/>
          <w:lang w:eastAsia="en-US"/>
        </w:rPr>
        <w:t> (МАФ) — вспомогательные архитектурные сооружения, оборудование и художественно-декоративные элементы, обладающие собственными простыми функциями и дополняющие общую композицию архитектурного ансамбля застройки, некоторые из элементов МАФ не несут утилитарных функций и имеют исключительно художественно-декоративное назначение, также к малым архитектурным формам могут относиться небольшие сооружения, выполненные из облегченных конструкций и установленные временно, без устройства фундамента (торговые павильоны и т.п.);</w:t>
      </w:r>
      <w:proofErr w:type="gramEnd"/>
    </w:p>
    <w:p w:rsidR="007B396C" w:rsidRPr="00ED22D0" w:rsidRDefault="007B396C" w:rsidP="007B396C">
      <w:pPr>
        <w:widowControl w:val="0"/>
        <w:autoSpaceDE w:val="0"/>
        <w:autoSpaceDN w:val="0"/>
        <w:ind w:firstLine="540"/>
        <w:jc w:val="both"/>
      </w:pPr>
      <w:r w:rsidRPr="00ED22D0">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7B396C" w:rsidRPr="00ED22D0" w:rsidRDefault="007B396C" w:rsidP="007B396C">
      <w:pPr>
        <w:widowControl w:val="0"/>
        <w:autoSpaceDE w:val="0"/>
        <w:autoSpaceDN w:val="0"/>
        <w:ind w:firstLine="540"/>
        <w:jc w:val="both"/>
      </w:pPr>
      <w:r w:rsidRPr="00ED22D0">
        <w:t xml:space="preserve">нормируемый (обязательный) комплекс элементов благоустройства дворовой </w:t>
      </w:r>
      <w:r w:rsidRPr="00ED22D0">
        <w:lastRenderedPageBreak/>
        <w:t>территории - минимальное сочетание элементов благоустройства, включающее в себя детскую площадку, контейнерную площадку, элементы озеленения, источники света, площадку автостоянки, информационный стенд дворовой территории. Нормируемый (обязательный) комплекс элементов благоустройства дворовой территории предусматривается при проектировании новых и реконструкции имеющихся дворовых территорий;</w:t>
      </w:r>
    </w:p>
    <w:p w:rsidR="007B396C" w:rsidRPr="00ED22D0" w:rsidRDefault="007B396C" w:rsidP="007B396C">
      <w:pPr>
        <w:widowControl w:val="0"/>
        <w:autoSpaceDE w:val="0"/>
        <w:autoSpaceDN w:val="0"/>
        <w:ind w:firstLine="540"/>
        <w:jc w:val="both"/>
      </w:pPr>
      <w:r w:rsidRPr="00ED22D0">
        <w:t>нормируемый (обязательный) комплекс элементов благоустройства территорий вновь возводимых и реконструируемых объектов капитального строительства - минимальное сочетание элементов благоустройства, необходимое к обеспечению при новом строительстве и реконструкции;</w:t>
      </w:r>
    </w:p>
    <w:p w:rsidR="007B396C" w:rsidRPr="00ED22D0" w:rsidRDefault="007B396C" w:rsidP="007B396C">
      <w:pPr>
        <w:widowControl w:val="0"/>
        <w:autoSpaceDE w:val="0"/>
        <w:autoSpaceDN w:val="0"/>
        <w:ind w:firstLine="540"/>
        <w:jc w:val="both"/>
      </w:pPr>
      <w:r w:rsidRPr="00ED22D0">
        <w:t>архитектурно-художественный облик территории - совокупность объемных, пространственных, колористических (цветовых)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rsidR="007B396C" w:rsidRPr="00ED22D0" w:rsidRDefault="007B396C" w:rsidP="007B396C">
      <w:pPr>
        <w:widowControl w:val="0"/>
        <w:autoSpaceDE w:val="0"/>
        <w:autoSpaceDN w:val="0"/>
        <w:ind w:firstLine="540"/>
        <w:jc w:val="both"/>
      </w:pPr>
      <w:proofErr w:type="gramStart"/>
      <w:r w:rsidRPr="00ED22D0">
        <w:t>паспорт цветового решения фасадов зданий, строений, сооружений, ограждений - документ установленной формы, содержащий информацию о цветовом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w:t>
      </w:r>
      <w:proofErr w:type="gramEnd"/>
      <w:r w:rsidRPr="00ED22D0">
        <w:t xml:space="preserve"> Требования к оформлению и содержанию паспорта цветового решения фасадов зданий, строений, сооружений, ограждений, форма паспорта цветового решения фасадов зданий, строений, сооружений, ограждений устанавливаются муниципальным актом;</w:t>
      </w:r>
    </w:p>
    <w:p w:rsidR="007B396C" w:rsidRPr="00ED22D0" w:rsidRDefault="007B396C" w:rsidP="007B396C">
      <w:pPr>
        <w:widowControl w:val="0"/>
        <w:autoSpaceDE w:val="0"/>
        <w:autoSpaceDN w:val="0"/>
        <w:ind w:firstLine="540"/>
        <w:jc w:val="both"/>
      </w:pPr>
      <w:r w:rsidRPr="00ED22D0">
        <w:t xml:space="preserve">въездная группа - территория, расположенная при въезде в муниципальное образование, либо в исторически сложившихся или </w:t>
      </w:r>
      <w:proofErr w:type="spellStart"/>
      <w:r w:rsidRPr="00ED22D0">
        <w:t>инфраструктурно</w:t>
      </w:r>
      <w:proofErr w:type="spellEnd"/>
      <w:r w:rsidRPr="00ED22D0">
        <w:t xml:space="preserve"> значимых местах муниципального образования, подлежащая благоустройству в целях идентификации муниципального образования;</w:t>
      </w:r>
    </w:p>
    <w:p w:rsidR="007B396C" w:rsidRPr="00ED22D0" w:rsidRDefault="007B396C" w:rsidP="007B396C">
      <w:pPr>
        <w:widowControl w:val="0"/>
        <w:autoSpaceDE w:val="0"/>
        <w:autoSpaceDN w:val="0"/>
        <w:ind w:firstLine="539"/>
        <w:jc w:val="both"/>
      </w:pPr>
      <w:proofErr w:type="gramStart"/>
      <w:r w:rsidRPr="00ED22D0">
        <w:t>общественные территории (общественные пространства) - территории общего пользования, в том числе пешеходные улицы и зоны, площади, улицы, скверы, бульвары, зоны отдыха, сады, городские сады,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w:t>
      </w:r>
      <w:proofErr w:type="gramEnd"/>
      <w:r w:rsidRPr="00ED22D0">
        <w:t xml:space="preserve"> Общественные территории подлежат благоустройству в соответствии с требованиями законодательства Российской Федерации и законодательства Республики Башкортостан;</w:t>
      </w:r>
    </w:p>
    <w:p w:rsidR="007B396C" w:rsidRPr="00ED22D0" w:rsidRDefault="007B396C" w:rsidP="007B396C">
      <w:pPr>
        <w:widowControl w:val="0"/>
        <w:autoSpaceDE w:val="0"/>
        <w:autoSpaceDN w:val="0"/>
        <w:ind w:firstLine="539"/>
        <w:jc w:val="both"/>
      </w:pPr>
      <w:r w:rsidRPr="00ED22D0">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 Требования к площадкам для посетителей устанавливаются правилами благоустройства территорий муниципальных образований Республики Башкортостан;</w:t>
      </w:r>
    </w:p>
    <w:p w:rsidR="007B396C" w:rsidRPr="00ED22D0" w:rsidRDefault="007B396C" w:rsidP="007B396C">
      <w:pPr>
        <w:widowControl w:val="0"/>
        <w:autoSpaceDE w:val="0"/>
        <w:autoSpaceDN w:val="0"/>
        <w:ind w:firstLine="539"/>
        <w:jc w:val="both"/>
      </w:pPr>
      <w:r w:rsidRPr="00ED22D0">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D22D0">
        <w:t>границы</w:t>
      </w:r>
      <w:proofErr w:type="gramEnd"/>
      <w:r w:rsidRPr="00ED22D0">
        <w:t xml:space="preserve"> которой определены правилами благоустройства территории муниципального образования в соответствии с порядком, установленным Законом Республики Башкортостан № 41-з;</w:t>
      </w:r>
    </w:p>
    <w:p w:rsidR="007B396C" w:rsidRPr="00ED22D0" w:rsidRDefault="007B396C" w:rsidP="007B396C">
      <w:pPr>
        <w:autoSpaceDE w:val="0"/>
        <w:autoSpaceDN w:val="0"/>
        <w:adjustRightInd w:val="0"/>
        <w:ind w:firstLine="567"/>
        <w:jc w:val="both"/>
        <w:rPr>
          <w:rFonts w:eastAsia="Calibri"/>
          <w:lang w:eastAsia="en-US"/>
        </w:rPr>
      </w:pPr>
      <w:proofErr w:type="gramStart"/>
      <w:r w:rsidRPr="00ED22D0">
        <w:rPr>
          <w:rFonts w:eastAsia="Calibri"/>
          <w:lang w:eastAsia="en-US"/>
        </w:rPr>
        <w:t>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в случае, если такой земельный участок образован, путем определения в метрах расстояния от здания, строения, сооружения, земельного участка или ограждения до внешней границы прилегающей территории с учетом особенностей, предусмотренных Законом Республики Башкортостан от 25 декабря 2018 г. № 41-з «О порядке</w:t>
      </w:r>
      <w:proofErr w:type="gramEnd"/>
      <w:r w:rsidRPr="00ED22D0">
        <w:rPr>
          <w:rFonts w:eastAsia="Calibri"/>
          <w:lang w:eastAsia="en-US"/>
        </w:rPr>
        <w:t xml:space="preserve"> определения органами местного самоуправления в Республике Башкортостан границ прилегающих территорий» и настоящими Правилами;</w:t>
      </w:r>
    </w:p>
    <w:p w:rsidR="007B396C" w:rsidRPr="00ED22D0" w:rsidRDefault="007B396C" w:rsidP="007B396C">
      <w:pPr>
        <w:widowControl w:val="0"/>
        <w:autoSpaceDE w:val="0"/>
        <w:autoSpaceDN w:val="0"/>
        <w:ind w:firstLine="567"/>
        <w:jc w:val="both"/>
      </w:pPr>
      <w:r w:rsidRPr="00ED22D0">
        <w:t xml:space="preserve">стационарный парковочный барьер - устройство, размещаемое в целях ограничения </w:t>
      </w:r>
      <w:r w:rsidRPr="00ED22D0">
        <w:lastRenderedPageBreak/>
        <w:t>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rsidR="007B396C" w:rsidRPr="00ED22D0" w:rsidRDefault="007B396C" w:rsidP="007B396C">
      <w:pPr>
        <w:widowControl w:val="0"/>
        <w:autoSpaceDE w:val="0"/>
        <w:autoSpaceDN w:val="0"/>
        <w:ind w:firstLine="540"/>
        <w:jc w:val="both"/>
      </w:pPr>
      <w:r w:rsidRPr="00ED22D0">
        <w:t>пешеходные коммуникации - тротуары, аллеи, дорожки, обеспечивающие безопасное передвижение пешеходов, освещенные, обособленные от проезжей части и обустроенные с учетом особых потребностей инвалидов и других маломобильных групп населения;</w:t>
      </w:r>
    </w:p>
    <w:p w:rsidR="007B396C" w:rsidRPr="00ED22D0" w:rsidRDefault="007B396C" w:rsidP="007B396C">
      <w:pPr>
        <w:widowControl w:val="0"/>
        <w:autoSpaceDE w:val="0"/>
        <w:autoSpaceDN w:val="0"/>
        <w:ind w:firstLine="540"/>
        <w:jc w:val="both"/>
      </w:pPr>
      <w:r w:rsidRPr="00ED22D0">
        <w:t>эксплуатирующая организация - специализированная организация, ответственная за состояние, содержание и эксплуатацию здания, строения, сооружения и (или) оказывающая услуги, связанные с управлением многоквартирным домом;</w:t>
      </w:r>
    </w:p>
    <w:p w:rsidR="007B396C" w:rsidRPr="00ED22D0" w:rsidRDefault="007B396C" w:rsidP="007B396C">
      <w:pPr>
        <w:widowControl w:val="0"/>
        <w:autoSpaceDE w:val="0"/>
        <w:autoSpaceDN w:val="0"/>
        <w:ind w:firstLine="540"/>
        <w:jc w:val="both"/>
      </w:pPr>
      <w:r w:rsidRPr="00ED22D0">
        <w:t xml:space="preserve">специализированные  организации - юридические лица различной организационно-правовой формы, осуществляющие специальные виды деятельности в области благоустройства территории </w:t>
      </w:r>
      <w:r w:rsidRPr="00ED22D0">
        <w:rPr>
          <w:bCs/>
          <w:color w:val="000000"/>
        </w:rPr>
        <w:t xml:space="preserve">сельского поселения </w:t>
      </w:r>
      <w:proofErr w:type="spellStart"/>
      <w:r w:rsidR="0082713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 xml:space="preserve">  по поручению Администрации </w:t>
      </w:r>
      <w:r w:rsidRPr="00ED22D0">
        <w:rPr>
          <w:bCs/>
          <w:color w:val="000000"/>
        </w:rPr>
        <w:t xml:space="preserve">сельского поселения </w:t>
      </w:r>
      <w:proofErr w:type="spellStart"/>
      <w:r w:rsidR="0082713A" w:rsidRPr="0082713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w:t>
      </w:r>
      <w:r w:rsidRPr="00ED22D0">
        <w:t>Республики Башкортостан на основании заключенных муниципальных контрактов;</w:t>
      </w:r>
    </w:p>
    <w:p w:rsidR="007B396C" w:rsidRPr="00ED22D0" w:rsidRDefault="007B396C" w:rsidP="007B396C">
      <w:pPr>
        <w:widowControl w:val="0"/>
        <w:autoSpaceDE w:val="0"/>
        <w:autoSpaceDN w:val="0"/>
        <w:ind w:firstLine="540"/>
        <w:jc w:val="both"/>
      </w:pPr>
      <w:r w:rsidRPr="00ED22D0">
        <w:t xml:space="preserve">уполномоченные органы - структурные подразделения Администрации </w:t>
      </w:r>
      <w:r w:rsidRPr="00ED22D0">
        <w:rPr>
          <w:bCs/>
          <w:color w:val="000000"/>
        </w:rPr>
        <w:t xml:space="preserve">сельского поселения </w:t>
      </w:r>
      <w:proofErr w:type="spellStart"/>
      <w:r w:rsidR="0082713A" w:rsidRPr="0082713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w:t>
      </w:r>
      <w:r w:rsidRPr="00ED22D0">
        <w:t xml:space="preserve">Республики Башкортостан, осуществляющие в рамках своей компетенции координацию и контроль благоустройства территории </w:t>
      </w:r>
      <w:r w:rsidRPr="00ED22D0">
        <w:rPr>
          <w:bCs/>
          <w:color w:val="000000"/>
        </w:rPr>
        <w:t xml:space="preserve">сельского поселения </w:t>
      </w:r>
      <w:proofErr w:type="spellStart"/>
      <w:r w:rsidR="0082713A" w:rsidRPr="0082713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w:t>
      </w:r>
    </w:p>
    <w:p w:rsidR="007B396C" w:rsidRPr="00ED22D0" w:rsidRDefault="007B396C" w:rsidP="007B396C">
      <w:pPr>
        <w:widowControl w:val="0"/>
        <w:autoSpaceDE w:val="0"/>
        <w:autoSpaceDN w:val="0"/>
        <w:ind w:firstLine="540"/>
        <w:jc w:val="both"/>
      </w:pPr>
      <w:r w:rsidRPr="00ED22D0">
        <w:t xml:space="preserve">питомник собак - организация, одной из </w:t>
      </w:r>
      <w:proofErr w:type="gramStart"/>
      <w:r w:rsidRPr="00ED22D0">
        <w:t>целей</w:t>
      </w:r>
      <w:proofErr w:type="gramEnd"/>
      <w:r w:rsidRPr="00ED22D0">
        <w:t xml:space="preserve"> деятельности которой является содержание (постоянное или временное размещение), разведение (селекционное или неселекционное) либо приобретение, реализация собак, выполнение работ, оказание услуг такой организацией третьим лицам с использованием собак в соответствии с нормативными правовыми актами в области ветеринарии, владеющая на праве собственности или ином законном праве специальной инфраструктурой, включая вольеры, загоны, манежи, кинологические сооружения, расположенной на </w:t>
      </w:r>
      <w:proofErr w:type="gramStart"/>
      <w:r w:rsidRPr="00ED22D0">
        <w:t>земельном участке, на котором осуществляется или будет осуществляться содержание (постоянное или временное размещение), разведение (селекционное или неселекционное) собак, выполнение работ, оказание услуг такой организацией третьим лицам с использованием собак.</w:t>
      </w:r>
      <w:proofErr w:type="gramEnd"/>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Остальные термины и определения, используемые в настоящих Правилах благоустройства, используются в значениях, закрепленных законодательством Российской Федерации.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jc w:val="center"/>
        <w:outlineLvl w:val="0"/>
        <w:rPr>
          <w:b/>
        </w:rPr>
      </w:pPr>
      <w:r w:rsidRPr="00ED22D0">
        <w:rPr>
          <w:b/>
        </w:rPr>
        <w:t>Раздел II. ОБЩИЕ ТРЕБОВАНИЯ К ОБЪЕКТАМ И ЭЛЕМЕНТАМ БЛАГОУСТРОЙСТВА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 Благоустройство территории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Собственники, владельцы, пользователи, арендаторы земельных участков осуществляют содержание и мероприятия по развитию благоустройства в границах прилегающей территории, определенной в соответствии с настоящими Правилами.</w:t>
      </w:r>
    </w:p>
    <w:p w:rsidR="007B396C" w:rsidRPr="00ED22D0" w:rsidRDefault="007B396C" w:rsidP="007B396C">
      <w:pPr>
        <w:widowControl w:val="0"/>
        <w:autoSpaceDE w:val="0"/>
        <w:autoSpaceDN w:val="0"/>
        <w:ind w:firstLine="540"/>
        <w:jc w:val="both"/>
      </w:pPr>
      <w:r w:rsidRPr="00ED22D0">
        <w:t>2. Содержание территорий общего пользования и мероприятия по развитию благоустройства осуществляются в соответствии законодательством Российской Федерации и законодательством Республики Башкортостан о социальной защите инвалидов и правилами благоустройства, настоящими Правилами благоустройства.</w:t>
      </w:r>
    </w:p>
    <w:p w:rsidR="007B396C" w:rsidRPr="00ED22D0" w:rsidRDefault="007B396C" w:rsidP="007B396C">
      <w:pPr>
        <w:widowControl w:val="0"/>
        <w:autoSpaceDE w:val="0"/>
        <w:autoSpaceDN w:val="0"/>
        <w:ind w:firstLine="540"/>
        <w:jc w:val="both"/>
      </w:pPr>
      <w:r w:rsidRPr="00ED22D0">
        <w:t xml:space="preserve">3. Координацию деятельности в области благоустройства муниципального образования </w:t>
      </w:r>
      <w:r w:rsidRPr="00ED22D0">
        <w:rPr>
          <w:bCs/>
          <w:color w:val="000000"/>
        </w:rPr>
        <w:t xml:space="preserve">сельского поселения </w:t>
      </w:r>
      <w:proofErr w:type="spellStart"/>
      <w:r w:rsidR="0082713A" w:rsidRPr="0082713A">
        <w:rPr>
          <w:bCs/>
          <w:color w:val="000000"/>
        </w:rPr>
        <w:t>Кашкалашинский</w:t>
      </w:r>
      <w:proofErr w:type="spellEnd"/>
      <w:r w:rsidRPr="00ED22D0">
        <w:rPr>
          <w:bCs/>
          <w:color w:val="000000"/>
        </w:rPr>
        <w:t xml:space="preserve"> сельсовет муниципального района </w:t>
      </w:r>
      <w:proofErr w:type="spellStart"/>
      <w:r w:rsidRPr="00ED22D0">
        <w:rPr>
          <w:bCs/>
          <w:color w:val="000000"/>
        </w:rPr>
        <w:t>Благоварский</w:t>
      </w:r>
      <w:proofErr w:type="spellEnd"/>
      <w:r w:rsidRPr="00ED22D0">
        <w:rPr>
          <w:bCs/>
          <w:color w:val="000000"/>
        </w:rPr>
        <w:t xml:space="preserve"> район Республики Башкортостан</w:t>
      </w:r>
      <w:r w:rsidRPr="00ED22D0">
        <w:t xml:space="preserve">  (далее - муниципальное образование) </w:t>
      </w:r>
      <w:r w:rsidRPr="00ED22D0">
        <w:lastRenderedPageBreak/>
        <w:t xml:space="preserve">осуществляет Администрация </w:t>
      </w:r>
      <w:r w:rsidRPr="00ED22D0">
        <w:rPr>
          <w:bCs/>
          <w:color w:val="000000"/>
        </w:rPr>
        <w:t xml:space="preserve">сельского поселения </w:t>
      </w:r>
      <w:proofErr w:type="spellStart"/>
      <w:r w:rsidR="0082713A" w:rsidRPr="0082713A">
        <w:rPr>
          <w:bCs/>
          <w:color w:val="000000"/>
        </w:rPr>
        <w:t>Кашкалашинский</w:t>
      </w:r>
      <w:proofErr w:type="spellEnd"/>
      <w:r w:rsidRPr="00ED22D0">
        <w:rPr>
          <w:bCs/>
          <w:color w:val="000000"/>
        </w:rPr>
        <w:t xml:space="preserve"> сельсовет </w:t>
      </w:r>
      <w:r w:rsidRPr="00ED22D0">
        <w:t>муниципального образования.</w:t>
      </w:r>
    </w:p>
    <w:p w:rsidR="007B396C" w:rsidRPr="00ED22D0" w:rsidRDefault="007B396C" w:rsidP="007B396C">
      <w:pPr>
        <w:widowControl w:val="0"/>
        <w:autoSpaceDE w:val="0"/>
        <w:autoSpaceDN w:val="0"/>
        <w:ind w:firstLine="540"/>
        <w:jc w:val="both"/>
      </w:pPr>
      <w:r w:rsidRPr="00ED22D0">
        <w:t>Организация работ по благоустройству и санитарному содержанию территорий возлагается на собственников, владельцев, пользователей, арендаторов земельных участков и специализированные организации по санитарной очистке территорий муниципального образования.</w:t>
      </w:r>
    </w:p>
    <w:p w:rsidR="007B396C" w:rsidRPr="00ED22D0" w:rsidRDefault="007B396C" w:rsidP="007B396C">
      <w:pPr>
        <w:widowControl w:val="0"/>
        <w:autoSpaceDE w:val="0"/>
        <w:autoSpaceDN w:val="0"/>
        <w:ind w:firstLine="540"/>
        <w:jc w:val="both"/>
      </w:pPr>
      <w:r w:rsidRPr="00ED22D0">
        <w:t>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w:t>
      </w:r>
    </w:p>
    <w:p w:rsidR="007B396C" w:rsidRPr="00ED22D0" w:rsidRDefault="007B396C" w:rsidP="007B396C">
      <w:pPr>
        <w:widowControl w:val="0"/>
        <w:autoSpaceDE w:val="0"/>
        <w:autoSpaceDN w:val="0"/>
        <w:ind w:firstLine="540"/>
        <w:jc w:val="both"/>
      </w:pPr>
      <w:r w:rsidRPr="00ED22D0">
        <w:t>4. Участниками деятельности по благоустройству являются, в том числе:</w:t>
      </w:r>
    </w:p>
    <w:p w:rsidR="007B396C" w:rsidRPr="00ED22D0" w:rsidRDefault="007B396C" w:rsidP="007B396C">
      <w:pPr>
        <w:widowControl w:val="0"/>
        <w:autoSpaceDE w:val="0"/>
        <w:autoSpaceDN w:val="0"/>
        <w:ind w:firstLine="540"/>
        <w:jc w:val="both"/>
      </w:pPr>
      <w:r w:rsidRPr="00ED22D0">
        <w:t>а) жители, которые формируют запрос на благоустройство и принимают участие в оценке предлагаемых решений. Жители могут быть представлены общественными организациями и объединениями;</w:t>
      </w:r>
    </w:p>
    <w:p w:rsidR="007B396C" w:rsidRPr="00ED22D0" w:rsidRDefault="007B396C" w:rsidP="007B396C">
      <w:pPr>
        <w:widowControl w:val="0"/>
        <w:autoSpaceDE w:val="0"/>
        <w:autoSpaceDN w:val="0"/>
        <w:ind w:firstLine="540"/>
        <w:jc w:val="both"/>
      </w:pPr>
      <w:r w:rsidRPr="00ED22D0">
        <w:t>б) представители органов местного самоуправления, которые формируют техническое задание, выбирают исполнителей и обеспечивают финансирование;</w:t>
      </w:r>
    </w:p>
    <w:p w:rsidR="007B396C" w:rsidRPr="00ED22D0" w:rsidRDefault="007B396C" w:rsidP="007B396C">
      <w:pPr>
        <w:widowControl w:val="0"/>
        <w:autoSpaceDE w:val="0"/>
        <w:autoSpaceDN w:val="0"/>
        <w:ind w:firstLine="540"/>
        <w:jc w:val="both"/>
      </w:pPr>
      <w:r w:rsidRPr="00ED22D0">
        <w:t>в) хозяйствующие субъекты, осуществляющие деятельность на территории соответствующего муниципального образования, которые могут соучаствовать в формировании запроса на благоустройство, а также в финансировании мероприятий по благоустройству;</w:t>
      </w:r>
    </w:p>
    <w:p w:rsidR="007B396C" w:rsidRPr="00ED22D0" w:rsidRDefault="007B396C" w:rsidP="007B396C">
      <w:pPr>
        <w:widowControl w:val="0"/>
        <w:autoSpaceDE w:val="0"/>
        <w:autoSpaceDN w:val="0"/>
        <w:ind w:firstLine="540"/>
        <w:jc w:val="both"/>
      </w:pPr>
      <w:r w:rsidRPr="00ED22D0">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установленную  документацию;</w:t>
      </w:r>
    </w:p>
    <w:p w:rsidR="007B396C" w:rsidRPr="00ED22D0" w:rsidRDefault="007B396C" w:rsidP="007B396C">
      <w:pPr>
        <w:widowControl w:val="0"/>
        <w:autoSpaceDE w:val="0"/>
        <w:autoSpaceDN w:val="0"/>
        <w:ind w:firstLine="540"/>
        <w:jc w:val="both"/>
      </w:pPr>
      <w:r w:rsidRPr="00ED22D0">
        <w:t>д) исполнители работ, в том числе строители, производители малых архитектурных форм и иные.</w:t>
      </w:r>
    </w:p>
    <w:p w:rsidR="007B396C" w:rsidRPr="00ED22D0" w:rsidRDefault="007B396C" w:rsidP="007B396C">
      <w:pPr>
        <w:widowControl w:val="0"/>
        <w:autoSpaceDE w:val="0"/>
        <w:autoSpaceDN w:val="0"/>
        <w:ind w:firstLine="540"/>
        <w:jc w:val="both"/>
      </w:pPr>
      <w:r w:rsidRPr="00ED22D0">
        <w:t>5. Участие жителей населенного пункта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органом местного самоуправления с учетом настоящих Правил благоустройства в зависимости от особенностей проекта по благоустройству.</w:t>
      </w:r>
    </w:p>
    <w:p w:rsidR="007B396C" w:rsidRPr="00ED22D0" w:rsidRDefault="007B396C" w:rsidP="007B396C">
      <w:pPr>
        <w:widowControl w:val="0"/>
        <w:autoSpaceDE w:val="0"/>
        <w:autoSpaceDN w:val="0"/>
        <w:ind w:firstLine="540"/>
        <w:jc w:val="both"/>
      </w:pPr>
      <w:r w:rsidRPr="00ED22D0">
        <w:t>6. Концепция благоустройства для каждой территории должна создаваться с учетом потребностей и запросов жителей и других субъектов городской среды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 населенных пунктов.</w:t>
      </w:r>
    </w:p>
    <w:p w:rsidR="007B396C" w:rsidRPr="00ED22D0" w:rsidRDefault="007B396C" w:rsidP="007B396C">
      <w:pPr>
        <w:widowControl w:val="0"/>
        <w:autoSpaceDE w:val="0"/>
        <w:autoSpaceDN w:val="0"/>
        <w:ind w:firstLine="540"/>
        <w:jc w:val="both"/>
      </w:pPr>
      <w:r w:rsidRPr="00ED22D0">
        <w:t>7. Комплексный проект должен учитывать следующие принципы формирования безопасной городской среды:</w:t>
      </w:r>
    </w:p>
    <w:p w:rsidR="007B396C" w:rsidRPr="00ED22D0" w:rsidRDefault="007B396C" w:rsidP="007B396C">
      <w:pPr>
        <w:widowControl w:val="0"/>
        <w:autoSpaceDE w:val="0"/>
        <w:autoSpaceDN w:val="0"/>
        <w:ind w:firstLine="540"/>
        <w:jc w:val="both"/>
      </w:pPr>
      <w:r w:rsidRPr="00ED22D0">
        <w:t>- ориентация на пешехода, формирование единого (</w:t>
      </w:r>
      <w:proofErr w:type="spellStart"/>
      <w:r w:rsidRPr="00ED22D0">
        <w:t>безбарьерного</w:t>
      </w:r>
      <w:proofErr w:type="spellEnd"/>
      <w:r w:rsidRPr="00ED22D0">
        <w:t>) пешеходного уровня;</w:t>
      </w:r>
    </w:p>
    <w:p w:rsidR="007B396C" w:rsidRPr="00ED22D0" w:rsidRDefault="007B396C" w:rsidP="007B396C">
      <w:pPr>
        <w:widowControl w:val="0"/>
        <w:autoSpaceDE w:val="0"/>
        <w:autoSpaceDN w:val="0"/>
        <w:ind w:firstLine="540"/>
        <w:jc w:val="both"/>
      </w:pPr>
      <w:r w:rsidRPr="00ED22D0">
        <w:t>- наличие устойчивой природной среды и природных сообществ, зеленых насаждений;</w:t>
      </w:r>
    </w:p>
    <w:p w:rsidR="007B396C" w:rsidRPr="00ED22D0" w:rsidRDefault="007B396C" w:rsidP="007B396C">
      <w:pPr>
        <w:widowControl w:val="0"/>
        <w:autoSpaceDE w:val="0"/>
        <w:autoSpaceDN w:val="0"/>
        <w:ind w:firstLine="540"/>
        <w:jc w:val="both"/>
      </w:pPr>
      <w:r w:rsidRPr="00ED22D0">
        <w:t>- деревьев и кустарников;</w:t>
      </w:r>
    </w:p>
    <w:p w:rsidR="007B396C" w:rsidRPr="00ED22D0" w:rsidRDefault="007B396C" w:rsidP="007B396C">
      <w:pPr>
        <w:widowControl w:val="0"/>
        <w:autoSpaceDE w:val="0"/>
        <w:autoSpaceDN w:val="0"/>
        <w:ind w:firstLine="540"/>
        <w:jc w:val="both"/>
      </w:pPr>
      <w:r w:rsidRPr="00ED22D0">
        <w:t>- комфортный уровень освещения территории;</w:t>
      </w:r>
    </w:p>
    <w:p w:rsidR="007B396C" w:rsidRPr="00ED22D0" w:rsidRDefault="007B396C" w:rsidP="007B396C">
      <w:pPr>
        <w:widowControl w:val="0"/>
        <w:autoSpaceDE w:val="0"/>
        <w:autoSpaceDN w:val="0"/>
        <w:ind w:firstLine="540"/>
        <w:jc w:val="both"/>
      </w:pPr>
      <w:r w:rsidRPr="00ED22D0">
        <w:t>- комплексное благоустройство территории, обеспеченное необходимой инженерной инфраструктурой.</w:t>
      </w:r>
    </w:p>
    <w:p w:rsidR="007B396C" w:rsidRPr="00ED22D0" w:rsidRDefault="007B396C" w:rsidP="007B396C">
      <w:pPr>
        <w:widowControl w:val="0"/>
        <w:autoSpaceDE w:val="0"/>
        <w:autoSpaceDN w:val="0"/>
        <w:ind w:firstLine="540"/>
        <w:jc w:val="both"/>
      </w:pPr>
      <w:r w:rsidRPr="00ED22D0">
        <w:t xml:space="preserve">8. Реализация комплексных проектов благоустройства </w:t>
      </w:r>
      <w:proofErr w:type="gramStart"/>
      <w:r w:rsidRPr="00ED22D0">
        <w:t>осуществляется</w:t>
      </w:r>
      <w:proofErr w:type="gramEnd"/>
      <w:r w:rsidRPr="00ED22D0">
        <w:t xml:space="preserve"> в том числе с привлечением инвесторов, развивающих данную территорию.</w:t>
      </w:r>
    </w:p>
    <w:p w:rsidR="007B396C" w:rsidRPr="00ED22D0" w:rsidRDefault="007B396C" w:rsidP="007B396C">
      <w:pPr>
        <w:widowControl w:val="0"/>
        <w:autoSpaceDE w:val="0"/>
        <w:autoSpaceDN w:val="0"/>
        <w:ind w:firstLine="540"/>
        <w:jc w:val="both"/>
      </w:pPr>
      <w:r w:rsidRPr="00ED22D0">
        <w:t xml:space="preserve">9.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w:t>
      </w:r>
      <w:r w:rsidRPr="00ED22D0">
        <w:lastRenderedPageBreak/>
        <w:t>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w:t>
      </w:r>
    </w:p>
    <w:p w:rsidR="007B396C" w:rsidRPr="00ED22D0" w:rsidRDefault="007B396C" w:rsidP="007B396C">
      <w:pPr>
        <w:widowControl w:val="0"/>
        <w:autoSpaceDE w:val="0"/>
        <w:autoSpaceDN w:val="0"/>
        <w:ind w:firstLine="540"/>
        <w:jc w:val="both"/>
      </w:pPr>
      <w:r w:rsidRPr="00ED22D0">
        <w:t>10. В стратегии социально-экономического развития муниципального образования ставятся основные задачи в области обеспечения качества городской среды.</w:t>
      </w:r>
    </w:p>
    <w:p w:rsidR="007B396C" w:rsidRPr="00ED22D0" w:rsidRDefault="007B396C" w:rsidP="007B396C">
      <w:pPr>
        <w:widowControl w:val="0"/>
        <w:autoSpaceDE w:val="0"/>
        <w:autoSpaceDN w:val="0"/>
        <w:ind w:firstLine="540"/>
        <w:jc w:val="both"/>
      </w:pPr>
      <w:r w:rsidRPr="00ED22D0">
        <w:t>11. Настоящие Правила являются обязательными для исполнения индивидуальными предпринимателями, учреждениями, организациями и иными юридическими лицами независимо от организационно-правовой формы, принадлежности и подчиненности, а также гражданами и должностными лицами, находящимися и/или осуществляющими свою деятельность на территории муниципального образования</w:t>
      </w:r>
    </w:p>
    <w:p w:rsidR="007B396C" w:rsidRPr="00ED22D0" w:rsidRDefault="007B396C" w:rsidP="007B396C">
      <w:pPr>
        <w:widowControl w:val="0"/>
        <w:autoSpaceDE w:val="0"/>
        <w:autoSpaceDN w:val="0"/>
        <w:ind w:firstLine="540"/>
        <w:jc w:val="both"/>
      </w:pPr>
      <w:r w:rsidRPr="00ED22D0">
        <w:t>12. 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в соответствии с настоящими Правилами благоустройства.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w:t>
      </w:r>
    </w:p>
    <w:p w:rsidR="007B396C" w:rsidRPr="00ED22D0" w:rsidRDefault="007B396C" w:rsidP="007B396C">
      <w:pPr>
        <w:widowControl w:val="0"/>
        <w:autoSpaceDE w:val="0"/>
        <w:autoSpaceDN w:val="0"/>
        <w:ind w:firstLine="540"/>
        <w:jc w:val="both"/>
      </w:pPr>
      <w:r w:rsidRPr="00ED22D0">
        <w:t>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p>
    <w:p w:rsidR="007B396C" w:rsidRPr="00ED22D0" w:rsidRDefault="007B396C" w:rsidP="007B396C">
      <w:pPr>
        <w:widowControl w:val="0"/>
        <w:autoSpaceDE w:val="0"/>
        <w:autoSpaceDN w:val="0"/>
        <w:ind w:firstLine="540"/>
        <w:jc w:val="both"/>
      </w:pPr>
      <w:r w:rsidRPr="00ED22D0">
        <w:t>13. Муниципальное образование за счет средств местного бюджета  обеспечивает:</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благоустройство и содержание (санитарную очистку и ремонт) территорий общего пользования: проезжей части улиц, площадей, скверов, парков, остановок общественного транспорта, пешеходных территорий и иных территорий, за исключением территорий, содержание и санитарную очистку которых обязаны осуществлять юридические и физические лица в соответствии с действующим законодательством и настоящими Правилами благоустройства;</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содержание объектов внешнего благоустройства;</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xml:space="preserve">- организацию мероприятий по озеленению территории сельского поселения </w:t>
      </w:r>
      <w:proofErr w:type="spellStart"/>
      <w:r w:rsidR="0082713A" w:rsidRPr="0082713A">
        <w:rPr>
          <w:rFonts w:eastAsia="Calibri"/>
          <w:lang w:eastAsia="en-US"/>
        </w:rPr>
        <w:t>Кашкалашинский</w:t>
      </w:r>
      <w:proofErr w:type="spellEnd"/>
      <w:r w:rsidRPr="00ED22D0">
        <w:rPr>
          <w:rFonts w:eastAsia="Calibri"/>
          <w:lang w:eastAsia="en-US"/>
        </w:rPr>
        <w:t xml:space="preserve"> сельсовет;</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проведение иных мероприятий по благоустройству территории муниципального образования в соответствии с законодательством и настоящими Правилами благоустройства.</w:t>
      </w: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 xml:space="preserve">13. Положения настоящей статьи 5 </w:t>
      </w:r>
      <w:r w:rsidRPr="00ED22D0">
        <w:rPr>
          <w:rFonts w:eastAsia="Calibri"/>
          <w:bCs/>
          <w:lang w:eastAsia="en-US"/>
        </w:rPr>
        <w:t>в части обеспечения доступности для инвалидов объектов благоустройства применяются к</w:t>
      </w:r>
      <w:r w:rsidRPr="00ED22D0">
        <w:rPr>
          <w:rFonts w:eastAsia="Calibri"/>
          <w:lang w:eastAsia="en-US"/>
        </w:rPr>
        <w:t xml:space="preserve"> объектам связи, социальной, инженерной и транспортной инфраструктур, транспортных средств, вводимым в эксплуатацию или прошедшим реконструкцию, модернизацию после 1 июля 2016 года.</w:t>
      </w:r>
    </w:p>
    <w:p w:rsidR="007B396C" w:rsidRPr="00ED22D0" w:rsidRDefault="007B396C" w:rsidP="007B396C">
      <w:pPr>
        <w:autoSpaceDE w:val="0"/>
        <w:autoSpaceDN w:val="0"/>
        <w:adjustRightInd w:val="0"/>
        <w:ind w:firstLine="540"/>
        <w:jc w:val="both"/>
        <w:rPr>
          <w:rFonts w:eastAsia="Calibri"/>
          <w:lang w:eastAsia="en-US"/>
        </w:rPr>
      </w:pPr>
    </w:p>
    <w:p w:rsidR="007B396C" w:rsidRPr="00ED22D0" w:rsidRDefault="007B396C" w:rsidP="007B396C">
      <w:pPr>
        <w:widowControl w:val="0"/>
        <w:autoSpaceDE w:val="0"/>
        <w:autoSpaceDN w:val="0"/>
        <w:ind w:firstLine="567"/>
        <w:outlineLvl w:val="1"/>
        <w:rPr>
          <w:b/>
        </w:rPr>
      </w:pPr>
      <w:r w:rsidRPr="00ED22D0">
        <w:rPr>
          <w:b/>
        </w:rPr>
        <w:t>Статья 5.1. Особые требования к доступности городской среды для маломобильных групп населения.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Приоритет обеспечения качества городской среды при реализации проектов благоустройства территорий достигается путем реализации принципа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7B396C" w:rsidRPr="00ED22D0" w:rsidRDefault="007B396C" w:rsidP="007B396C">
      <w:pPr>
        <w:widowControl w:val="0"/>
        <w:autoSpaceDE w:val="0"/>
        <w:autoSpaceDN w:val="0"/>
        <w:ind w:firstLine="540"/>
        <w:jc w:val="both"/>
      </w:pPr>
      <w:r w:rsidRPr="00ED22D0">
        <w:t xml:space="preserve">2. При проектировании объектов благоустройства жилой среды, улиц и дорог, </w:t>
      </w:r>
      <w:r w:rsidRPr="00ED22D0">
        <w:lastRenderedPageBreak/>
        <w:t>объектов культурно-бытового обслуживания предусматривается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7B396C" w:rsidRPr="00ED22D0" w:rsidRDefault="007B396C" w:rsidP="007B396C">
      <w:pPr>
        <w:widowControl w:val="0"/>
        <w:autoSpaceDE w:val="0"/>
        <w:autoSpaceDN w:val="0"/>
        <w:ind w:firstLine="540"/>
        <w:jc w:val="both"/>
      </w:pPr>
      <w:r w:rsidRPr="00ED22D0">
        <w:t>3.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7B396C" w:rsidRPr="00ED22D0" w:rsidRDefault="007B396C" w:rsidP="007B396C">
      <w:pPr>
        <w:widowControl w:val="0"/>
        <w:autoSpaceDE w:val="0"/>
        <w:autoSpaceDN w:val="0"/>
        <w:ind w:firstLine="540"/>
        <w:jc w:val="both"/>
      </w:pPr>
      <w:r w:rsidRPr="00ED22D0">
        <w:t>4. В составе общественных пространств необходимо резервировать парковочные места для маломобильных групп граждан.</w:t>
      </w:r>
    </w:p>
    <w:p w:rsidR="007B396C" w:rsidRPr="00ED22D0" w:rsidRDefault="007B396C" w:rsidP="007B396C">
      <w:pPr>
        <w:widowControl w:val="0"/>
        <w:autoSpaceDE w:val="0"/>
        <w:autoSpaceDN w:val="0"/>
        <w:ind w:firstLine="540"/>
        <w:jc w:val="both"/>
      </w:pPr>
      <w:r w:rsidRPr="00ED22D0">
        <w:t>5.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7B396C" w:rsidRPr="00ED22D0" w:rsidRDefault="007B396C" w:rsidP="007B396C">
      <w:pPr>
        <w:widowControl w:val="0"/>
        <w:autoSpaceDE w:val="0"/>
        <w:autoSpaceDN w:val="0"/>
        <w:ind w:firstLine="540"/>
        <w:jc w:val="both"/>
      </w:pPr>
      <w:r w:rsidRPr="00ED22D0">
        <w:t>6. 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7B396C" w:rsidRPr="00ED22D0" w:rsidRDefault="007B396C" w:rsidP="007B396C">
      <w:pPr>
        <w:widowControl w:val="0"/>
        <w:autoSpaceDE w:val="0"/>
        <w:autoSpaceDN w:val="0"/>
        <w:ind w:firstLine="540"/>
        <w:jc w:val="both"/>
      </w:pPr>
      <w:r w:rsidRPr="00ED22D0">
        <w:t>7. В проектах благоустройства должны быть предусмотрены условия беспрепятственного и удобного передвижения маломобильных групп населения (далее - МНГ) по участку к зданию или по территории предприятия, комплекса сооружений с учетом требований градостроительных норм.</w:t>
      </w:r>
    </w:p>
    <w:p w:rsidR="007B396C" w:rsidRPr="00ED22D0" w:rsidRDefault="007B396C" w:rsidP="007B396C">
      <w:pPr>
        <w:widowControl w:val="0"/>
        <w:autoSpaceDE w:val="0"/>
        <w:autoSpaceDN w:val="0"/>
        <w:ind w:firstLine="540"/>
        <w:jc w:val="both"/>
      </w:pPr>
      <w:r w:rsidRPr="00ED22D0">
        <w:t>8. Система средств информационной поддержки должна быть обеспечена на всех путях движения, доступных для МГН на все время эксплуатации.</w:t>
      </w:r>
    </w:p>
    <w:p w:rsidR="007B396C" w:rsidRPr="00ED22D0" w:rsidRDefault="007B396C" w:rsidP="007B396C">
      <w:pPr>
        <w:widowControl w:val="0"/>
        <w:autoSpaceDE w:val="0"/>
        <w:autoSpaceDN w:val="0"/>
        <w:ind w:firstLine="540"/>
        <w:jc w:val="both"/>
      </w:pPr>
      <w:r w:rsidRPr="00ED22D0">
        <w:t>9. Транспортные проезды на участке и пешеходные дороги на пути к объектам, посещаемым инвалидами, допускается совмещать при соблюдении градостроительных требований к параметрам путей движения.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 Минимальные требования к благоустройству внешних поверхностей объектов капитального строительства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 с установленными правилами и требованиями к содержанию внешних поверхностей зданий, строений, сооружений и размещаемых</w:t>
      </w:r>
      <w:proofErr w:type="gramEnd"/>
      <w:r w:rsidRPr="00ED22D0">
        <w:t xml:space="preserve"> на них конструкций и оборудования.</w:t>
      </w:r>
    </w:p>
    <w:p w:rsidR="007B396C" w:rsidRPr="00ED22D0" w:rsidRDefault="007B396C" w:rsidP="007B396C">
      <w:pPr>
        <w:widowControl w:val="0"/>
        <w:autoSpaceDE w:val="0"/>
        <w:autoSpaceDN w:val="0"/>
        <w:ind w:firstLine="567"/>
        <w:jc w:val="both"/>
      </w:pPr>
      <w:r w:rsidRPr="00ED22D0">
        <w:t>2.  Собственники, владельцы, пользователи, арендаторы зданий в установленном законом порядке должны использовать помещения в соответствии с их функциональным назначением (фактическим использованием)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по собственной инициативе, и, при необходимости по предписаниям уполномоченных органов.</w:t>
      </w:r>
      <w:bookmarkStart w:id="5" w:name="P195"/>
      <w:bookmarkEnd w:id="5"/>
    </w:p>
    <w:p w:rsidR="007B396C" w:rsidRPr="00ED22D0" w:rsidRDefault="007B396C" w:rsidP="007B396C">
      <w:pPr>
        <w:widowControl w:val="0"/>
        <w:autoSpaceDE w:val="0"/>
        <w:autoSpaceDN w:val="0"/>
        <w:ind w:firstLine="567"/>
        <w:jc w:val="both"/>
      </w:pPr>
      <w:r w:rsidRPr="00ED22D0">
        <w:t>3. 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владельцами, пользователями, арендаторами названных рекламных и информационных конструкций.</w:t>
      </w:r>
    </w:p>
    <w:p w:rsidR="007B396C" w:rsidRPr="00ED22D0" w:rsidRDefault="007B396C" w:rsidP="007B396C">
      <w:pPr>
        <w:widowControl w:val="0"/>
        <w:autoSpaceDE w:val="0"/>
        <w:autoSpaceDN w:val="0"/>
        <w:ind w:firstLine="540"/>
        <w:jc w:val="both"/>
      </w:pPr>
      <w:r w:rsidRPr="00ED22D0">
        <w:t xml:space="preserve">4. </w:t>
      </w:r>
      <w:proofErr w:type="gramStart"/>
      <w:r w:rsidRPr="00ED22D0">
        <w:t>При нарушении собственниками, владельцами, пользователями, арендаторами нежилых объектов капитального строительства или помещений в них, являющимися юридическими лицами или физическими лицами, требований установленных паспортом цветового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 осуществляется собственниками (правообладателями) в соответствии с предписаниями уполномоченного органа.</w:t>
      </w:r>
      <w:proofErr w:type="gramEnd"/>
      <w:r w:rsidRPr="00ED22D0">
        <w:t xml:space="preserve"> В предписании должен быть </w:t>
      </w:r>
      <w:r w:rsidRPr="00ED22D0">
        <w:lastRenderedPageBreak/>
        <w:t>установлен разумный срок его исполнения.</w:t>
      </w:r>
    </w:p>
    <w:p w:rsidR="007B396C" w:rsidRPr="00ED22D0" w:rsidRDefault="007B396C" w:rsidP="007B396C">
      <w:pPr>
        <w:widowControl w:val="0"/>
        <w:autoSpaceDE w:val="0"/>
        <w:autoSpaceDN w:val="0"/>
        <w:ind w:firstLine="540"/>
        <w:jc w:val="both"/>
      </w:pPr>
      <w:r w:rsidRPr="00ED22D0">
        <w:t>5. 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принимают решение о проведении ремонта внешних поверхностей нежилых зданий, строений, сооружений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собственниками зданий, строений, сооружений.</w:t>
      </w:r>
    </w:p>
    <w:p w:rsidR="007B396C" w:rsidRPr="00ED22D0" w:rsidRDefault="007B396C" w:rsidP="007B396C">
      <w:pPr>
        <w:widowControl w:val="0"/>
        <w:autoSpaceDE w:val="0"/>
        <w:autoSpaceDN w:val="0"/>
        <w:ind w:firstLine="539"/>
        <w:jc w:val="both"/>
      </w:pPr>
      <w:proofErr w:type="gramStart"/>
      <w:r w:rsidRPr="00ED22D0">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 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w:t>
      </w:r>
      <w:proofErr w:type="gramEnd"/>
      <w:r w:rsidRPr="00ED22D0">
        <w:t xml:space="preserve">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получение.</w:t>
      </w:r>
    </w:p>
    <w:p w:rsidR="007B396C" w:rsidRPr="00ED22D0" w:rsidRDefault="007B396C" w:rsidP="007B396C">
      <w:pPr>
        <w:widowControl w:val="0"/>
        <w:autoSpaceDE w:val="0"/>
        <w:autoSpaceDN w:val="0"/>
        <w:ind w:firstLine="539"/>
        <w:jc w:val="both"/>
      </w:pPr>
      <w:r w:rsidRPr="00ED22D0">
        <w:t>В случае</w:t>
      </w:r>
      <w:proofErr w:type="gramStart"/>
      <w:r w:rsidRPr="00ED22D0">
        <w:t>,</w:t>
      </w:r>
      <w:proofErr w:type="gramEnd"/>
      <w:r w:rsidRPr="00ED22D0">
        <w:t xml:space="preserve">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уполномоченный орган в течение одного месяца со дня истечения установленного срока обращается в суд с заявлением о взыскании с собственника (правообладателя) объекта капитального строительства или помещений 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 Республики Башкортостан.</w:t>
      </w:r>
    </w:p>
    <w:p w:rsidR="007B396C" w:rsidRPr="00ED22D0" w:rsidRDefault="007B396C" w:rsidP="007B396C">
      <w:pPr>
        <w:widowControl w:val="0"/>
        <w:autoSpaceDE w:val="0"/>
        <w:autoSpaceDN w:val="0"/>
        <w:ind w:firstLine="539"/>
        <w:jc w:val="both"/>
      </w:pPr>
      <w:r w:rsidRPr="00ED22D0">
        <w:t xml:space="preserve">6.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и оборудования внешних поверхностей объектов капитального </w:t>
      </w:r>
      <w:proofErr w:type="gramStart"/>
      <w:r w:rsidRPr="00ED22D0">
        <w:t>строительства</w:t>
      </w:r>
      <w:proofErr w:type="gramEnd"/>
      <w:r w:rsidRPr="00ED22D0">
        <w:t xml:space="preserve">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hyperlink w:anchor="P195" w:history="1">
        <w:r w:rsidRPr="00ED22D0">
          <w:t>части 3</w:t>
        </w:r>
      </w:hyperlink>
      <w:r w:rsidRPr="00ED22D0">
        <w:t xml:space="preserve"> настоящей статьи может осуществляться за счет средств бюджета муниципального образования, в том числе на условиях </w:t>
      </w:r>
      <w:proofErr w:type="spellStart"/>
      <w:r w:rsidRPr="00ED22D0">
        <w:t>софинансирования</w:t>
      </w:r>
      <w:proofErr w:type="spellEnd"/>
      <w:r w:rsidRPr="00ED22D0">
        <w:t xml:space="preserve"> собственниками.</w:t>
      </w:r>
    </w:p>
    <w:p w:rsidR="007B396C" w:rsidRPr="00ED22D0" w:rsidRDefault="007B396C" w:rsidP="007B396C">
      <w:pPr>
        <w:widowControl w:val="0"/>
        <w:autoSpaceDE w:val="0"/>
        <w:autoSpaceDN w:val="0"/>
        <w:ind w:firstLine="540"/>
        <w:jc w:val="both"/>
      </w:pPr>
      <w:r w:rsidRPr="00ED22D0">
        <w:t>При проведении ремонта внешних поверхностей зданий необходимо обеспечить соблюдение требований, установленных паспортом цветового решения фасадов зданий, строений, сооружений, ограждений.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7. Нормируемый (обязательный) комплекс элементов благоустройства территорий вновь возводимых и реконструируемых объектов капитального строительства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В состав нормируемого (обязательного) комплекса элементов благоустройства территорий вновь возводимых и реконструируемых зданий жилого назначения входят:</w:t>
      </w:r>
    </w:p>
    <w:p w:rsidR="007B396C" w:rsidRPr="00ED22D0" w:rsidRDefault="007B396C" w:rsidP="007B396C">
      <w:pPr>
        <w:widowControl w:val="0"/>
        <w:autoSpaceDE w:val="0"/>
        <w:autoSpaceDN w:val="0"/>
        <w:ind w:firstLine="540"/>
        <w:jc w:val="both"/>
      </w:pPr>
      <w:r w:rsidRPr="00ED22D0">
        <w:t>проезды хозяйственные для посадки и высадки пассажиров, для автомобилей скорой помощи, пожарных, аварийных служб;</w:t>
      </w:r>
    </w:p>
    <w:p w:rsidR="007B396C" w:rsidRPr="00ED22D0" w:rsidRDefault="007B396C" w:rsidP="007B396C">
      <w:pPr>
        <w:widowControl w:val="0"/>
        <w:autoSpaceDE w:val="0"/>
        <w:autoSpaceDN w:val="0"/>
        <w:ind w:firstLine="540"/>
        <w:jc w:val="both"/>
      </w:pPr>
      <w:r w:rsidRPr="00ED22D0">
        <w:t>детская площадка;</w:t>
      </w:r>
    </w:p>
    <w:p w:rsidR="007B396C" w:rsidRPr="00ED22D0" w:rsidRDefault="007B396C" w:rsidP="007B396C">
      <w:pPr>
        <w:widowControl w:val="0"/>
        <w:autoSpaceDE w:val="0"/>
        <w:autoSpaceDN w:val="0"/>
        <w:ind w:firstLine="540"/>
        <w:jc w:val="both"/>
      </w:pPr>
      <w:r w:rsidRPr="00ED22D0">
        <w:t>площадка отдыха;</w:t>
      </w:r>
    </w:p>
    <w:p w:rsidR="007B396C" w:rsidRPr="00ED22D0" w:rsidRDefault="007B396C" w:rsidP="007B396C">
      <w:pPr>
        <w:widowControl w:val="0"/>
        <w:autoSpaceDE w:val="0"/>
        <w:autoSpaceDN w:val="0"/>
        <w:ind w:firstLine="540"/>
        <w:jc w:val="both"/>
      </w:pPr>
      <w:r w:rsidRPr="00ED22D0">
        <w:t>спортивная площадка или спортивно-игровой комплекс;</w:t>
      </w:r>
    </w:p>
    <w:p w:rsidR="007B396C" w:rsidRPr="00ED22D0" w:rsidRDefault="007B396C" w:rsidP="007B396C">
      <w:pPr>
        <w:widowControl w:val="0"/>
        <w:autoSpaceDE w:val="0"/>
        <w:autoSpaceDN w:val="0"/>
        <w:ind w:firstLine="540"/>
        <w:jc w:val="both"/>
      </w:pPr>
      <w:r w:rsidRPr="00ED22D0">
        <w:t>контейнерная площадка;</w:t>
      </w:r>
    </w:p>
    <w:p w:rsidR="007B396C" w:rsidRPr="00ED22D0" w:rsidRDefault="007B396C" w:rsidP="007B396C">
      <w:pPr>
        <w:widowControl w:val="0"/>
        <w:autoSpaceDE w:val="0"/>
        <w:autoSpaceDN w:val="0"/>
        <w:ind w:firstLine="540"/>
        <w:jc w:val="both"/>
      </w:pPr>
      <w:r w:rsidRPr="00ED22D0">
        <w:t>пешеходные коммуникации;</w:t>
      </w:r>
    </w:p>
    <w:p w:rsidR="007B396C" w:rsidRPr="00ED22D0" w:rsidRDefault="007B396C" w:rsidP="007B396C">
      <w:pPr>
        <w:widowControl w:val="0"/>
        <w:autoSpaceDE w:val="0"/>
        <w:autoSpaceDN w:val="0"/>
        <w:ind w:firstLine="540"/>
        <w:jc w:val="both"/>
      </w:pPr>
      <w:r w:rsidRPr="00ED22D0">
        <w:t>площадка автостоянки;</w:t>
      </w:r>
    </w:p>
    <w:p w:rsidR="007B396C" w:rsidRPr="00ED22D0" w:rsidRDefault="007B396C" w:rsidP="007B396C">
      <w:pPr>
        <w:widowControl w:val="0"/>
        <w:autoSpaceDE w:val="0"/>
        <w:autoSpaceDN w:val="0"/>
        <w:ind w:firstLine="540"/>
        <w:jc w:val="both"/>
      </w:pPr>
      <w:r w:rsidRPr="00ED22D0">
        <w:lastRenderedPageBreak/>
        <w:t>велосипедная парковка;</w:t>
      </w:r>
    </w:p>
    <w:p w:rsidR="007B396C" w:rsidRPr="00ED22D0" w:rsidRDefault="007B396C" w:rsidP="007B396C">
      <w:pPr>
        <w:widowControl w:val="0"/>
        <w:autoSpaceDE w:val="0"/>
        <w:autoSpaceDN w:val="0"/>
        <w:ind w:firstLine="540"/>
        <w:jc w:val="both"/>
      </w:pPr>
      <w:r w:rsidRPr="00ED22D0">
        <w:t>уличная мебель;</w:t>
      </w:r>
    </w:p>
    <w:p w:rsidR="007B396C" w:rsidRPr="00ED22D0" w:rsidRDefault="007B396C" w:rsidP="007B396C">
      <w:pPr>
        <w:widowControl w:val="0"/>
        <w:autoSpaceDE w:val="0"/>
        <w:autoSpaceDN w:val="0"/>
        <w:ind w:firstLine="540"/>
        <w:jc w:val="both"/>
      </w:pPr>
      <w:r w:rsidRPr="00ED22D0">
        <w:t>элементы озеленения (газон, деревья, кустарники, устройства для оформления озеленения);</w:t>
      </w:r>
    </w:p>
    <w:p w:rsidR="007B396C" w:rsidRPr="00ED22D0" w:rsidRDefault="007B396C" w:rsidP="007B396C">
      <w:pPr>
        <w:widowControl w:val="0"/>
        <w:autoSpaceDE w:val="0"/>
        <w:autoSpaceDN w:val="0"/>
        <w:ind w:firstLine="540"/>
        <w:jc w:val="both"/>
      </w:pPr>
      <w:r w:rsidRPr="00ED22D0">
        <w:t>стационарные парковочные барьеры;</w:t>
      </w:r>
    </w:p>
    <w:p w:rsidR="007B396C" w:rsidRPr="00ED22D0" w:rsidRDefault="007B396C" w:rsidP="007B396C">
      <w:pPr>
        <w:widowControl w:val="0"/>
        <w:autoSpaceDE w:val="0"/>
        <w:autoSpaceDN w:val="0"/>
        <w:ind w:firstLine="540"/>
        <w:jc w:val="both"/>
      </w:pPr>
      <w:r w:rsidRPr="00ED22D0">
        <w:t>освещение;</w:t>
      </w:r>
    </w:p>
    <w:p w:rsidR="007B396C" w:rsidRPr="00ED22D0" w:rsidRDefault="007B396C" w:rsidP="007B396C">
      <w:pPr>
        <w:widowControl w:val="0"/>
        <w:autoSpaceDE w:val="0"/>
        <w:autoSpaceDN w:val="0"/>
        <w:ind w:firstLine="540"/>
        <w:jc w:val="both"/>
      </w:pPr>
      <w:r w:rsidRPr="00ED22D0">
        <w:t>домовой знак;</w:t>
      </w:r>
    </w:p>
    <w:p w:rsidR="007B396C" w:rsidRPr="00ED22D0" w:rsidRDefault="007B396C" w:rsidP="007B396C">
      <w:pPr>
        <w:widowControl w:val="0"/>
        <w:autoSpaceDE w:val="0"/>
        <w:autoSpaceDN w:val="0"/>
        <w:ind w:firstLine="540"/>
        <w:jc w:val="both"/>
      </w:pPr>
      <w:r w:rsidRPr="00ED22D0">
        <w:t>информационный стенд дворовой территории;</w:t>
      </w:r>
    </w:p>
    <w:p w:rsidR="007B396C" w:rsidRPr="00ED22D0" w:rsidRDefault="007B396C" w:rsidP="007B396C">
      <w:pPr>
        <w:widowControl w:val="0"/>
        <w:autoSpaceDE w:val="0"/>
        <w:autoSpaceDN w:val="0"/>
        <w:ind w:firstLine="540"/>
        <w:jc w:val="both"/>
      </w:pPr>
      <w:r w:rsidRPr="00ED22D0">
        <w:t>оборудованные места для размещения кондиционеров;</w:t>
      </w:r>
    </w:p>
    <w:p w:rsidR="007B396C" w:rsidRPr="00ED22D0" w:rsidRDefault="007B396C" w:rsidP="007B396C">
      <w:pPr>
        <w:widowControl w:val="0"/>
        <w:autoSpaceDE w:val="0"/>
        <w:autoSpaceDN w:val="0"/>
        <w:ind w:firstLine="540"/>
        <w:jc w:val="both"/>
      </w:pPr>
      <w:r w:rsidRPr="00ED22D0">
        <w:t>урны.</w:t>
      </w:r>
    </w:p>
    <w:p w:rsidR="007B396C" w:rsidRPr="00ED22D0" w:rsidRDefault="007B396C" w:rsidP="007B396C">
      <w:pPr>
        <w:widowControl w:val="0"/>
        <w:autoSpaceDE w:val="0"/>
        <w:autoSpaceDN w:val="0"/>
        <w:ind w:firstLine="540"/>
        <w:jc w:val="both"/>
      </w:pPr>
      <w:r w:rsidRPr="00ED22D0">
        <w:t xml:space="preserve">Нормируемый (обязательный) комплекс </w:t>
      </w:r>
      <w:proofErr w:type="gramStart"/>
      <w:r w:rsidRPr="00ED22D0">
        <w:t>элементов благоустройства территорий зданий жилого назначения</w:t>
      </w:r>
      <w:proofErr w:type="gramEnd"/>
      <w:r w:rsidRPr="00ED22D0">
        <w:t xml:space="preserve"> обеспечивается при новом строительстве и реконструкции.</w:t>
      </w:r>
    </w:p>
    <w:p w:rsidR="007B396C" w:rsidRPr="00ED22D0" w:rsidRDefault="007B396C" w:rsidP="007B396C">
      <w:pPr>
        <w:widowControl w:val="0"/>
        <w:autoSpaceDE w:val="0"/>
        <w:autoSpaceDN w:val="0"/>
        <w:ind w:firstLine="540"/>
        <w:jc w:val="both"/>
      </w:pPr>
      <w:r w:rsidRPr="00ED22D0">
        <w:t>В состав нормируемого (обязательного) комплекса элементов благоустройства территорий вновь возводимых и реконструируемых зданий общественного назначения входят:</w:t>
      </w:r>
    </w:p>
    <w:p w:rsidR="007B396C" w:rsidRPr="00ED22D0" w:rsidRDefault="007B396C" w:rsidP="007B396C">
      <w:pPr>
        <w:widowControl w:val="0"/>
        <w:autoSpaceDE w:val="0"/>
        <w:autoSpaceDN w:val="0"/>
        <w:ind w:firstLine="540"/>
        <w:jc w:val="both"/>
      </w:pPr>
      <w:r w:rsidRPr="00ED22D0">
        <w:t>проезды хозяйственные, для посадки и высадки пассажиров, для автомобилей скорой помощи, пожарных, аварийных служб;</w:t>
      </w:r>
    </w:p>
    <w:p w:rsidR="007B396C" w:rsidRPr="00ED22D0" w:rsidRDefault="007B396C" w:rsidP="007B396C">
      <w:pPr>
        <w:widowControl w:val="0"/>
        <w:autoSpaceDE w:val="0"/>
        <w:autoSpaceDN w:val="0"/>
        <w:ind w:firstLine="540"/>
        <w:jc w:val="both"/>
      </w:pPr>
      <w:r w:rsidRPr="00ED22D0">
        <w:t>площадка для посетителей;</w:t>
      </w:r>
    </w:p>
    <w:p w:rsidR="007B396C" w:rsidRPr="00ED22D0" w:rsidRDefault="007B396C" w:rsidP="007B396C">
      <w:pPr>
        <w:widowControl w:val="0"/>
        <w:autoSpaceDE w:val="0"/>
        <w:autoSpaceDN w:val="0"/>
        <w:ind w:firstLine="540"/>
        <w:jc w:val="both"/>
      </w:pPr>
      <w:r w:rsidRPr="00ED22D0">
        <w:t>контейнерная площадка;</w:t>
      </w:r>
    </w:p>
    <w:p w:rsidR="007B396C" w:rsidRPr="00ED22D0" w:rsidRDefault="007B396C" w:rsidP="007B396C">
      <w:pPr>
        <w:widowControl w:val="0"/>
        <w:autoSpaceDE w:val="0"/>
        <w:autoSpaceDN w:val="0"/>
        <w:ind w:firstLine="540"/>
        <w:jc w:val="both"/>
      </w:pPr>
      <w:r w:rsidRPr="00ED22D0">
        <w:t>пешеходные коммуникации;</w:t>
      </w:r>
    </w:p>
    <w:p w:rsidR="007B396C" w:rsidRPr="00ED22D0" w:rsidRDefault="007B396C" w:rsidP="007B396C">
      <w:pPr>
        <w:widowControl w:val="0"/>
        <w:autoSpaceDE w:val="0"/>
        <w:autoSpaceDN w:val="0"/>
        <w:ind w:firstLine="540"/>
        <w:jc w:val="both"/>
      </w:pPr>
      <w:r w:rsidRPr="00ED22D0">
        <w:t>площадка автостоянки;</w:t>
      </w:r>
    </w:p>
    <w:p w:rsidR="007B396C" w:rsidRPr="00ED22D0" w:rsidRDefault="007B396C" w:rsidP="007B396C">
      <w:pPr>
        <w:widowControl w:val="0"/>
        <w:autoSpaceDE w:val="0"/>
        <w:autoSpaceDN w:val="0"/>
        <w:ind w:firstLine="540"/>
        <w:jc w:val="both"/>
      </w:pPr>
      <w:r w:rsidRPr="00ED22D0">
        <w:t>велосипедная парковка;</w:t>
      </w:r>
    </w:p>
    <w:p w:rsidR="007B396C" w:rsidRPr="00ED22D0" w:rsidRDefault="007B396C" w:rsidP="007B396C">
      <w:pPr>
        <w:widowControl w:val="0"/>
        <w:autoSpaceDE w:val="0"/>
        <w:autoSpaceDN w:val="0"/>
        <w:ind w:firstLine="540"/>
        <w:jc w:val="both"/>
      </w:pPr>
      <w:r w:rsidRPr="00ED22D0">
        <w:t>уличная мебель;</w:t>
      </w:r>
    </w:p>
    <w:p w:rsidR="007B396C" w:rsidRPr="00ED22D0" w:rsidRDefault="007B396C" w:rsidP="007B396C">
      <w:pPr>
        <w:widowControl w:val="0"/>
        <w:autoSpaceDE w:val="0"/>
        <w:autoSpaceDN w:val="0"/>
        <w:ind w:firstLine="540"/>
        <w:jc w:val="both"/>
      </w:pPr>
      <w:r w:rsidRPr="00ED22D0">
        <w:t>элементы озеленения (газон, деревья, кустарники, устройства для оформления озеленения);</w:t>
      </w:r>
    </w:p>
    <w:p w:rsidR="007B396C" w:rsidRPr="00ED22D0" w:rsidRDefault="007B396C" w:rsidP="007B396C">
      <w:pPr>
        <w:widowControl w:val="0"/>
        <w:autoSpaceDE w:val="0"/>
        <w:autoSpaceDN w:val="0"/>
        <w:ind w:firstLine="540"/>
        <w:jc w:val="both"/>
      </w:pPr>
      <w:r w:rsidRPr="00ED22D0">
        <w:t>стационарные парковочные барьеры;</w:t>
      </w:r>
    </w:p>
    <w:p w:rsidR="007B396C" w:rsidRPr="00ED22D0" w:rsidRDefault="007B396C" w:rsidP="007B396C">
      <w:pPr>
        <w:widowControl w:val="0"/>
        <w:autoSpaceDE w:val="0"/>
        <w:autoSpaceDN w:val="0"/>
        <w:ind w:firstLine="540"/>
        <w:jc w:val="both"/>
      </w:pPr>
      <w:r w:rsidRPr="00ED22D0">
        <w:t>освещение;</w:t>
      </w:r>
    </w:p>
    <w:p w:rsidR="007B396C" w:rsidRPr="00ED22D0" w:rsidRDefault="007B396C" w:rsidP="007B396C">
      <w:pPr>
        <w:widowControl w:val="0"/>
        <w:autoSpaceDE w:val="0"/>
        <w:autoSpaceDN w:val="0"/>
        <w:ind w:firstLine="540"/>
        <w:jc w:val="both"/>
      </w:pPr>
      <w:r w:rsidRPr="00ED22D0">
        <w:t>домовой знак;</w:t>
      </w:r>
    </w:p>
    <w:p w:rsidR="007B396C" w:rsidRPr="00ED22D0" w:rsidRDefault="007B396C" w:rsidP="007B396C">
      <w:pPr>
        <w:widowControl w:val="0"/>
        <w:autoSpaceDE w:val="0"/>
        <w:autoSpaceDN w:val="0"/>
        <w:ind w:firstLine="540"/>
        <w:jc w:val="both"/>
      </w:pPr>
      <w:r w:rsidRPr="00ED22D0">
        <w:t>средства размещения информации;</w:t>
      </w:r>
    </w:p>
    <w:p w:rsidR="007B396C" w:rsidRPr="00ED22D0" w:rsidRDefault="007B396C" w:rsidP="007B396C">
      <w:pPr>
        <w:widowControl w:val="0"/>
        <w:autoSpaceDE w:val="0"/>
        <w:autoSpaceDN w:val="0"/>
        <w:ind w:firstLine="540"/>
        <w:jc w:val="both"/>
      </w:pPr>
      <w:r w:rsidRPr="00ED22D0">
        <w:t>урны.</w:t>
      </w:r>
    </w:p>
    <w:p w:rsidR="007B396C" w:rsidRPr="00ED22D0" w:rsidRDefault="007B396C" w:rsidP="007B396C">
      <w:pPr>
        <w:widowControl w:val="0"/>
        <w:autoSpaceDE w:val="0"/>
        <w:autoSpaceDN w:val="0"/>
        <w:ind w:firstLine="540"/>
        <w:jc w:val="both"/>
      </w:pPr>
      <w:r w:rsidRPr="00ED22D0">
        <w:t xml:space="preserve">Нормируемый (обязательный) комплекс </w:t>
      </w:r>
      <w:proofErr w:type="gramStart"/>
      <w:r w:rsidRPr="00ED22D0">
        <w:t>элементов благоустройства территорий зданий общественного назначения</w:t>
      </w:r>
      <w:proofErr w:type="gramEnd"/>
      <w:r w:rsidRPr="00ED22D0">
        <w:t xml:space="preserve"> обеспечивается при новом строительстве и реконструкции.</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outlineLvl w:val="1"/>
        <w:rPr>
          <w:b/>
        </w:rPr>
      </w:pPr>
      <w:r w:rsidRPr="00ED22D0">
        <w:rPr>
          <w:b/>
        </w:rPr>
        <w:t>Статья 8. Улично-дорожная сеть. Организации стоков ливневых вод.</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Основными элементами улично-дорожной сети 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w:t>
      </w:r>
      <w:proofErr w:type="gramEnd"/>
      <w:r w:rsidRPr="00ED22D0">
        <w:t xml:space="preserve">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7B396C" w:rsidRPr="00ED22D0" w:rsidRDefault="007B396C" w:rsidP="007B396C">
      <w:pPr>
        <w:widowControl w:val="0"/>
        <w:autoSpaceDE w:val="0"/>
        <w:autoSpaceDN w:val="0"/>
        <w:ind w:firstLine="540"/>
        <w:jc w:val="both"/>
      </w:pPr>
      <w:r w:rsidRPr="00ED22D0">
        <w:t>2. Разработка проекта благоустройства на территориях транспортных и инженерных коммуникаций муниципального образования проводится с учетом законодательства, обеспечивая 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7B396C" w:rsidRPr="00ED22D0" w:rsidRDefault="007B396C" w:rsidP="007B396C">
      <w:pPr>
        <w:ind w:firstLine="540"/>
        <w:jc w:val="both"/>
        <w:rPr>
          <w:rFonts w:eastAsia="Calibri"/>
          <w:lang w:eastAsia="en-US"/>
        </w:rPr>
      </w:pPr>
      <w:r w:rsidRPr="00ED22D0">
        <w:rPr>
          <w:rFonts w:eastAsia="Calibri"/>
          <w:lang w:eastAsia="en-US"/>
        </w:rPr>
        <w:t>3. В состав улично-дорожной сети в обязательном порядке включается ливневая канализация.</w:t>
      </w:r>
    </w:p>
    <w:p w:rsidR="007B396C" w:rsidRPr="00ED22D0" w:rsidRDefault="007B396C" w:rsidP="007B396C">
      <w:pPr>
        <w:ind w:firstLine="540"/>
        <w:jc w:val="both"/>
        <w:rPr>
          <w:rFonts w:eastAsia="Calibri"/>
          <w:lang w:eastAsia="en-US"/>
        </w:rPr>
      </w:pPr>
      <w:r w:rsidRPr="00ED22D0">
        <w:rPr>
          <w:rFonts w:eastAsia="Calibri"/>
          <w:lang w:eastAsia="en-US"/>
        </w:rPr>
        <w:lastRenderedPageBreak/>
        <w:t>Собственники, владельцы, пользователи, арендаторы земельных участков обязаны выполнять мероприятия с учетом беспрепятственного отвода поверхностных вод со смежно расположенной территории, а также исполнять решения в отношении ливневой канализации и расчетного объема дождевых стоков, решения по сбору и отводу дренажных и поверхностных вод в соответствии с действующими нормами и сводами правил.</w:t>
      </w:r>
    </w:p>
    <w:p w:rsidR="007B396C" w:rsidRPr="00ED22D0" w:rsidRDefault="007B396C" w:rsidP="007B396C">
      <w:pPr>
        <w:ind w:firstLine="540"/>
        <w:jc w:val="both"/>
        <w:rPr>
          <w:rFonts w:eastAsia="Calibri"/>
          <w:lang w:eastAsia="en-US"/>
        </w:rPr>
      </w:pPr>
      <w:r w:rsidRPr="00ED22D0">
        <w:rPr>
          <w:rFonts w:eastAsia="Calibri"/>
          <w:lang w:eastAsia="en-US"/>
        </w:rPr>
        <w:t>Проектирование стока поверхностных вод осуществляется в соответствии с действующими строительными нормами и сводами правил.</w:t>
      </w:r>
    </w:p>
    <w:p w:rsidR="007B396C" w:rsidRPr="00ED22D0" w:rsidRDefault="007B396C" w:rsidP="007B396C">
      <w:pPr>
        <w:ind w:firstLine="540"/>
        <w:jc w:val="both"/>
        <w:rPr>
          <w:rFonts w:eastAsia="Calibri"/>
          <w:lang w:eastAsia="en-US"/>
        </w:rPr>
      </w:pPr>
      <w:r w:rsidRPr="00ED22D0">
        <w:rPr>
          <w:rFonts w:eastAsia="Calibri"/>
          <w:lang w:eastAsia="en-US"/>
        </w:rPr>
        <w:t xml:space="preserve">При организации стока обеспечивается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ED22D0">
        <w:rPr>
          <w:rFonts w:eastAsia="Calibri"/>
          <w:lang w:eastAsia="en-US"/>
        </w:rPr>
        <w:t>дождеприемных</w:t>
      </w:r>
      <w:proofErr w:type="spellEnd"/>
      <w:r w:rsidRPr="00ED22D0">
        <w:rPr>
          <w:rFonts w:eastAsia="Calibri"/>
          <w:lang w:eastAsia="en-US"/>
        </w:rPr>
        <w:t xml:space="preserve"> колодцев.</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rPr>
          <w:b/>
        </w:rPr>
      </w:pPr>
      <w:r w:rsidRPr="00ED22D0">
        <w:rPr>
          <w:b/>
        </w:rPr>
        <w:t>Статья 9. Улицы и дороги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w:t>
      </w:r>
      <w:hyperlink r:id="rId27" w:history="1">
        <w:r w:rsidRPr="00ED22D0">
          <w:t>закону</w:t>
        </w:r>
      </w:hyperlink>
      <w:r w:rsidRPr="00ED22D0">
        <w:t xml:space="preserve">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законодательству Российской Федерации и Республики Башкортостан о социальной защите инвалидов и иным нормативным</w:t>
      </w:r>
      <w:proofErr w:type="gramEnd"/>
      <w:r w:rsidRPr="00ED22D0">
        <w:t xml:space="preserve"> правовым актам Российской Федерации, Республики Башкортостан и нормативно-техническим документам, устанавливающим требования к автомобильным дорогам общего пользования.</w:t>
      </w:r>
    </w:p>
    <w:p w:rsidR="007B396C" w:rsidRPr="00ED22D0" w:rsidRDefault="007B396C" w:rsidP="007B396C">
      <w:pPr>
        <w:widowControl w:val="0"/>
        <w:autoSpaceDE w:val="0"/>
        <w:autoSpaceDN w:val="0"/>
        <w:ind w:firstLine="540"/>
        <w:jc w:val="both"/>
      </w:pPr>
      <w:r w:rsidRPr="00ED22D0">
        <w:t>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остановка общественного транспорта,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B396C" w:rsidRPr="00ED22D0" w:rsidRDefault="007B396C" w:rsidP="007B396C">
      <w:pPr>
        <w:widowControl w:val="0"/>
        <w:autoSpaceDE w:val="0"/>
        <w:autoSpaceDN w:val="0"/>
        <w:ind w:firstLine="540"/>
        <w:jc w:val="both"/>
      </w:pPr>
      <w:r w:rsidRPr="00ED22D0">
        <w:t>3. Виды и конструкции дорожного покрытия проектируются с учетом категории улицы и обеспечением безопасности движения.</w:t>
      </w:r>
    </w:p>
    <w:p w:rsidR="007B396C" w:rsidRPr="00ED22D0" w:rsidRDefault="007B396C" w:rsidP="007B396C">
      <w:pPr>
        <w:widowControl w:val="0"/>
        <w:autoSpaceDE w:val="0"/>
        <w:autoSpaceDN w:val="0"/>
        <w:ind w:firstLine="540"/>
        <w:jc w:val="both"/>
      </w:pPr>
      <w:r w:rsidRPr="00ED22D0">
        <w:t>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7B396C" w:rsidRPr="00ED22D0" w:rsidRDefault="007B396C" w:rsidP="007B396C">
      <w:pPr>
        <w:widowControl w:val="0"/>
        <w:autoSpaceDE w:val="0"/>
        <w:autoSpaceDN w:val="0"/>
        <w:ind w:firstLine="540"/>
        <w:jc w:val="both"/>
      </w:pPr>
      <w:r w:rsidRPr="00ED22D0">
        <w:t xml:space="preserve">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7B396C" w:rsidRPr="00ED22D0" w:rsidRDefault="007B396C" w:rsidP="007B396C">
      <w:pPr>
        <w:widowControl w:val="0"/>
        <w:autoSpaceDE w:val="0"/>
        <w:autoSpaceDN w:val="0"/>
        <w:ind w:firstLine="540"/>
        <w:jc w:val="both"/>
      </w:pPr>
      <w:r w:rsidRPr="00ED22D0">
        <w:t>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10. Требования к благоустройству въездных групп</w:t>
      </w:r>
    </w:p>
    <w:p w:rsidR="007B396C" w:rsidRPr="00ED22D0" w:rsidRDefault="007B396C" w:rsidP="007B396C">
      <w:pPr>
        <w:widowControl w:val="0"/>
        <w:autoSpaceDE w:val="0"/>
        <w:autoSpaceDN w:val="0"/>
        <w:jc w:val="both"/>
      </w:pPr>
    </w:p>
    <w:p w:rsidR="007B396C" w:rsidRDefault="007B396C" w:rsidP="007B396C">
      <w:pPr>
        <w:widowControl w:val="0"/>
        <w:autoSpaceDE w:val="0"/>
        <w:autoSpaceDN w:val="0"/>
        <w:ind w:firstLine="540"/>
        <w:jc w:val="both"/>
      </w:pPr>
      <w:r w:rsidRPr="00ED22D0">
        <w:t>Обязательный перечень элементов благоустройства въездных гру</w:t>
      </w:r>
      <w:proofErr w:type="gramStart"/>
      <w:r w:rsidRPr="00ED22D0">
        <w:t>пп вкл</w:t>
      </w:r>
      <w:proofErr w:type="gramEnd"/>
      <w:r w:rsidRPr="00ED22D0">
        <w:t>ючает в себя средства размещения информации, малые архитектурные формы, озеленение, архитектурно-художественное освещение.</w:t>
      </w:r>
    </w:p>
    <w:p w:rsidR="00B22F0C" w:rsidRPr="00ED22D0" w:rsidRDefault="00B22F0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outlineLvl w:val="1"/>
        <w:rPr>
          <w:b/>
        </w:rPr>
      </w:pPr>
      <w:r w:rsidRPr="00ED22D0">
        <w:rPr>
          <w:b/>
        </w:rPr>
        <w:lastRenderedPageBreak/>
        <w:t>Статья 11. Площади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 xml:space="preserve">По функциональному назначению площади подразделяются на: главные (у зданий органов власти, общественных организаций); </w:t>
      </w:r>
      <w:proofErr w:type="spellStart"/>
      <w:r w:rsidRPr="00ED22D0">
        <w:t>приобъектные</w:t>
      </w:r>
      <w:proofErr w:type="spellEnd"/>
      <w:r w:rsidRPr="00ED22D0">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roofErr w:type="gramEnd"/>
    </w:p>
    <w:p w:rsidR="007B396C" w:rsidRPr="00ED22D0" w:rsidRDefault="007B396C" w:rsidP="007B396C">
      <w:pPr>
        <w:widowControl w:val="0"/>
        <w:autoSpaceDE w:val="0"/>
        <w:autoSpaceDN w:val="0"/>
        <w:ind w:firstLine="540"/>
        <w:jc w:val="both"/>
      </w:pPr>
      <w:r w:rsidRPr="00ED22D0">
        <w:t>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rsidR="007B396C" w:rsidRPr="00ED22D0" w:rsidRDefault="007B396C" w:rsidP="007B396C">
      <w:pPr>
        <w:widowControl w:val="0"/>
        <w:autoSpaceDE w:val="0"/>
        <w:autoSpaceDN w:val="0"/>
        <w:ind w:firstLine="540"/>
        <w:jc w:val="both"/>
      </w:pPr>
      <w:r w:rsidRPr="00ED22D0">
        <w:t>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7B396C" w:rsidRPr="00ED22D0" w:rsidRDefault="007B396C" w:rsidP="007B396C">
      <w:pPr>
        <w:widowControl w:val="0"/>
        <w:autoSpaceDE w:val="0"/>
        <w:autoSpaceDN w:val="0"/>
        <w:ind w:firstLine="540"/>
        <w:jc w:val="both"/>
      </w:pPr>
      <w:r w:rsidRPr="00ED22D0">
        <w:t>4. В зависимости от функционального назначения площади на ней размещаются следующие дополнительные элементы благоустройства:</w:t>
      </w:r>
    </w:p>
    <w:p w:rsidR="007B396C" w:rsidRPr="00ED22D0" w:rsidRDefault="007B396C" w:rsidP="007B396C">
      <w:pPr>
        <w:widowControl w:val="0"/>
        <w:autoSpaceDE w:val="0"/>
        <w:autoSpaceDN w:val="0"/>
        <w:ind w:firstLine="540"/>
        <w:jc w:val="both"/>
      </w:pPr>
      <w:r w:rsidRPr="00ED22D0">
        <w:t xml:space="preserve">а) на главных, </w:t>
      </w:r>
      <w:proofErr w:type="spellStart"/>
      <w:r w:rsidRPr="00ED22D0">
        <w:t>приобъектных</w:t>
      </w:r>
      <w:proofErr w:type="spellEnd"/>
      <w:r w:rsidRPr="00ED22D0">
        <w:t>, мемориальных площадях - произведения монументально-декоративного искусства, водные устройства (фонтаны);</w:t>
      </w:r>
    </w:p>
    <w:p w:rsidR="007B396C" w:rsidRPr="00ED22D0" w:rsidRDefault="007B396C" w:rsidP="007B396C">
      <w:pPr>
        <w:widowControl w:val="0"/>
        <w:autoSpaceDE w:val="0"/>
        <w:autoSpaceDN w:val="0"/>
        <w:ind w:firstLine="540"/>
        <w:jc w:val="both"/>
      </w:pPr>
      <w:r w:rsidRPr="00ED22D0">
        <w:t>б) 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7B396C" w:rsidRPr="00ED22D0" w:rsidRDefault="007B396C" w:rsidP="007B396C">
      <w:pPr>
        <w:widowControl w:val="0"/>
        <w:autoSpaceDE w:val="0"/>
        <w:autoSpaceDN w:val="0"/>
        <w:ind w:firstLine="540"/>
        <w:jc w:val="both"/>
      </w:pPr>
      <w:r w:rsidRPr="00ED22D0">
        <w:t>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7B396C" w:rsidRPr="00ED22D0" w:rsidRDefault="007B396C" w:rsidP="007B396C">
      <w:pPr>
        <w:widowControl w:val="0"/>
        <w:autoSpaceDE w:val="0"/>
        <w:autoSpaceDN w:val="0"/>
        <w:ind w:firstLine="540"/>
        <w:jc w:val="both"/>
      </w:pPr>
      <w:r w:rsidRPr="00ED22D0">
        <w:t>7.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7B396C" w:rsidRPr="00ED22D0" w:rsidRDefault="007B396C" w:rsidP="007B396C">
      <w:pPr>
        <w:widowControl w:val="0"/>
        <w:autoSpaceDE w:val="0"/>
        <w:autoSpaceDN w:val="0"/>
        <w:ind w:firstLine="540"/>
        <w:jc w:val="both"/>
      </w:pPr>
      <w:r w:rsidRPr="00ED22D0">
        <w:t xml:space="preserve">8. При озеленении площади используется </w:t>
      </w:r>
      <w:proofErr w:type="spellStart"/>
      <w:r w:rsidRPr="00ED22D0">
        <w:t>периметральное</w:t>
      </w:r>
      <w:proofErr w:type="spellEnd"/>
      <w:r w:rsidRPr="00ED22D0">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12. Пешеходные переходы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rsidR="007B396C" w:rsidRPr="00ED22D0" w:rsidRDefault="007B396C" w:rsidP="007B396C">
      <w:pPr>
        <w:widowControl w:val="0"/>
        <w:autoSpaceDE w:val="0"/>
        <w:autoSpaceDN w:val="0"/>
        <w:ind w:firstLine="540"/>
        <w:jc w:val="both"/>
      </w:pPr>
      <w:r w:rsidRPr="00ED22D0">
        <w:t xml:space="preserve">2. </w:t>
      </w:r>
      <w:proofErr w:type="gramStart"/>
      <w:r w:rsidRPr="00ED22D0">
        <w:t>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 x 40 м при разрешенной скорости движения транспорта 40 км/ч; 10 x 50 м - при скорости 60 км/ч.</w:t>
      </w:r>
      <w:proofErr w:type="gramEnd"/>
    </w:p>
    <w:p w:rsidR="007B396C" w:rsidRPr="00ED22D0" w:rsidRDefault="007B396C" w:rsidP="007B396C">
      <w:pPr>
        <w:widowControl w:val="0"/>
        <w:autoSpaceDE w:val="0"/>
        <w:autoSpaceDN w:val="0"/>
        <w:ind w:firstLine="540"/>
        <w:jc w:val="both"/>
      </w:pPr>
      <w:r w:rsidRPr="00ED22D0">
        <w:t xml:space="preserve">3. Обязательный перечень элементов благоустройства наземных пешеходных </w:t>
      </w:r>
      <w:r w:rsidRPr="00ED22D0">
        <w:lastRenderedPageBreak/>
        <w:t>переходов включает: дорожную разметку, пандусы для съезда с уровня тротуара на уровень проезжей части, осветительное оборудование.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 xml:space="preserve">Статья 13. Технические зоны транспортных, инженерных коммуникаций, инженерные коммуникации, </w:t>
      </w:r>
      <w:proofErr w:type="spellStart"/>
      <w:r w:rsidRPr="00ED22D0">
        <w:rPr>
          <w:b/>
        </w:rPr>
        <w:t>водоохранные</w:t>
      </w:r>
      <w:proofErr w:type="spellEnd"/>
      <w:r w:rsidRPr="00ED22D0">
        <w:rPr>
          <w:b/>
        </w:rPr>
        <w:t xml:space="preserve"> зоны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На территории сельского поселения </w:t>
      </w:r>
      <w:proofErr w:type="spellStart"/>
      <w:r w:rsidR="0082713A" w:rsidRPr="0082713A">
        <w:t>Кашкалашинский</w:t>
      </w:r>
      <w:proofErr w:type="spellEnd"/>
      <w:r w:rsidRPr="00ED22D0">
        <w:t xml:space="preserve"> сельсовет предусматриваются следующие виды технических (охранно-эксплуатационных) зон, выделяемые линиями градостроительного регулирования:</w:t>
      </w:r>
    </w:p>
    <w:p w:rsidR="007B396C" w:rsidRPr="00ED22D0" w:rsidRDefault="007B396C" w:rsidP="007B396C">
      <w:pPr>
        <w:widowControl w:val="0"/>
        <w:autoSpaceDE w:val="0"/>
        <w:autoSpaceDN w:val="0"/>
        <w:ind w:firstLine="540"/>
        <w:jc w:val="both"/>
      </w:pPr>
      <w:r w:rsidRPr="00ED22D0">
        <w:t>а) магистральных коллекторов и трубопроводов;</w:t>
      </w:r>
    </w:p>
    <w:p w:rsidR="007B396C" w:rsidRPr="00ED22D0" w:rsidRDefault="007B396C" w:rsidP="007B396C">
      <w:pPr>
        <w:widowControl w:val="0"/>
        <w:autoSpaceDE w:val="0"/>
        <w:autoSpaceDN w:val="0"/>
        <w:ind w:firstLine="540"/>
        <w:jc w:val="both"/>
      </w:pPr>
      <w:r w:rsidRPr="00ED22D0">
        <w:t>б) кабелей высокого и низкого напряжения, слабых токов, линий высоковольтных передач, метрополитена, в том числе мелкого заложения.</w:t>
      </w:r>
    </w:p>
    <w:p w:rsidR="007B396C" w:rsidRPr="00ED22D0" w:rsidRDefault="007B396C" w:rsidP="007B396C">
      <w:pPr>
        <w:widowControl w:val="0"/>
        <w:autoSpaceDE w:val="0"/>
        <w:autoSpaceDN w:val="0"/>
        <w:ind w:firstLine="540"/>
        <w:jc w:val="both"/>
      </w:pPr>
      <w:r w:rsidRPr="00ED22D0">
        <w:t xml:space="preserve">2. </w:t>
      </w:r>
      <w:proofErr w:type="gramStart"/>
      <w:r w:rsidRPr="00ED22D0">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контейнеров, бункеров), возведение любых видов сооружений, в том числе некапитальных нестационарных, кроме технических, имеющих отношение к</w:t>
      </w:r>
      <w:proofErr w:type="gramEnd"/>
      <w:r w:rsidRPr="00ED22D0">
        <w:t xml:space="preserve"> обслуживанию и эксплуатации проходящих в технической зоне коммуникаций.</w:t>
      </w:r>
    </w:p>
    <w:p w:rsidR="007B396C" w:rsidRPr="00ED22D0" w:rsidRDefault="007B396C" w:rsidP="007B396C">
      <w:pPr>
        <w:widowControl w:val="0"/>
        <w:autoSpaceDE w:val="0"/>
        <w:autoSpaceDN w:val="0"/>
        <w:ind w:firstLine="540"/>
        <w:jc w:val="both"/>
      </w:pPr>
      <w:r w:rsidRPr="00ED22D0">
        <w:t>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7B396C" w:rsidRPr="00ED22D0" w:rsidRDefault="007B396C" w:rsidP="007B396C">
      <w:pPr>
        <w:widowControl w:val="0"/>
        <w:autoSpaceDE w:val="0"/>
        <w:autoSpaceDN w:val="0"/>
        <w:ind w:firstLine="540"/>
        <w:jc w:val="both"/>
      </w:pPr>
      <w:r w:rsidRPr="00ED22D0">
        <w:t>4. Благоустройство полосы отвода железной дороги проектируется с учетом действующих строительных норм и правил.</w:t>
      </w:r>
    </w:p>
    <w:p w:rsidR="007B396C" w:rsidRPr="00ED22D0" w:rsidRDefault="007B396C" w:rsidP="007B396C">
      <w:pPr>
        <w:widowControl w:val="0"/>
        <w:autoSpaceDE w:val="0"/>
        <w:autoSpaceDN w:val="0"/>
        <w:ind w:firstLine="540"/>
        <w:jc w:val="both"/>
      </w:pPr>
      <w:r w:rsidRPr="00ED22D0">
        <w:t xml:space="preserve">5. Береговая линия (граница водного объекта) определяется </w:t>
      </w:r>
      <w:proofErr w:type="gramStart"/>
      <w:r w:rsidRPr="00ED22D0">
        <w:t>для</w:t>
      </w:r>
      <w:proofErr w:type="gramEnd"/>
      <w:r w:rsidRPr="00ED22D0">
        <w:t>:</w:t>
      </w:r>
    </w:p>
    <w:p w:rsidR="007B396C" w:rsidRPr="00ED22D0" w:rsidRDefault="007B396C" w:rsidP="007B396C">
      <w:pPr>
        <w:widowControl w:val="0"/>
        <w:autoSpaceDE w:val="0"/>
        <w:autoSpaceDN w:val="0"/>
        <w:ind w:firstLine="540"/>
        <w:jc w:val="both"/>
      </w:pPr>
      <w:r w:rsidRPr="00ED22D0">
        <w:t>а) реки, ручья, канала, озера, обводненного карьера - по среднемноголетнему уровню вод в период, когда они не покрыты льдом;</w:t>
      </w:r>
    </w:p>
    <w:p w:rsidR="007B396C" w:rsidRPr="00ED22D0" w:rsidRDefault="007B396C" w:rsidP="007B396C">
      <w:pPr>
        <w:widowControl w:val="0"/>
        <w:autoSpaceDE w:val="0"/>
        <w:autoSpaceDN w:val="0"/>
        <w:ind w:firstLine="540"/>
        <w:jc w:val="both"/>
      </w:pPr>
      <w:r w:rsidRPr="00ED22D0">
        <w:t>б) пруда, водохранилища - по нормальному подпорному уровню воды;</w:t>
      </w:r>
    </w:p>
    <w:p w:rsidR="007B396C" w:rsidRPr="00ED22D0" w:rsidRDefault="007B396C" w:rsidP="007B396C">
      <w:pPr>
        <w:widowControl w:val="0"/>
        <w:autoSpaceDE w:val="0"/>
        <w:autoSpaceDN w:val="0"/>
        <w:ind w:firstLine="540"/>
        <w:jc w:val="both"/>
      </w:pPr>
      <w:r w:rsidRPr="00ED22D0">
        <w:t>в) болота - по границе залежи торфа на нулевой глубине.</w:t>
      </w:r>
    </w:p>
    <w:p w:rsidR="007B396C" w:rsidRPr="00ED22D0" w:rsidRDefault="007B396C" w:rsidP="007B396C">
      <w:pPr>
        <w:widowControl w:val="0"/>
        <w:autoSpaceDE w:val="0"/>
        <w:autoSpaceDN w:val="0"/>
        <w:ind w:firstLine="540"/>
        <w:jc w:val="both"/>
      </w:pPr>
      <w:r w:rsidRPr="00ED22D0">
        <w:t xml:space="preserve">6. Разработка проекта благоустройства территорий </w:t>
      </w:r>
      <w:proofErr w:type="spellStart"/>
      <w:r w:rsidRPr="00ED22D0">
        <w:t>водоохранных</w:t>
      </w:r>
      <w:proofErr w:type="spellEnd"/>
      <w:r w:rsidRPr="00ED22D0">
        <w:t xml:space="preserve"> зон осуществляется в соответствии с водным законодательством Российской Федерации и Республики Башкортостан.</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rPr>
          <w:b/>
        </w:rPr>
      </w:pPr>
      <w:r w:rsidRPr="00ED22D0">
        <w:rPr>
          <w:b/>
        </w:rPr>
        <w:t>Статья 14 Дополнительные требования к детским площадкам.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Требования, устанавливаемые к детским площадкам, должны соответствовать законодательству Российской Федерации в области технического регулирования, законодательству Российской Федерации и Республики Башкортостан о социальной защите инвалидов, нормативно-техническим документам Российской Федерации, а также нормам, установленным настоящими Правилами благоустройства.</w:t>
      </w:r>
    </w:p>
    <w:p w:rsidR="007B396C" w:rsidRPr="00ED22D0" w:rsidRDefault="007B396C" w:rsidP="007B396C">
      <w:pPr>
        <w:widowControl w:val="0"/>
        <w:autoSpaceDE w:val="0"/>
        <w:autoSpaceDN w:val="0"/>
        <w:ind w:firstLine="540"/>
        <w:jc w:val="both"/>
      </w:pPr>
      <w:r w:rsidRPr="00ED22D0">
        <w:t>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7B396C" w:rsidRPr="00ED22D0" w:rsidRDefault="007B396C" w:rsidP="007B396C">
      <w:pPr>
        <w:widowControl w:val="0"/>
        <w:autoSpaceDE w:val="0"/>
        <w:autoSpaceDN w:val="0"/>
        <w:ind w:firstLine="540"/>
        <w:jc w:val="both"/>
      </w:pPr>
      <w:r w:rsidRPr="00ED22D0">
        <w:t xml:space="preserve">2. Детские площадки предназначены для игр и активного отдыха детей разных возрастов: </w:t>
      </w:r>
      <w:proofErr w:type="spellStart"/>
      <w:r w:rsidRPr="00ED22D0">
        <w:t>преддошкольного</w:t>
      </w:r>
      <w:proofErr w:type="spellEnd"/>
      <w:r w:rsidRPr="00ED22D0">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7B396C" w:rsidRPr="00ED22D0" w:rsidRDefault="007B396C" w:rsidP="007B396C">
      <w:pPr>
        <w:widowControl w:val="0"/>
        <w:autoSpaceDE w:val="0"/>
        <w:autoSpaceDN w:val="0"/>
        <w:ind w:firstLine="540"/>
        <w:jc w:val="both"/>
      </w:pPr>
      <w:r w:rsidRPr="00ED22D0">
        <w:t xml:space="preserve">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w:t>
      </w:r>
      <w:r w:rsidRPr="00ED22D0">
        <w:lastRenderedPageBreak/>
        <w:t>школьного возраста - не менее 20 м, комплексных игровых площадок - не менее 40 м, спортивно-игровых комплексов - не менее 100 м.</w:t>
      </w:r>
    </w:p>
    <w:p w:rsidR="007B396C" w:rsidRPr="00ED22D0" w:rsidRDefault="007B396C" w:rsidP="007B396C">
      <w:pPr>
        <w:widowControl w:val="0"/>
        <w:autoSpaceDE w:val="0"/>
        <w:autoSpaceDN w:val="0"/>
        <w:ind w:firstLine="540"/>
        <w:jc w:val="both"/>
      </w:pPr>
      <w:r w:rsidRPr="00ED22D0">
        <w:t xml:space="preserve">4. Детские площадки для </w:t>
      </w:r>
      <w:proofErr w:type="spellStart"/>
      <w:r w:rsidRPr="00ED22D0">
        <w:t>преддошкольного</w:t>
      </w:r>
      <w:proofErr w:type="spellEnd"/>
      <w:r w:rsidRPr="00ED22D0">
        <w:t xml:space="preserve">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7B396C" w:rsidRPr="00ED22D0" w:rsidRDefault="007B396C" w:rsidP="007B396C">
      <w:pPr>
        <w:widowControl w:val="0"/>
        <w:autoSpaceDE w:val="0"/>
        <w:autoSpaceDN w:val="0"/>
        <w:ind w:firstLine="540"/>
        <w:jc w:val="both"/>
      </w:pPr>
      <w:r w:rsidRPr="00ED22D0">
        <w:t>5. Площадки для игр детей на территориях жилого назначения проектируются из 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w:t>
      </w:r>
    </w:p>
    <w:p w:rsidR="007B396C" w:rsidRPr="00ED22D0" w:rsidRDefault="007B396C" w:rsidP="007B396C">
      <w:pPr>
        <w:widowControl w:val="0"/>
        <w:autoSpaceDE w:val="0"/>
        <w:autoSpaceDN w:val="0"/>
        <w:ind w:firstLine="540"/>
        <w:jc w:val="both"/>
      </w:pPr>
      <w:r w:rsidRPr="00ED22D0">
        <w:t xml:space="preserve">6. Площадки детей </w:t>
      </w:r>
      <w:proofErr w:type="spellStart"/>
      <w:r w:rsidRPr="00ED22D0">
        <w:t>преддошкольного</w:t>
      </w:r>
      <w:proofErr w:type="spellEnd"/>
      <w:r w:rsidRPr="00ED22D0">
        <w:t xml:space="preserve">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7B396C" w:rsidRPr="00ED22D0" w:rsidRDefault="007B396C" w:rsidP="007B396C">
      <w:pPr>
        <w:widowControl w:val="0"/>
        <w:autoSpaceDE w:val="0"/>
        <w:autoSpaceDN w:val="0"/>
        <w:ind w:firstLine="540"/>
        <w:jc w:val="both"/>
      </w:pPr>
      <w:r w:rsidRPr="00ED22D0">
        <w:t>7. Оптимальный размер игровых площадок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необходимо разделять густыми зелеными посадками и (или) декоративными стенками.</w:t>
      </w:r>
    </w:p>
    <w:p w:rsidR="007B396C" w:rsidRPr="00ED22D0" w:rsidRDefault="007B396C" w:rsidP="007B396C">
      <w:pPr>
        <w:widowControl w:val="0"/>
        <w:autoSpaceDE w:val="0"/>
        <w:autoSpaceDN w:val="0"/>
        <w:ind w:firstLine="540"/>
        <w:jc w:val="both"/>
      </w:pPr>
      <w:r w:rsidRPr="00ED22D0">
        <w:t>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w:t>
      </w:r>
    </w:p>
    <w:p w:rsidR="007B396C" w:rsidRPr="00ED22D0" w:rsidRDefault="007B396C" w:rsidP="007B396C">
      <w:pPr>
        <w:widowControl w:val="0"/>
        <w:autoSpaceDE w:val="0"/>
        <w:autoSpaceDN w:val="0"/>
        <w:ind w:firstLine="540"/>
        <w:jc w:val="both"/>
      </w:pPr>
      <w:r w:rsidRPr="00ED22D0">
        <w:t>9.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7B396C" w:rsidRPr="00ED22D0" w:rsidRDefault="007B396C" w:rsidP="007B396C">
      <w:pPr>
        <w:widowControl w:val="0"/>
        <w:autoSpaceDE w:val="0"/>
        <w:autoSpaceDN w:val="0"/>
        <w:ind w:firstLine="540"/>
        <w:jc w:val="both"/>
      </w:pPr>
      <w:r w:rsidRPr="00ED22D0">
        <w:t>10. Обязательный перечень элементов благоустройства территории на детской площадке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7B396C" w:rsidRPr="00ED22D0" w:rsidRDefault="007B396C" w:rsidP="007B396C">
      <w:pPr>
        <w:widowControl w:val="0"/>
        <w:autoSpaceDE w:val="0"/>
        <w:autoSpaceDN w:val="0"/>
        <w:ind w:firstLine="540"/>
        <w:jc w:val="both"/>
      </w:pPr>
      <w:r w:rsidRPr="00ED22D0">
        <w:t>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rsidR="007B396C" w:rsidRPr="00ED22D0" w:rsidRDefault="007B396C" w:rsidP="007B396C">
      <w:pPr>
        <w:widowControl w:val="0"/>
        <w:autoSpaceDE w:val="0"/>
        <w:autoSpaceDN w:val="0"/>
        <w:ind w:firstLine="540"/>
        <w:jc w:val="both"/>
      </w:pPr>
      <w:r w:rsidRPr="00ED22D0">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rsidR="007B396C" w:rsidRPr="00ED22D0" w:rsidRDefault="007B396C" w:rsidP="007B396C">
      <w:pPr>
        <w:widowControl w:val="0"/>
        <w:autoSpaceDE w:val="0"/>
        <w:autoSpaceDN w:val="0"/>
        <w:ind w:firstLine="540"/>
        <w:jc w:val="both"/>
      </w:pPr>
      <w:r w:rsidRPr="00ED22D0">
        <w:t>12. Для сопряжения поверхностей площадки и газона применяются садовые бортовые камни со скошенными или закругленными краями.</w:t>
      </w:r>
    </w:p>
    <w:p w:rsidR="007B396C" w:rsidRPr="00ED22D0" w:rsidRDefault="007B396C" w:rsidP="007B396C">
      <w:pPr>
        <w:widowControl w:val="0"/>
        <w:autoSpaceDE w:val="0"/>
        <w:autoSpaceDN w:val="0"/>
        <w:ind w:firstLine="540"/>
        <w:jc w:val="both"/>
      </w:pPr>
      <w:r w:rsidRPr="00ED22D0">
        <w:t xml:space="preserve">13.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w:t>
      </w:r>
    </w:p>
    <w:p w:rsidR="007B396C" w:rsidRPr="00ED22D0" w:rsidRDefault="007B396C" w:rsidP="007B396C">
      <w:pPr>
        <w:widowControl w:val="0"/>
        <w:autoSpaceDE w:val="0"/>
        <w:autoSpaceDN w:val="0"/>
        <w:ind w:firstLine="540"/>
        <w:jc w:val="both"/>
      </w:pPr>
      <w:r w:rsidRPr="00ED22D0">
        <w:t>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7B396C" w:rsidRPr="00ED22D0" w:rsidRDefault="007B396C" w:rsidP="007B396C">
      <w:pPr>
        <w:widowControl w:val="0"/>
        <w:autoSpaceDE w:val="0"/>
        <w:autoSpaceDN w:val="0"/>
        <w:ind w:firstLine="540"/>
        <w:jc w:val="both"/>
      </w:pPr>
      <w:r w:rsidRPr="00ED22D0">
        <w:lastRenderedPageBreak/>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7B396C" w:rsidRPr="00ED22D0" w:rsidRDefault="007B396C" w:rsidP="007B396C">
      <w:pPr>
        <w:widowControl w:val="0"/>
        <w:autoSpaceDE w:val="0"/>
        <w:autoSpaceDN w:val="0"/>
        <w:ind w:firstLine="540"/>
        <w:jc w:val="both"/>
      </w:pPr>
      <w:r w:rsidRPr="00ED22D0">
        <w:t>16.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7B396C" w:rsidRPr="00ED22D0" w:rsidRDefault="007B396C" w:rsidP="007B396C">
      <w:pPr>
        <w:widowControl w:val="0"/>
        <w:autoSpaceDE w:val="0"/>
        <w:autoSpaceDN w:val="0"/>
        <w:ind w:firstLine="540"/>
        <w:jc w:val="both"/>
      </w:pPr>
      <w:r w:rsidRPr="00ED22D0">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7B396C" w:rsidRPr="00ED22D0" w:rsidRDefault="007B396C" w:rsidP="007B396C">
      <w:pPr>
        <w:widowControl w:val="0"/>
        <w:autoSpaceDE w:val="0"/>
        <w:autoSpaceDN w:val="0"/>
        <w:ind w:firstLine="540"/>
        <w:jc w:val="both"/>
      </w:pPr>
      <w:r w:rsidRPr="00ED22D0">
        <w:t>18. Материалы, из которых изготовлено оборудование, не должны оказывать вредное воздействие на здоровье детей и окружающую среду в процессе эксплуатации.</w:t>
      </w:r>
    </w:p>
    <w:p w:rsidR="007B396C" w:rsidRPr="00ED22D0" w:rsidRDefault="007B396C" w:rsidP="007B396C">
      <w:pPr>
        <w:widowControl w:val="0"/>
        <w:autoSpaceDE w:val="0"/>
        <w:autoSpaceDN w:val="0"/>
        <w:ind w:firstLine="540"/>
        <w:jc w:val="both"/>
      </w:pPr>
      <w:r w:rsidRPr="00ED22D0">
        <w:t>19. В целях обеспечения безопасности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7B396C" w:rsidRPr="00ED22D0" w:rsidRDefault="007B396C" w:rsidP="007B396C">
      <w:pPr>
        <w:widowControl w:val="0"/>
        <w:autoSpaceDE w:val="0"/>
        <w:autoSpaceDN w:val="0"/>
        <w:ind w:firstLine="540"/>
        <w:jc w:val="both"/>
      </w:pPr>
      <w:r w:rsidRPr="00ED22D0">
        <w:t>20. Минимальное расстояние до контейнерных площадок - 20 метров, разворотных площадок на конечных остановках маршрутов пассажирского транспорта - не менее 50 метров.</w:t>
      </w:r>
    </w:p>
    <w:p w:rsidR="007B396C" w:rsidRPr="00ED22D0" w:rsidRDefault="007B396C" w:rsidP="007B396C">
      <w:pPr>
        <w:widowControl w:val="0"/>
        <w:autoSpaceDE w:val="0"/>
        <w:autoSpaceDN w:val="0"/>
        <w:ind w:firstLine="540"/>
        <w:jc w:val="both"/>
      </w:pPr>
      <w:r w:rsidRPr="00ED22D0">
        <w:t>21.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7B396C" w:rsidRPr="00ED22D0" w:rsidRDefault="007B396C" w:rsidP="007B396C">
      <w:pPr>
        <w:widowControl w:val="0"/>
        <w:autoSpaceDE w:val="0"/>
        <w:autoSpaceDN w:val="0"/>
        <w:ind w:firstLine="540"/>
        <w:jc w:val="both"/>
      </w:pPr>
      <w:r w:rsidRPr="00ED22D0">
        <w:t>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миллиметра, при использовании гравия 2-8 миллиметров. Толщина слоя - 500 миллиметров.</w:t>
      </w:r>
    </w:p>
    <w:p w:rsidR="007B396C" w:rsidRPr="00ED22D0" w:rsidRDefault="007B396C" w:rsidP="007B396C">
      <w:pPr>
        <w:widowControl w:val="0"/>
        <w:autoSpaceDE w:val="0"/>
        <w:autoSpaceDN w:val="0"/>
        <w:ind w:firstLine="540"/>
        <w:jc w:val="both"/>
      </w:pPr>
      <w:r w:rsidRPr="00ED22D0">
        <w:t>22. При ограждении площадок зелеными насаждениями, а также при их озеленении не допускается применение растений с колючками и ядовитыми плодами.</w:t>
      </w:r>
    </w:p>
    <w:p w:rsidR="007B396C" w:rsidRPr="00ED22D0" w:rsidRDefault="007B396C" w:rsidP="007B396C">
      <w:pPr>
        <w:widowControl w:val="0"/>
        <w:autoSpaceDE w:val="0"/>
        <w:autoSpaceDN w:val="0"/>
        <w:ind w:firstLine="540"/>
        <w:jc w:val="both"/>
      </w:pPr>
      <w:r w:rsidRPr="00ED22D0">
        <w:t>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rsidR="007B396C" w:rsidRPr="00ED22D0" w:rsidRDefault="007B396C" w:rsidP="007B396C">
      <w:pPr>
        <w:widowControl w:val="0"/>
        <w:autoSpaceDE w:val="0"/>
        <w:autoSpaceDN w:val="0"/>
        <w:ind w:firstLine="540"/>
        <w:jc w:val="both"/>
      </w:pPr>
      <w:r w:rsidRPr="00ED22D0">
        <w:t>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7B396C" w:rsidRPr="00ED22D0" w:rsidRDefault="007B396C" w:rsidP="007B396C">
      <w:pPr>
        <w:widowControl w:val="0"/>
        <w:autoSpaceDE w:val="0"/>
        <w:autoSpaceDN w:val="0"/>
        <w:ind w:firstLine="540"/>
        <w:jc w:val="both"/>
      </w:pPr>
      <w:r w:rsidRPr="00ED22D0">
        <w:t>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7B396C" w:rsidRPr="00ED22D0" w:rsidRDefault="007B396C" w:rsidP="007B396C">
      <w:pPr>
        <w:widowControl w:val="0"/>
        <w:autoSpaceDE w:val="0"/>
        <w:autoSpaceDN w:val="0"/>
        <w:ind w:firstLine="540"/>
        <w:jc w:val="both"/>
      </w:pPr>
      <w:r w:rsidRPr="00ED22D0">
        <w:t xml:space="preserve">26. Элементы оборудования из металла должны быть защищены от коррозии или изготовлены из </w:t>
      </w:r>
      <w:proofErr w:type="gramStart"/>
      <w:r w:rsidRPr="00ED22D0">
        <w:t>коррозионно-стойких</w:t>
      </w:r>
      <w:proofErr w:type="gramEnd"/>
      <w:r w:rsidRPr="00ED22D0">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7B396C" w:rsidRPr="00ED22D0" w:rsidRDefault="007B396C" w:rsidP="007B396C">
      <w:pPr>
        <w:widowControl w:val="0"/>
        <w:autoSpaceDE w:val="0"/>
        <w:autoSpaceDN w:val="0"/>
        <w:ind w:firstLine="540"/>
        <w:jc w:val="both"/>
      </w:pPr>
      <w:r w:rsidRPr="00ED22D0">
        <w:t xml:space="preserve">Выступающие концы болтовых соединений должны быть защищены способом, исключающим </w:t>
      </w:r>
      <w:proofErr w:type="spellStart"/>
      <w:r w:rsidRPr="00ED22D0">
        <w:t>травмирование</w:t>
      </w:r>
      <w:proofErr w:type="spellEnd"/>
      <w:r w:rsidRPr="00ED22D0">
        <w:t>. Сварные швы должны быть гладкими.</w:t>
      </w:r>
    </w:p>
    <w:p w:rsidR="007B396C" w:rsidRPr="00ED22D0" w:rsidRDefault="007B396C" w:rsidP="007B396C">
      <w:pPr>
        <w:widowControl w:val="0"/>
        <w:autoSpaceDE w:val="0"/>
        <w:autoSpaceDN w:val="0"/>
        <w:ind w:firstLine="540"/>
        <w:jc w:val="both"/>
      </w:pPr>
      <w:r w:rsidRPr="00ED22D0">
        <w:t>27.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7B396C" w:rsidRPr="00ED22D0" w:rsidRDefault="007B396C" w:rsidP="007B396C">
      <w:pPr>
        <w:widowControl w:val="0"/>
        <w:autoSpaceDE w:val="0"/>
        <w:autoSpaceDN w:val="0"/>
        <w:ind w:firstLine="540"/>
        <w:jc w:val="both"/>
      </w:pPr>
      <w:r w:rsidRPr="00ED22D0">
        <w:t xml:space="preserve">28. Элементы оборудования из древесины не должны иметь на поверхности дефектов обработки (заусенцев, </w:t>
      </w:r>
      <w:proofErr w:type="spellStart"/>
      <w:r w:rsidRPr="00ED22D0">
        <w:t>отщепов</w:t>
      </w:r>
      <w:proofErr w:type="spellEnd"/>
      <w:r w:rsidRPr="00ED22D0">
        <w:t xml:space="preserve">, сколов и т.п.). Не допускается наличие гниения </w:t>
      </w:r>
      <w:r w:rsidRPr="00ED22D0">
        <w:lastRenderedPageBreak/>
        <w:t>основания деревянных опор и стоек.</w:t>
      </w:r>
    </w:p>
    <w:p w:rsidR="007B396C" w:rsidRPr="00ED22D0" w:rsidRDefault="007B396C" w:rsidP="007B396C">
      <w:pPr>
        <w:widowControl w:val="0"/>
        <w:autoSpaceDE w:val="0"/>
        <w:autoSpaceDN w:val="0"/>
        <w:ind w:firstLine="540"/>
        <w:jc w:val="both"/>
      </w:pPr>
      <w:r w:rsidRPr="00ED22D0">
        <w:t>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7B396C" w:rsidRPr="00ED22D0" w:rsidRDefault="007B396C" w:rsidP="007B396C">
      <w:pPr>
        <w:widowControl w:val="0"/>
        <w:autoSpaceDE w:val="0"/>
        <w:autoSpaceDN w:val="0"/>
        <w:ind w:firstLine="540"/>
        <w:jc w:val="both"/>
      </w:pPr>
      <w:r w:rsidRPr="00ED22D0">
        <w:t>30. Крепление элементов оборудования должно исключать возможность их демонтажа без применения инструментов.</w:t>
      </w:r>
    </w:p>
    <w:p w:rsidR="007B396C" w:rsidRPr="00ED22D0" w:rsidRDefault="007B396C" w:rsidP="007B396C">
      <w:pPr>
        <w:widowControl w:val="0"/>
        <w:autoSpaceDE w:val="0"/>
        <w:autoSpaceDN w:val="0"/>
        <w:ind w:firstLine="540"/>
        <w:jc w:val="both"/>
      </w:pPr>
      <w:r w:rsidRPr="00ED22D0">
        <w:t>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7B396C" w:rsidRPr="00ED22D0" w:rsidRDefault="007B396C" w:rsidP="007B396C">
      <w:pPr>
        <w:widowControl w:val="0"/>
        <w:autoSpaceDE w:val="0"/>
        <w:autoSpaceDN w:val="0"/>
        <w:ind w:firstLine="540"/>
        <w:jc w:val="both"/>
      </w:pPr>
      <w:r w:rsidRPr="00ED22D0">
        <w:t>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rsidR="007B396C" w:rsidRPr="00ED22D0" w:rsidRDefault="007B396C" w:rsidP="007B396C">
      <w:pPr>
        <w:widowControl w:val="0"/>
        <w:autoSpaceDE w:val="0"/>
        <w:autoSpaceDN w:val="0"/>
        <w:ind w:firstLine="540"/>
        <w:jc w:val="both"/>
      </w:pPr>
      <w:r w:rsidRPr="00ED22D0">
        <w:t>а) элементы фундамента должны располагаться на глубине не менее 400 мм от поверхности покрытия игровой площадки;</w:t>
      </w:r>
    </w:p>
    <w:p w:rsidR="007B396C" w:rsidRPr="00ED22D0" w:rsidRDefault="007B396C" w:rsidP="007B396C">
      <w:pPr>
        <w:widowControl w:val="0"/>
        <w:autoSpaceDE w:val="0"/>
        <w:autoSpaceDN w:val="0"/>
        <w:ind w:firstLine="540"/>
        <w:jc w:val="both"/>
      </w:pPr>
      <w:r w:rsidRPr="00ED22D0">
        <w:t>б) глубина от поверхности покрытия игровой площадки до верха фундамента конической формы должна быть не менее 200 мм;</w:t>
      </w:r>
    </w:p>
    <w:p w:rsidR="007B396C" w:rsidRPr="00ED22D0" w:rsidRDefault="007B396C" w:rsidP="007B396C">
      <w:pPr>
        <w:widowControl w:val="0"/>
        <w:autoSpaceDE w:val="0"/>
        <w:autoSpaceDN w:val="0"/>
        <w:ind w:firstLine="540"/>
        <w:jc w:val="both"/>
      </w:pPr>
      <w:r w:rsidRPr="00ED22D0">
        <w:t>в) острые кромки фундамента должны быть закруглены. Радиус закругления - не менее 20 мм;</w:t>
      </w:r>
    </w:p>
    <w:p w:rsidR="007B396C" w:rsidRPr="00ED22D0" w:rsidRDefault="007B396C" w:rsidP="007B396C">
      <w:pPr>
        <w:widowControl w:val="0"/>
        <w:autoSpaceDE w:val="0"/>
        <w:autoSpaceDN w:val="0"/>
        <w:ind w:firstLine="540"/>
        <w:jc w:val="both"/>
      </w:pPr>
      <w:r w:rsidRPr="00ED22D0">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rsidR="007B396C" w:rsidRPr="00ED22D0" w:rsidRDefault="007B396C" w:rsidP="007B396C">
      <w:pPr>
        <w:widowControl w:val="0"/>
        <w:autoSpaceDE w:val="0"/>
        <w:autoSpaceDN w:val="0"/>
        <w:ind w:firstLine="540"/>
        <w:jc w:val="both"/>
      </w:pPr>
      <w:r w:rsidRPr="00ED22D0">
        <w:t>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 x 500 мм.</w:t>
      </w:r>
    </w:p>
    <w:p w:rsidR="007B396C" w:rsidRPr="00ED22D0" w:rsidRDefault="007B396C" w:rsidP="007B396C">
      <w:pPr>
        <w:widowControl w:val="0"/>
        <w:autoSpaceDE w:val="0"/>
        <w:autoSpaceDN w:val="0"/>
        <w:ind w:firstLine="540"/>
        <w:jc w:val="both"/>
      </w:pPr>
      <w:r w:rsidRPr="00ED22D0">
        <w:t>При чрезвычайной ситуации доступы должны обеспечить возможность детям покинуть оборудование.</w:t>
      </w:r>
    </w:p>
    <w:p w:rsidR="007B396C" w:rsidRPr="00ED22D0" w:rsidRDefault="007B396C" w:rsidP="007B396C">
      <w:pPr>
        <w:widowControl w:val="0"/>
        <w:autoSpaceDE w:val="0"/>
        <w:autoSpaceDN w:val="0"/>
        <w:ind w:firstLine="540"/>
        <w:jc w:val="both"/>
      </w:pPr>
      <w:r w:rsidRPr="00ED22D0">
        <w:t>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rsidR="007B396C" w:rsidRPr="00ED22D0" w:rsidRDefault="007B396C" w:rsidP="007B396C">
      <w:pPr>
        <w:widowControl w:val="0"/>
        <w:autoSpaceDE w:val="0"/>
        <w:autoSpaceDN w:val="0"/>
        <w:ind w:firstLine="540"/>
        <w:jc w:val="both"/>
      </w:pPr>
      <w:r w:rsidRPr="00ED22D0">
        <w:t xml:space="preserve">35. Подвижные и неподвижные элементы оборудования не должны образовывать сдавливающих или режущих поверхностей, а также создавать возможность </w:t>
      </w:r>
      <w:proofErr w:type="spellStart"/>
      <w:r w:rsidRPr="00ED22D0">
        <w:t>застреваний</w:t>
      </w:r>
      <w:proofErr w:type="spellEnd"/>
      <w:r w:rsidRPr="00ED22D0">
        <w:t xml:space="preserve"> тела, частей тела или одежды ребенка.</w:t>
      </w:r>
    </w:p>
    <w:p w:rsidR="007B396C" w:rsidRPr="00ED22D0" w:rsidRDefault="007B396C" w:rsidP="007B396C">
      <w:pPr>
        <w:widowControl w:val="0"/>
        <w:autoSpaceDE w:val="0"/>
        <w:autoSpaceDN w:val="0"/>
        <w:ind w:firstLine="540"/>
        <w:jc w:val="both"/>
      </w:pPr>
      <w:r w:rsidRPr="00ED22D0">
        <w:t xml:space="preserve">36. Для предупреждения травм при падении детей с оборудования площадки устанавливаются </w:t>
      </w:r>
      <w:proofErr w:type="spellStart"/>
      <w:r w:rsidRPr="00ED22D0">
        <w:t>ударопоглощающие</w:t>
      </w:r>
      <w:proofErr w:type="spellEnd"/>
      <w:r w:rsidRPr="00ED22D0">
        <w:t xml:space="preserve">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7B396C" w:rsidRPr="00ED22D0" w:rsidRDefault="007B396C" w:rsidP="007B396C">
      <w:pPr>
        <w:widowControl w:val="0"/>
        <w:autoSpaceDE w:val="0"/>
        <w:autoSpaceDN w:val="0"/>
        <w:ind w:firstLine="540"/>
        <w:jc w:val="both"/>
      </w:pPr>
      <w:r w:rsidRPr="00ED22D0">
        <w:t>37. Песок в песочнице должен соответствовать санитарно-эпидемиологическим требованиям.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15. Площадки отдыха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w:t>
      </w:r>
      <w:r w:rsidRPr="00ED22D0">
        <w:lastRenderedPageBreak/>
        <w:t>озелененных территориях жилой группы и микрорайона, в парках и лесопарках.</w:t>
      </w:r>
    </w:p>
    <w:p w:rsidR="007B396C" w:rsidRPr="00ED22D0" w:rsidRDefault="007B396C" w:rsidP="007B396C">
      <w:pPr>
        <w:widowControl w:val="0"/>
        <w:autoSpaceDE w:val="0"/>
        <w:autoSpaceDN w:val="0"/>
        <w:ind w:firstLine="540"/>
        <w:jc w:val="both"/>
      </w:pPr>
      <w:r w:rsidRPr="00ED22D0">
        <w:t xml:space="preserve">Площадки отдыха могут обустраиваться как проходные, примыкать к проездам, посадочным площадкам остановок, разворотным площадкам. </w:t>
      </w:r>
      <w:proofErr w:type="gramStart"/>
      <w:r w:rsidRPr="00ED22D0">
        <w:t xml:space="preserve">При этом между ними и площадкой отдыха предусматривается полоса озеленения (кустарник, деревья) не менее 3 м. Расстояние от границы площадки отдыха до </w:t>
      </w:r>
      <w:proofErr w:type="spellStart"/>
      <w:r w:rsidRPr="00ED22D0">
        <w:t>отстойно</w:t>
      </w:r>
      <w:proofErr w:type="spellEnd"/>
      <w:r w:rsidRPr="00ED22D0">
        <w:t>-разворотных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roofErr w:type="gramEnd"/>
    </w:p>
    <w:p w:rsidR="007B396C" w:rsidRPr="00ED22D0" w:rsidRDefault="007B396C" w:rsidP="007B396C">
      <w:pPr>
        <w:widowControl w:val="0"/>
        <w:autoSpaceDE w:val="0"/>
        <w:autoSpaceDN w:val="0"/>
        <w:ind w:firstLine="540"/>
        <w:jc w:val="both"/>
      </w:pPr>
      <w:r w:rsidRPr="00ED22D0">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7B396C" w:rsidRPr="00ED22D0" w:rsidRDefault="007B396C" w:rsidP="007B396C">
      <w:pPr>
        <w:widowControl w:val="0"/>
        <w:autoSpaceDE w:val="0"/>
        <w:autoSpaceDN w:val="0"/>
        <w:ind w:firstLine="540"/>
        <w:jc w:val="both"/>
      </w:pPr>
      <w:r w:rsidRPr="00ED22D0">
        <w:t>2. Площадки отдыха на жилых территориях проектируют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7B396C" w:rsidRPr="00ED22D0" w:rsidRDefault="007B396C" w:rsidP="007B396C">
      <w:pPr>
        <w:widowControl w:val="0"/>
        <w:autoSpaceDE w:val="0"/>
        <w:autoSpaceDN w:val="0"/>
        <w:ind w:firstLine="540"/>
        <w:jc w:val="both"/>
      </w:pPr>
      <w:r w:rsidRPr="00ED22D0">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7B396C" w:rsidRPr="00ED22D0" w:rsidRDefault="007B396C" w:rsidP="007B396C">
      <w:pPr>
        <w:widowControl w:val="0"/>
        <w:autoSpaceDE w:val="0"/>
        <w:autoSpaceDN w:val="0"/>
        <w:ind w:firstLine="540"/>
        <w:jc w:val="both"/>
      </w:pPr>
      <w:r w:rsidRPr="00ED22D0">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7B396C" w:rsidRPr="00ED22D0" w:rsidRDefault="007B396C" w:rsidP="007B396C">
      <w:pPr>
        <w:widowControl w:val="0"/>
        <w:autoSpaceDE w:val="0"/>
        <w:autoSpaceDN w:val="0"/>
        <w:ind w:firstLine="540"/>
        <w:jc w:val="both"/>
      </w:pPr>
      <w:r w:rsidRPr="00ED22D0">
        <w:t xml:space="preserve">4. Рекомендуется применять </w:t>
      </w:r>
      <w:proofErr w:type="spellStart"/>
      <w:r w:rsidRPr="00ED22D0">
        <w:t>периметральное</w:t>
      </w:r>
      <w:proofErr w:type="spellEnd"/>
      <w:r w:rsidRPr="00ED22D0">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ED22D0">
        <w:t>вытаптыванию</w:t>
      </w:r>
      <w:proofErr w:type="spellEnd"/>
      <w:r w:rsidRPr="00ED22D0">
        <w:t xml:space="preserve"> видов трав. Не допускается применение растений с ядовитыми плодами.</w:t>
      </w:r>
    </w:p>
    <w:p w:rsidR="007B396C" w:rsidRPr="00ED22D0" w:rsidRDefault="007B396C" w:rsidP="007B396C">
      <w:pPr>
        <w:widowControl w:val="0"/>
        <w:autoSpaceDE w:val="0"/>
        <w:autoSpaceDN w:val="0"/>
        <w:ind w:firstLine="540"/>
        <w:jc w:val="both"/>
      </w:pPr>
      <w:r w:rsidRPr="00ED22D0">
        <w:t>5. Функционирование осветительного оборудования обеспечивается в режиме освещения территории, на которой расположена площадка.</w:t>
      </w:r>
    </w:p>
    <w:p w:rsidR="007B396C" w:rsidRPr="00ED22D0" w:rsidRDefault="007B396C" w:rsidP="007B396C">
      <w:pPr>
        <w:widowControl w:val="0"/>
        <w:autoSpaceDE w:val="0"/>
        <w:autoSpaceDN w:val="0"/>
        <w:ind w:firstLine="540"/>
        <w:jc w:val="both"/>
      </w:pPr>
      <w:r w:rsidRPr="00ED22D0">
        <w:t>6. Минимальный размер площадки с установкой одного стола со скамьями для настольных игр устанавливается в пределах 12-20 кв. м.</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rPr>
          <w:b/>
        </w:rPr>
      </w:pPr>
      <w:r w:rsidRPr="00ED22D0">
        <w:rPr>
          <w:b/>
        </w:rPr>
        <w:t>Статья 16 Дополнительные требования к спортивным площадкам.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7B396C" w:rsidRPr="00ED22D0" w:rsidRDefault="007B396C" w:rsidP="007B396C">
      <w:pPr>
        <w:widowControl w:val="0"/>
        <w:autoSpaceDE w:val="0"/>
        <w:autoSpaceDN w:val="0"/>
        <w:ind w:firstLine="540"/>
        <w:jc w:val="both"/>
      </w:pPr>
      <w:r w:rsidRPr="00ED22D0">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7B396C" w:rsidRPr="00ED22D0" w:rsidRDefault="007B396C" w:rsidP="007B396C">
      <w:pPr>
        <w:widowControl w:val="0"/>
        <w:autoSpaceDE w:val="0"/>
        <w:autoSpaceDN w:val="0"/>
        <w:ind w:firstLine="540"/>
        <w:jc w:val="both"/>
      </w:pPr>
      <w:r w:rsidRPr="00ED22D0">
        <w:t xml:space="preserve">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w:t>
      </w:r>
      <w:r w:rsidRPr="00ED22D0">
        <w:lastRenderedPageBreak/>
        <w:t>школьного возраста (100 детей) - не менее 250 кв. м.</w:t>
      </w:r>
    </w:p>
    <w:p w:rsidR="007B396C" w:rsidRPr="00ED22D0" w:rsidRDefault="007B396C" w:rsidP="007B396C">
      <w:pPr>
        <w:widowControl w:val="0"/>
        <w:autoSpaceDE w:val="0"/>
        <w:autoSpaceDN w:val="0"/>
        <w:ind w:firstLine="540"/>
        <w:jc w:val="both"/>
      </w:pPr>
      <w:r w:rsidRPr="00ED22D0">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7B396C" w:rsidRPr="00ED22D0" w:rsidRDefault="007B396C" w:rsidP="007B396C">
      <w:pPr>
        <w:widowControl w:val="0"/>
        <w:autoSpaceDE w:val="0"/>
        <w:autoSpaceDN w:val="0"/>
        <w:ind w:firstLine="540"/>
        <w:jc w:val="both"/>
      </w:pPr>
      <w:r w:rsidRPr="00ED22D0">
        <w:t xml:space="preserve">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w:t>
      </w:r>
      <w:proofErr w:type="gramStart"/>
      <w:r w:rsidRPr="00ED22D0">
        <w:t>площадки</w:t>
      </w:r>
      <w:proofErr w:type="gramEnd"/>
      <w:r w:rsidRPr="00ED22D0">
        <w:t xml:space="preserve"> возможно применять вертикальное озеленение.</w:t>
      </w:r>
    </w:p>
    <w:p w:rsidR="007B396C" w:rsidRPr="00ED22D0" w:rsidRDefault="007B396C" w:rsidP="007B396C">
      <w:pPr>
        <w:widowControl w:val="0"/>
        <w:autoSpaceDE w:val="0"/>
        <w:autoSpaceDN w:val="0"/>
        <w:ind w:firstLine="540"/>
        <w:jc w:val="both"/>
      </w:pPr>
      <w:r w:rsidRPr="00ED22D0">
        <w:t>5. 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17. Контейнерные площадки</w:t>
      </w:r>
    </w:p>
    <w:p w:rsidR="007B396C" w:rsidRPr="00ED22D0" w:rsidRDefault="007B396C" w:rsidP="007B396C">
      <w:pPr>
        <w:widowControl w:val="0"/>
        <w:autoSpaceDE w:val="0"/>
        <w:autoSpaceDN w:val="0"/>
        <w:jc w:val="both"/>
      </w:pP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1. Контейнерные площадки и контейнеры для сбора мусора должны размещаться в соответствии с требованиями санитарных норм и правил.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x 12 м). Размещение площадок проектируется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7B396C" w:rsidRPr="00ED22D0" w:rsidRDefault="007B396C" w:rsidP="007B396C">
      <w:pPr>
        <w:widowControl w:val="0"/>
        <w:autoSpaceDE w:val="0"/>
        <w:autoSpaceDN w:val="0"/>
        <w:ind w:firstLine="540"/>
        <w:jc w:val="both"/>
      </w:pPr>
      <w:r w:rsidRPr="00ED22D0">
        <w:t>Планировка и обустройство контейнерных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7B396C" w:rsidRPr="00ED22D0" w:rsidRDefault="007B396C" w:rsidP="007B396C">
      <w:pPr>
        <w:widowControl w:val="0"/>
        <w:autoSpaceDE w:val="0"/>
        <w:autoSpaceDN w:val="0"/>
        <w:ind w:firstLine="540"/>
        <w:jc w:val="both"/>
      </w:pPr>
      <w:r w:rsidRPr="00ED22D0">
        <w:t>2. На территории жилого назначения площадки проектируются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7B396C" w:rsidRPr="00ED22D0" w:rsidRDefault="007B396C" w:rsidP="007B396C">
      <w:pPr>
        <w:widowControl w:val="0"/>
        <w:autoSpaceDE w:val="0"/>
        <w:autoSpaceDN w:val="0"/>
        <w:ind w:firstLine="540"/>
        <w:jc w:val="both"/>
      </w:pPr>
      <w:r w:rsidRPr="00ED22D0">
        <w:t>3. Обязательный перечень элементов благоустройства территории на площадке для установки контейнеров, бункеров включает: твердые виды покрытия; элементы сопряжения поверхности площадки с прилегающими территориями; контейнеры для сбора мусора, в том числе для сбора люминесцентных ламп, бытовых химических источников тока (батареек); осветительное оборудование.</w:t>
      </w:r>
    </w:p>
    <w:p w:rsidR="007B396C" w:rsidRPr="00ED22D0" w:rsidRDefault="007B396C" w:rsidP="007B396C">
      <w:pPr>
        <w:widowControl w:val="0"/>
        <w:autoSpaceDE w:val="0"/>
        <w:autoSpaceDN w:val="0"/>
        <w:ind w:firstLine="540"/>
        <w:jc w:val="both"/>
      </w:pPr>
      <w:r w:rsidRPr="00ED22D0">
        <w:t xml:space="preserve">4. Покрытие площадки следует устанавливать </w:t>
      </w:r>
      <w:proofErr w:type="gramStart"/>
      <w:r w:rsidRPr="00ED22D0">
        <w:t>аналогичным</w:t>
      </w:r>
      <w:proofErr w:type="gramEnd"/>
      <w:r w:rsidRPr="00ED22D0">
        <w:t xml:space="preserve">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7B396C" w:rsidRPr="00ED22D0" w:rsidRDefault="007B396C" w:rsidP="007B396C">
      <w:pPr>
        <w:widowControl w:val="0"/>
        <w:autoSpaceDE w:val="0"/>
        <w:autoSpaceDN w:val="0"/>
        <w:ind w:firstLine="540"/>
        <w:jc w:val="both"/>
      </w:pPr>
      <w:r w:rsidRPr="00ED22D0">
        <w:t>5. Функционирование осветительного оборудования устанавливают в режиме освещения прилегающей территории с высотой опор не менее 3 м.</w:t>
      </w:r>
    </w:p>
    <w:p w:rsidR="007B396C" w:rsidRPr="00ED22D0" w:rsidRDefault="007B396C" w:rsidP="007B396C">
      <w:pPr>
        <w:widowControl w:val="0"/>
        <w:autoSpaceDE w:val="0"/>
        <w:autoSpaceDN w:val="0"/>
        <w:ind w:firstLine="540"/>
        <w:jc w:val="both"/>
      </w:pPr>
      <w:r w:rsidRPr="00ED22D0">
        <w:t xml:space="preserve">6. Озеленение площадки производится деревьями с высокой степенью </w:t>
      </w:r>
      <w:proofErr w:type="spellStart"/>
      <w:r w:rsidRPr="00ED22D0">
        <w:t>фитонцидности</w:t>
      </w:r>
      <w:proofErr w:type="spellEnd"/>
      <w:r w:rsidRPr="00ED22D0">
        <w:t xml:space="preserve">, густой и плотной кроной. Высоту свободного пространства над уровнем покрытия площадки до кроны предусматривают не менее 3,0 м. Допускается для визуальной изоляции площадок применение декоративных стенок, трельяжей или </w:t>
      </w:r>
      <w:proofErr w:type="spellStart"/>
      <w:r w:rsidRPr="00ED22D0">
        <w:t>периметральной</w:t>
      </w:r>
      <w:proofErr w:type="spellEnd"/>
      <w:r w:rsidRPr="00ED22D0">
        <w:t xml:space="preserve"> живой изгороди в виде высоких кустарников без плодов и ягод.</w:t>
      </w:r>
    </w:p>
    <w:p w:rsidR="007B396C" w:rsidRPr="00ED22D0" w:rsidRDefault="007B396C" w:rsidP="007B396C">
      <w:pPr>
        <w:widowControl w:val="0"/>
        <w:autoSpaceDE w:val="0"/>
        <w:autoSpaceDN w:val="0"/>
        <w:ind w:firstLine="540"/>
        <w:jc w:val="both"/>
      </w:pPr>
      <w:r w:rsidRPr="00ED22D0">
        <w:t xml:space="preserve">7. Контейнерная площадка должна иметь с трех сторон ограждение высотой не менее 1,5 метров, асфальтовое или бетонное покрытие с уклоном в сторону проезжей части, подъездной путь с твердым покрытием. Допускается изготовление контейнерных площадок закрытого типа по </w:t>
      </w:r>
      <w:proofErr w:type="gramStart"/>
      <w:r w:rsidRPr="00ED22D0">
        <w:t>индивидуальным проектам</w:t>
      </w:r>
      <w:proofErr w:type="gramEnd"/>
      <w:r w:rsidRPr="00ED22D0">
        <w:t xml:space="preserve"> (эскизам), разработанным и согласованным в установленном порядке.</w:t>
      </w: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8. На контейнерной площадке должен быть размещен график вывоза мусора с указанием наименования и контактных телефонов организации, осуществляющей вывоз.</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lastRenderedPageBreak/>
        <w:t>Статья 18. Площадки для выгула животных</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7B396C" w:rsidRPr="00ED22D0" w:rsidRDefault="007B396C" w:rsidP="007B396C">
      <w:pPr>
        <w:widowControl w:val="0"/>
        <w:autoSpaceDE w:val="0"/>
        <w:autoSpaceDN w:val="0"/>
        <w:ind w:firstLine="540"/>
        <w:jc w:val="both"/>
      </w:pPr>
      <w:r w:rsidRPr="00ED22D0">
        <w:t>2. Проектирование и строительство площадок для выгула собак производится в установленном порядке с соблюдением, планировочных, санитарных и природоохранных норм.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7B396C" w:rsidRPr="00ED22D0" w:rsidRDefault="007B396C" w:rsidP="007B396C">
      <w:pPr>
        <w:widowControl w:val="0"/>
        <w:autoSpaceDE w:val="0"/>
        <w:autoSpaceDN w:val="0"/>
        <w:ind w:firstLine="540"/>
        <w:jc w:val="both"/>
      </w:pPr>
      <w:r w:rsidRPr="00ED22D0">
        <w:t>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7B396C" w:rsidRPr="00ED22D0" w:rsidRDefault="007B396C" w:rsidP="007B396C">
      <w:pPr>
        <w:widowControl w:val="0"/>
        <w:autoSpaceDE w:val="0"/>
        <w:autoSpaceDN w:val="0"/>
        <w:ind w:firstLine="540"/>
        <w:jc w:val="both"/>
      </w:pPr>
      <w:r w:rsidRPr="00ED22D0">
        <w:t>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7B396C" w:rsidRPr="00ED22D0" w:rsidRDefault="007B396C" w:rsidP="007B396C">
      <w:pPr>
        <w:widowControl w:val="0"/>
        <w:autoSpaceDE w:val="0"/>
        <w:autoSpaceDN w:val="0"/>
        <w:ind w:firstLine="540"/>
        <w:jc w:val="both"/>
      </w:pPr>
      <w:r w:rsidRPr="00ED22D0">
        <w:t>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7B396C" w:rsidRPr="00ED22D0" w:rsidRDefault="007B396C" w:rsidP="007B396C">
      <w:pPr>
        <w:widowControl w:val="0"/>
        <w:autoSpaceDE w:val="0"/>
        <w:autoSpaceDN w:val="0"/>
        <w:ind w:firstLine="540"/>
        <w:jc w:val="both"/>
      </w:pPr>
      <w:r w:rsidRPr="00ED22D0">
        <w:t>6. На территории площадки размещается информационный стенд с правилами пользования площадкой.</w:t>
      </w:r>
    </w:p>
    <w:p w:rsidR="007B396C" w:rsidRPr="00ED22D0" w:rsidRDefault="007B396C" w:rsidP="007B396C">
      <w:pPr>
        <w:widowControl w:val="0"/>
        <w:autoSpaceDE w:val="0"/>
        <w:autoSpaceDN w:val="0"/>
        <w:ind w:firstLine="540"/>
        <w:jc w:val="both"/>
      </w:pPr>
      <w:r w:rsidRPr="00ED22D0">
        <w:t xml:space="preserve">7. Озеленение проектируется из </w:t>
      </w:r>
      <w:proofErr w:type="spellStart"/>
      <w:r w:rsidRPr="00ED22D0">
        <w:t>периметральных</w:t>
      </w:r>
      <w:proofErr w:type="spellEnd"/>
      <w:r w:rsidRPr="00ED22D0">
        <w:t xml:space="preserve"> плотных посадок высокого кустарника в виде живой изгороди или вертикального озеленения.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19. Площадки для дрессировки собак</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Площадки для дрессировки собак размещаются на удалении от застройки жилого и общественного назначения не менее чем на 50 м.</w:t>
      </w:r>
    </w:p>
    <w:p w:rsidR="007B396C" w:rsidRPr="00ED22D0" w:rsidRDefault="007B396C" w:rsidP="007B396C">
      <w:pPr>
        <w:widowControl w:val="0"/>
        <w:autoSpaceDE w:val="0"/>
        <w:autoSpaceDN w:val="0"/>
        <w:ind w:firstLine="540"/>
        <w:jc w:val="both"/>
      </w:pPr>
      <w:r w:rsidRPr="00ED22D0">
        <w:t>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7B396C" w:rsidRPr="00ED22D0" w:rsidRDefault="007B396C" w:rsidP="007B396C">
      <w:pPr>
        <w:widowControl w:val="0"/>
        <w:autoSpaceDE w:val="0"/>
        <w:autoSpaceDN w:val="0"/>
        <w:ind w:firstLine="540"/>
        <w:jc w:val="both"/>
      </w:pPr>
      <w:r w:rsidRPr="00ED22D0">
        <w:t xml:space="preserve">3. Покрытие площадки предусматривают </w:t>
      </w:r>
      <w:proofErr w:type="gramStart"/>
      <w:r w:rsidRPr="00ED22D0">
        <w:t>имеющим</w:t>
      </w:r>
      <w:proofErr w:type="gramEnd"/>
      <w:r w:rsidRPr="00ED22D0">
        <w:t xml:space="preserve">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7B396C" w:rsidRPr="00ED22D0" w:rsidRDefault="007B396C" w:rsidP="007B396C">
      <w:pPr>
        <w:widowControl w:val="0"/>
        <w:autoSpaceDE w:val="0"/>
        <w:autoSpaceDN w:val="0"/>
        <w:ind w:firstLine="540"/>
        <w:jc w:val="both"/>
      </w:pPr>
      <w:r w:rsidRPr="00ED22D0">
        <w:t>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7B396C" w:rsidRPr="00ED22D0" w:rsidRDefault="007B396C" w:rsidP="007B396C">
      <w:pPr>
        <w:widowControl w:val="0"/>
        <w:autoSpaceDE w:val="0"/>
        <w:autoSpaceDN w:val="0"/>
        <w:ind w:firstLine="540"/>
        <w:jc w:val="both"/>
      </w:pPr>
      <w:r w:rsidRPr="00ED22D0">
        <w:t>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 xml:space="preserve">Статья 20. Площадки автостоянок, размещение и хранение транспортных средств на территории сельского поселения </w:t>
      </w:r>
      <w:proofErr w:type="spellStart"/>
      <w:r w:rsidR="0082713A" w:rsidRPr="0082713A">
        <w:rPr>
          <w:b/>
        </w:rPr>
        <w:t>Кашкалашинский</w:t>
      </w:r>
      <w:proofErr w:type="spellEnd"/>
      <w:r w:rsidRPr="00ED22D0">
        <w:rPr>
          <w:b/>
        </w:rPr>
        <w:t xml:space="preserve"> сельсовет</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 xml:space="preserve">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w:t>
      </w:r>
      <w:r w:rsidRPr="00ED22D0">
        <w:lastRenderedPageBreak/>
        <w:t xml:space="preserve">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ED22D0">
        <w:t>приобъектные</w:t>
      </w:r>
      <w:proofErr w:type="spellEnd"/>
      <w:r w:rsidRPr="00ED22D0">
        <w:t xml:space="preserve"> (у объекта или группы объектов); прочие (грузовые, перехватывающие и др.).</w:t>
      </w:r>
      <w:proofErr w:type="gramEnd"/>
    </w:p>
    <w:p w:rsidR="007B396C" w:rsidRPr="00ED22D0" w:rsidRDefault="007B396C" w:rsidP="007B396C">
      <w:pPr>
        <w:widowControl w:val="0"/>
        <w:autoSpaceDE w:val="0"/>
        <w:autoSpaceDN w:val="0"/>
        <w:ind w:firstLine="540"/>
        <w:jc w:val="both"/>
      </w:pPr>
      <w:r w:rsidRPr="00ED22D0">
        <w:t>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7B396C" w:rsidRPr="00ED22D0" w:rsidRDefault="007B396C" w:rsidP="007B396C">
      <w:pPr>
        <w:widowControl w:val="0"/>
        <w:autoSpaceDE w:val="0"/>
        <w:autoSpaceDN w:val="0"/>
        <w:ind w:firstLine="540"/>
        <w:jc w:val="both"/>
      </w:pPr>
      <w:r w:rsidRPr="00ED22D0">
        <w:t>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7B396C" w:rsidRPr="00ED22D0" w:rsidRDefault="007B396C" w:rsidP="007B396C">
      <w:pPr>
        <w:widowControl w:val="0"/>
        <w:autoSpaceDE w:val="0"/>
        <w:autoSpaceDN w:val="0"/>
        <w:ind w:firstLine="540"/>
        <w:jc w:val="both"/>
      </w:pPr>
      <w:r w:rsidRPr="00ED22D0">
        <w:t>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7B396C" w:rsidRPr="00ED22D0" w:rsidRDefault="007B396C" w:rsidP="007B396C">
      <w:pPr>
        <w:widowControl w:val="0"/>
        <w:autoSpaceDE w:val="0"/>
        <w:autoSpaceDN w:val="0"/>
        <w:ind w:firstLine="540"/>
        <w:jc w:val="both"/>
      </w:pPr>
      <w:r w:rsidRPr="00ED22D0">
        <w:t>Сопряжение покрытия площадки с проездом выполняется в одном уровне без укладки бортового камня.</w:t>
      </w:r>
    </w:p>
    <w:p w:rsidR="007B396C" w:rsidRPr="00ED22D0" w:rsidRDefault="007B396C" w:rsidP="007B396C">
      <w:pPr>
        <w:widowControl w:val="0"/>
        <w:autoSpaceDE w:val="0"/>
        <w:autoSpaceDN w:val="0"/>
        <w:ind w:firstLine="540"/>
        <w:jc w:val="both"/>
      </w:pPr>
      <w:r w:rsidRPr="00ED22D0">
        <w:t>Разделительные элементы на площадках могут быть выполнены в виде разметки (белых полос), озелененных полос (газонов), мобильного озеленения.</w:t>
      </w:r>
    </w:p>
    <w:p w:rsidR="007B396C" w:rsidRPr="00ED22D0" w:rsidRDefault="007B396C" w:rsidP="007B396C">
      <w:pPr>
        <w:widowControl w:val="0"/>
        <w:autoSpaceDE w:val="0"/>
        <w:autoSpaceDN w:val="0"/>
        <w:ind w:firstLine="540"/>
        <w:jc w:val="both"/>
      </w:pPr>
      <w:r w:rsidRPr="00ED22D0">
        <w:t xml:space="preserve">4. </w:t>
      </w:r>
      <w:proofErr w:type="gramStart"/>
      <w:r w:rsidRPr="00ED22D0">
        <w:t>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владельцы, пользователи, арендаторы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w:t>
      </w:r>
      <w:proofErr w:type="gramEnd"/>
    </w:p>
    <w:p w:rsidR="007B396C" w:rsidRPr="00ED22D0" w:rsidRDefault="007B396C" w:rsidP="007B396C">
      <w:pPr>
        <w:widowControl w:val="0"/>
        <w:autoSpaceDE w:val="0"/>
        <w:autoSpaceDN w:val="0"/>
        <w:ind w:firstLine="540"/>
        <w:jc w:val="both"/>
      </w:pPr>
      <w:r w:rsidRPr="00ED22D0">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7B396C" w:rsidRPr="00ED22D0" w:rsidRDefault="007B396C" w:rsidP="007B396C">
      <w:pPr>
        <w:widowControl w:val="0"/>
        <w:autoSpaceDE w:val="0"/>
        <w:autoSpaceDN w:val="0"/>
        <w:ind w:firstLine="540"/>
        <w:jc w:val="both"/>
      </w:pPr>
      <w:r w:rsidRPr="00ED22D0">
        <w:t xml:space="preserve">5. При обнаружении брошенных, разукомплектованных транспортных средств, уполномоченные органы организуют осуществление мероприятий в соответствии с </w:t>
      </w:r>
      <w:hyperlink r:id="rId28" w:history="1">
        <w:proofErr w:type="gramStart"/>
        <w:r w:rsidRPr="00ED22D0">
          <w:t>Порядк</w:t>
        </w:r>
      </w:hyperlink>
      <w:r w:rsidRPr="00ED22D0">
        <w:t>ом</w:t>
      </w:r>
      <w:proofErr w:type="gramEnd"/>
      <w:r w:rsidRPr="00ED22D0">
        <w:t xml:space="preserve"> выявления, признания бесхозяйными брошенных транспортных средств, их вывоза (эвакуации) с территории сельского поселения </w:t>
      </w:r>
      <w:proofErr w:type="spellStart"/>
      <w:r w:rsidR="0082713A" w:rsidRPr="0082713A">
        <w:t>Кашкалашинский</w:t>
      </w:r>
      <w:proofErr w:type="spellEnd"/>
      <w:r w:rsidRPr="00ED22D0">
        <w:t xml:space="preserve"> сельсовет, утвержденным Администрацией сельского поселения </w:t>
      </w:r>
      <w:proofErr w:type="spellStart"/>
      <w:r w:rsidR="0082713A" w:rsidRPr="0082713A">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 Республики Башкортостан.</w:t>
      </w:r>
    </w:p>
    <w:p w:rsidR="007B396C" w:rsidRPr="00ED22D0" w:rsidRDefault="007B396C" w:rsidP="007B396C">
      <w:pPr>
        <w:widowControl w:val="0"/>
        <w:autoSpaceDE w:val="0"/>
        <w:autoSpaceDN w:val="0"/>
        <w:ind w:firstLine="540"/>
        <w:jc w:val="both"/>
      </w:pPr>
      <w:r w:rsidRPr="00ED22D0">
        <w:t>6.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21. Основные требования по организации освещения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Освещение улиц, дорог и площадей территорий муниципальных образований выполняется в соответствии с нормативными правовыми актами Российской Федерации, Республики Башкортостан и настоящими Правилами благоустройства, устанавливающими требования к организации наружного освещения.</w:t>
      </w:r>
    </w:p>
    <w:p w:rsidR="007B396C" w:rsidRPr="00ED22D0" w:rsidRDefault="007B396C" w:rsidP="007B396C">
      <w:pPr>
        <w:widowControl w:val="0"/>
        <w:autoSpaceDE w:val="0"/>
        <w:autoSpaceDN w:val="0"/>
        <w:ind w:firstLine="540"/>
        <w:jc w:val="both"/>
      </w:pPr>
      <w:r w:rsidRPr="00ED22D0">
        <w:t xml:space="preserve">2. Освещение улиц, дорог и площадей территорий муниципальных образований выполняется светильниками, располагаемыми на опорах или тросах. Освещение тротуаров и подъездов на территории муниципальных образований допускается выполнять светильниками, располагаемыми на стенах или над козырьками подъездов </w:t>
      </w:r>
      <w:r w:rsidRPr="00ED22D0">
        <w:lastRenderedPageBreak/>
        <w:t>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7B396C" w:rsidRPr="00ED22D0" w:rsidRDefault="007B396C" w:rsidP="007B396C">
      <w:pPr>
        <w:widowControl w:val="0"/>
        <w:autoSpaceDE w:val="0"/>
        <w:autoSpaceDN w:val="0"/>
        <w:ind w:firstLine="540"/>
        <w:jc w:val="both"/>
      </w:pPr>
      <w:r w:rsidRPr="00ED22D0">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7B396C" w:rsidRPr="00ED22D0" w:rsidRDefault="007B396C" w:rsidP="007B396C">
      <w:pPr>
        <w:widowControl w:val="0"/>
        <w:autoSpaceDE w:val="0"/>
        <w:autoSpaceDN w:val="0"/>
        <w:ind w:firstLine="540"/>
        <w:jc w:val="both"/>
      </w:pPr>
      <w:r w:rsidRPr="00ED22D0">
        <w:t>4. Опоры на аллеях и пешеходных дорогах должны располагаться вне пешеходной части.</w:t>
      </w:r>
    </w:p>
    <w:p w:rsidR="007B396C" w:rsidRPr="00ED22D0" w:rsidRDefault="007B396C" w:rsidP="007B396C">
      <w:pPr>
        <w:widowControl w:val="0"/>
        <w:autoSpaceDE w:val="0"/>
        <w:autoSpaceDN w:val="0"/>
        <w:ind w:firstLine="540"/>
        <w:jc w:val="both"/>
      </w:pPr>
      <w:r w:rsidRPr="00ED22D0">
        <w:t>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7B396C" w:rsidRPr="00ED22D0" w:rsidRDefault="007B396C" w:rsidP="007B396C">
      <w:pPr>
        <w:widowControl w:val="0"/>
        <w:autoSpaceDE w:val="0"/>
        <w:autoSpaceDN w:val="0"/>
        <w:ind w:firstLine="540"/>
        <w:jc w:val="both"/>
      </w:pPr>
      <w:r w:rsidRPr="00ED22D0">
        <w:t>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7B396C" w:rsidRPr="00ED22D0" w:rsidRDefault="007B396C" w:rsidP="007B396C">
      <w:pPr>
        <w:widowControl w:val="0"/>
        <w:autoSpaceDE w:val="0"/>
        <w:autoSpaceDN w:val="0"/>
        <w:ind w:firstLine="540"/>
        <w:jc w:val="both"/>
      </w:pPr>
      <w:r w:rsidRPr="00ED22D0">
        <w:t>7. Включение и отключение объектов наружного освещения должно осуществляться их владельцами в соответствии с утвержденным графиком, согласованным с уполномоченным органом, а установок световой информации - по решению правообладателей.</w:t>
      </w:r>
    </w:p>
    <w:p w:rsidR="007B396C" w:rsidRPr="00ED22D0" w:rsidRDefault="007B396C" w:rsidP="007B396C">
      <w:pPr>
        <w:widowControl w:val="0"/>
        <w:autoSpaceDE w:val="0"/>
        <w:autoSpaceDN w:val="0"/>
        <w:ind w:firstLine="540"/>
        <w:jc w:val="both"/>
      </w:pPr>
      <w:r w:rsidRPr="00ED22D0">
        <w:t>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7B396C" w:rsidRPr="00ED22D0" w:rsidRDefault="007B396C" w:rsidP="007B396C">
      <w:pPr>
        <w:widowControl w:val="0"/>
        <w:autoSpaceDE w:val="0"/>
        <w:autoSpaceDN w:val="0"/>
        <w:ind w:firstLine="540"/>
        <w:jc w:val="both"/>
      </w:pPr>
      <w:r w:rsidRPr="00ED22D0">
        <w:t>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7B396C" w:rsidRPr="00ED22D0" w:rsidRDefault="007B396C" w:rsidP="007B396C">
      <w:pPr>
        <w:widowControl w:val="0"/>
        <w:autoSpaceDE w:val="0"/>
        <w:autoSpaceDN w:val="0"/>
        <w:ind w:firstLine="540"/>
        <w:jc w:val="both"/>
      </w:pPr>
      <w:r w:rsidRPr="00ED22D0">
        <w:t>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 xml:space="preserve">Статья 22. Архитектурно-художественное освещение, праздничное оформление. </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 xml:space="preserve">На территории сельского поселения </w:t>
      </w:r>
      <w:proofErr w:type="spellStart"/>
      <w:r w:rsidR="0082713A" w:rsidRPr="0082713A">
        <w:t>Кашкалашинский</w:t>
      </w:r>
      <w:proofErr w:type="spellEnd"/>
      <w:r w:rsidRPr="00ED22D0">
        <w:t xml:space="preserve"> сельсовет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утвержденной</w:t>
      </w:r>
      <w:proofErr w:type="gramEnd"/>
      <w:r w:rsidRPr="00ED22D0">
        <w:t xml:space="preserve"> в установленном порядке концепцией и проектной документацией.</w:t>
      </w:r>
    </w:p>
    <w:p w:rsidR="007B396C" w:rsidRPr="00ED22D0" w:rsidRDefault="007B396C" w:rsidP="007B396C">
      <w:pPr>
        <w:widowControl w:val="0"/>
        <w:autoSpaceDE w:val="0"/>
        <w:autoSpaceDN w:val="0"/>
        <w:ind w:firstLine="540"/>
        <w:jc w:val="both"/>
      </w:pPr>
      <w:r w:rsidRPr="00ED22D0">
        <w:t>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23. Источники света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В стационарных установках освещения применяются </w:t>
      </w:r>
      <w:proofErr w:type="spellStart"/>
      <w:r w:rsidRPr="00ED22D0">
        <w:t>энергоэффективные</w:t>
      </w:r>
      <w:proofErr w:type="spellEnd"/>
      <w:r w:rsidRPr="00ED22D0">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w:t>
      </w:r>
      <w:r w:rsidRPr="00ED22D0">
        <w:lastRenderedPageBreak/>
        <w:t>защитные решетки, экраны и конструктивные элементы, отвечающие требованиям действующих национальных стандартов Российской Федерации.</w:t>
      </w:r>
    </w:p>
    <w:p w:rsidR="007B396C" w:rsidRPr="00ED22D0" w:rsidRDefault="007B396C" w:rsidP="007B396C">
      <w:pPr>
        <w:widowControl w:val="0"/>
        <w:autoSpaceDE w:val="0"/>
        <w:autoSpaceDN w:val="0"/>
        <w:ind w:firstLine="540"/>
        <w:jc w:val="both"/>
      </w:pPr>
      <w:r w:rsidRPr="00ED22D0">
        <w:t>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24. Общие требования к установке средств размещения информации и рекламы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25. Средства размещения информации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Средства размещения информации, за исключением информационных стендов дворовых территорий, устанавливаются на территории сельского поселения </w:t>
      </w:r>
      <w:proofErr w:type="spellStart"/>
      <w:r w:rsidR="0082713A" w:rsidRPr="0082713A">
        <w:t>Кашкалашинский</w:t>
      </w:r>
      <w:proofErr w:type="spellEnd"/>
      <w:r w:rsidRPr="00ED22D0">
        <w:t xml:space="preserve"> сельсовет по согласованию с уполномоченным органом в порядке, определяемом уполномоченным органом.</w:t>
      </w:r>
    </w:p>
    <w:p w:rsidR="007B396C" w:rsidRPr="00ED22D0" w:rsidRDefault="007B396C" w:rsidP="007B396C">
      <w:pPr>
        <w:widowControl w:val="0"/>
        <w:autoSpaceDE w:val="0"/>
        <w:autoSpaceDN w:val="0"/>
        <w:ind w:firstLine="540"/>
        <w:jc w:val="both"/>
      </w:pPr>
      <w:r w:rsidRPr="00ED22D0">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 благоустройства и иными муниципальными нормативными правовыми актами.</w:t>
      </w:r>
    </w:p>
    <w:p w:rsidR="007B396C" w:rsidRPr="00ED22D0" w:rsidRDefault="007B396C" w:rsidP="007B396C">
      <w:pPr>
        <w:widowControl w:val="0"/>
        <w:autoSpaceDE w:val="0"/>
        <w:autoSpaceDN w:val="0"/>
        <w:ind w:firstLine="540"/>
        <w:jc w:val="both"/>
      </w:pPr>
      <w:r w:rsidRPr="00ED22D0">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7B396C" w:rsidRPr="00ED22D0" w:rsidRDefault="007B396C" w:rsidP="007B396C">
      <w:pPr>
        <w:widowControl w:val="0"/>
        <w:autoSpaceDE w:val="0"/>
        <w:autoSpaceDN w:val="0"/>
        <w:ind w:firstLine="540"/>
        <w:jc w:val="both"/>
      </w:pPr>
      <w:r w:rsidRPr="00ED22D0">
        <w:t>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уполномоченным органом.</w:t>
      </w:r>
    </w:p>
    <w:p w:rsidR="007B396C" w:rsidRPr="00ED22D0" w:rsidRDefault="007B396C" w:rsidP="007B396C">
      <w:pPr>
        <w:widowControl w:val="0"/>
        <w:autoSpaceDE w:val="0"/>
        <w:autoSpaceDN w:val="0"/>
        <w:ind w:firstLine="540"/>
        <w:jc w:val="both"/>
      </w:pPr>
      <w:r w:rsidRPr="00ED22D0">
        <w:t>3.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26. Информационные стенды дворовых территорий</w:t>
      </w:r>
    </w:p>
    <w:p w:rsidR="007B396C" w:rsidRPr="00ED22D0" w:rsidRDefault="007B396C" w:rsidP="007B396C">
      <w:pPr>
        <w:widowControl w:val="0"/>
        <w:autoSpaceDE w:val="0"/>
        <w:autoSpaceDN w:val="0"/>
        <w:ind w:firstLine="540"/>
        <w:jc w:val="both"/>
      </w:pPr>
      <w:r w:rsidRPr="00ED22D0">
        <w:t>1. Информационные стенды дворовых территорий должны быть установлены на каждой дворовой территории.</w:t>
      </w:r>
    </w:p>
    <w:p w:rsidR="007B396C" w:rsidRPr="00ED22D0" w:rsidRDefault="007B396C" w:rsidP="007B396C">
      <w:pPr>
        <w:widowControl w:val="0"/>
        <w:autoSpaceDE w:val="0"/>
        <w:autoSpaceDN w:val="0"/>
        <w:ind w:firstLine="540"/>
        <w:jc w:val="both"/>
      </w:pPr>
      <w:r w:rsidRPr="00ED22D0">
        <w:t>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уполномоченным органом.</w:t>
      </w:r>
    </w:p>
    <w:p w:rsidR="007B396C" w:rsidRPr="00ED22D0" w:rsidRDefault="007B396C" w:rsidP="007B396C">
      <w:pPr>
        <w:widowControl w:val="0"/>
        <w:autoSpaceDE w:val="0"/>
        <w:autoSpaceDN w:val="0"/>
        <w:ind w:firstLine="540"/>
        <w:jc w:val="both"/>
      </w:pPr>
      <w:r w:rsidRPr="00ED22D0">
        <w:t>3. Обязанность по установке информационных стендов дворовых территорий возлагается:</w:t>
      </w:r>
    </w:p>
    <w:p w:rsidR="007B396C" w:rsidRPr="00ED22D0" w:rsidRDefault="007B396C" w:rsidP="007B396C">
      <w:pPr>
        <w:widowControl w:val="0"/>
        <w:autoSpaceDE w:val="0"/>
        <w:autoSpaceDN w:val="0"/>
        <w:ind w:firstLine="540"/>
        <w:jc w:val="both"/>
      </w:pPr>
      <w:r w:rsidRPr="00ED22D0">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rsidR="007B396C" w:rsidRPr="00ED22D0" w:rsidRDefault="007B396C" w:rsidP="007B396C">
      <w:pPr>
        <w:widowControl w:val="0"/>
        <w:autoSpaceDE w:val="0"/>
        <w:autoSpaceDN w:val="0"/>
        <w:ind w:firstLine="540"/>
        <w:jc w:val="both"/>
      </w:pPr>
      <w:r w:rsidRPr="00ED22D0">
        <w:lastRenderedPageBreak/>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специализированные  организации;</w:t>
      </w:r>
    </w:p>
    <w:p w:rsidR="007B396C" w:rsidRPr="00ED22D0" w:rsidRDefault="007B396C" w:rsidP="007B396C">
      <w:pPr>
        <w:widowControl w:val="0"/>
        <w:autoSpaceDE w:val="0"/>
        <w:autoSpaceDN w:val="0"/>
        <w:ind w:firstLine="540"/>
        <w:jc w:val="both"/>
      </w:pPr>
      <w:r w:rsidRPr="00ED22D0">
        <w:t>в) на территориях, находящихся в частной собственности, - на собственников, владельцев, пользователей, арендаторов территорий: граждан и юридических лиц.</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27. Рекламные конструкции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Размещение рекламных конструкций на территории сельского поселения </w:t>
      </w:r>
      <w:proofErr w:type="spellStart"/>
      <w:r w:rsidR="0082713A" w:rsidRPr="0082713A">
        <w:t>Кашкалашинский</w:t>
      </w:r>
      <w:proofErr w:type="spellEnd"/>
      <w:r w:rsidRPr="00ED22D0">
        <w:t xml:space="preserve"> сельсовет выполняется в соответствии с требованиями законодательства Российской Федерации и Республики Башкортостан.</w:t>
      </w: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 xml:space="preserve">2. Рекламные конструкции должны соответствовать </w:t>
      </w:r>
      <w:r w:rsidRPr="00ED22D0">
        <w:rPr>
          <w:rFonts w:eastAsia="Calibri"/>
          <w:bCs/>
          <w:lang w:eastAsia="en-US"/>
        </w:rPr>
        <w:t>разрешению на установку и эксплуатацию рекламной конструкции, выданному уполномоченным органом.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28. Основные требования к размещению некапитальных объектов</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Установка некапитальных объектов допускается с разрешения и в порядке, установленном уполномоченным органом.</w:t>
      </w:r>
    </w:p>
    <w:p w:rsidR="007B396C" w:rsidRPr="00ED22D0" w:rsidRDefault="007B396C" w:rsidP="007B396C">
      <w:pPr>
        <w:widowControl w:val="0"/>
        <w:autoSpaceDE w:val="0"/>
        <w:autoSpaceDN w:val="0"/>
        <w:ind w:firstLine="540"/>
        <w:jc w:val="both"/>
      </w:pPr>
      <w:r w:rsidRPr="00ED22D0">
        <w:t>Установка некапитальных объектов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7B396C" w:rsidRPr="00ED22D0" w:rsidRDefault="007B396C" w:rsidP="007B396C">
      <w:pPr>
        <w:widowControl w:val="0"/>
        <w:autoSpaceDE w:val="0"/>
        <w:autoSpaceDN w:val="0"/>
        <w:ind w:firstLine="540"/>
        <w:jc w:val="both"/>
      </w:pPr>
      <w:r w:rsidRPr="00ED22D0">
        <w:t xml:space="preserve">2. </w:t>
      </w:r>
      <w:proofErr w:type="gramStart"/>
      <w:r w:rsidRPr="00ED22D0">
        <w:t>Некапитальные объекты собственников, владельцев, пользователей, арендаторов,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сооружения питания и автозаправочные станции - туалетными кабинами (при отсутствии общественных туалетов на прилегающей территории в зоне</w:t>
      </w:r>
      <w:proofErr w:type="gramEnd"/>
      <w:r w:rsidRPr="00ED22D0">
        <w:t xml:space="preserve"> доступности 200 м).</w:t>
      </w:r>
    </w:p>
    <w:p w:rsidR="007B396C" w:rsidRPr="00ED22D0" w:rsidRDefault="007B396C" w:rsidP="007B396C">
      <w:pPr>
        <w:widowControl w:val="0"/>
        <w:autoSpaceDE w:val="0"/>
        <w:autoSpaceDN w:val="0"/>
        <w:ind w:firstLine="540"/>
        <w:jc w:val="both"/>
      </w:pPr>
      <w:r w:rsidRPr="00ED22D0">
        <w:t>3.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7B396C" w:rsidRPr="00ED22D0" w:rsidRDefault="007B396C" w:rsidP="007B396C">
      <w:pPr>
        <w:widowControl w:val="0"/>
        <w:autoSpaceDE w:val="0"/>
        <w:autoSpaceDN w:val="0"/>
        <w:ind w:firstLine="540"/>
        <w:jc w:val="both"/>
      </w:pPr>
      <w:r w:rsidRPr="00ED22D0">
        <w:t xml:space="preserve">4. </w:t>
      </w:r>
      <w:proofErr w:type="gramStart"/>
      <w:r w:rsidRPr="00ED22D0">
        <w:t>Не допускается размещение некапитальных объектов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w:t>
      </w:r>
      <w:proofErr w:type="gramEnd"/>
      <w:r w:rsidRPr="00ED22D0">
        <w:t>, перед витринами торговых организаций, 3 м - от ствола дерева, 1,5 м - от внешней границы кроны кустарника.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29. Сезонные (летние) кафе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Размещение сезонных (летних) кафе производится на любой период времени с 1 апреля по 1 ноября. Собственник, владелец, пользователь стационарного предприятия общественного питания, выполняет монтаж сезонного (летнего) кафе не ранее 15 марта. Демонтаж сезонного (летнего) кафе не позднее 15 ноября.</w:t>
      </w:r>
    </w:p>
    <w:p w:rsidR="007B396C" w:rsidRPr="00ED22D0" w:rsidRDefault="007B396C" w:rsidP="007B396C">
      <w:pPr>
        <w:widowControl w:val="0"/>
        <w:autoSpaceDE w:val="0"/>
        <w:autoSpaceDN w:val="0"/>
        <w:ind w:firstLine="540"/>
        <w:jc w:val="both"/>
      </w:pPr>
      <w:r w:rsidRPr="00ED22D0">
        <w:t xml:space="preserve">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w:t>
      </w:r>
      <w:r w:rsidRPr="00ED22D0">
        <w:lastRenderedPageBreak/>
        <w:t>помещений, зданий, строений, сооружений.</w:t>
      </w:r>
    </w:p>
    <w:p w:rsidR="007B396C" w:rsidRPr="00ED22D0" w:rsidRDefault="007B396C" w:rsidP="007B396C">
      <w:pPr>
        <w:widowControl w:val="0"/>
        <w:autoSpaceDE w:val="0"/>
        <w:autoSpaceDN w:val="0"/>
        <w:ind w:firstLine="540"/>
        <w:jc w:val="both"/>
      </w:pPr>
      <w:r w:rsidRPr="00ED22D0">
        <w:t>3. Не допускается размещение сезонных (летних) кафе:</w:t>
      </w:r>
    </w:p>
    <w:p w:rsidR="007B396C" w:rsidRPr="00ED22D0" w:rsidRDefault="007B396C" w:rsidP="007B396C">
      <w:pPr>
        <w:widowControl w:val="0"/>
        <w:autoSpaceDE w:val="0"/>
        <w:autoSpaceDN w:val="0"/>
        <w:ind w:firstLine="540"/>
        <w:jc w:val="both"/>
      </w:pPr>
      <w:r w:rsidRPr="00ED22D0">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7B396C" w:rsidRPr="00ED22D0" w:rsidRDefault="007B396C" w:rsidP="007B396C">
      <w:pPr>
        <w:widowControl w:val="0"/>
        <w:autoSpaceDE w:val="0"/>
        <w:autoSpaceDN w:val="0"/>
        <w:ind w:firstLine="540"/>
        <w:jc w:val="both"/>
      </w:pPr>
      <w:proofErr w:type="gramStart"/>
      <w:r w:rsidRPr="00ED22D0">
        <w:t>б) 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7B396C" w:rsidRPr="00ED22D0" w:rsidRDefault="007B396C" w:rsidP="007B396C">
      <w:pPr>
        <w:widowControl w:val="0"/>
        <w:autoSpaceDE w:val="0"/>
        <w:autoSpaceDN w:val="0"/>
        <w:ind w:firstLine="540"/>
        <w:jc w:val="both"/>
      </w:pPr>
      <w:r w:rsidRPr="00ED22D0">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7B396C" w:rsidRPr="00ED22D0" w:rsidRDefault="007B396C" w:rsidP="007B396C">
      <w:pPr>
        <w:widowControl w:val="0"/>
        <w:autoSpaceDE w:val="0"/>
        <w:autoSpaceDN w:val="0"/>
        <w:ind w:firstLine="540"/>
        <w:jc w:val="both"/>
      </w:pPr>
      <w:r w:rsidRPr="00ED22D0">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7B396C" w:rsidRPr="00ED22D0" w:rsidRDefault="007B396C" w:rsidP="007B396C">
      <w:pPr>
        <w:widowControl w:val="0"/>
        <w:autoSpaceDE w:val="0"/>
        <w:autoSpaceDN w:val="0"/>
        <w:ind w:firstLine="540"/>
        <w:jc w:val="both"/>
      </w:pPr>
      <w:r w:rsidRPr="00ED22D0">
        <w:t xml:space="preserve">4. </w:t>
      </w:r>
      <w:proofErr w:type="gramStart"/>
      <w:r w:rsidRPr="00ED22D0">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уполномоченный орган за 14 дней до начала работ уведомляет собственника, владельца, пользователя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roofErr w:type="gramEnd"/>
    </w:p>
    <w:p w:rsidR="007B396C" w:rsidRPr="00ED22D0" w:rsidRDefault="007B396C" w:rsidP="007B396C">
      <w:pPr>
        <w:widowControl w:val="0"/>
        <w:autoSpaceDE w:val="0"/>
        <w:autoSpaceDN w:val="0"/>
        <w:ind w:firstLine="540"/>
        <w:jc w:val="both"/>
      </w:pPr>
      <w:r w:rsidRPr="00ED22D0">
        <w:t>5. При необходимости проведения аварийных работ уведомление производится незамедлительно.</w:t>
      </w:r>
    </w:p>
    <w:p w:rsidR="007B396C" w:rsidRPr="00ED22D0" w:rsidRDefault="007B396C" w:rsidP="007B396C">
      <w:pPr>
        <w:widowControl w:val="0"/>
        <w:autoSpaceDE w:val="0"/>
        <w:autoSpaceDN w:val="0"/>
        <w:ind w:firstLine="540"/>
        <w:jc w:val="both"/>
      </w:pPr>
      <w:r w:rsidRPr="00ED22D0">
        <w:t>6. Собственник, владелец, правообладатель стационарного предприятия общественного питания, обязан обеспечить возможность проведения соответствующих работ в указанный уполномоченным органом период времени.</w:t>
      </w:r>
    </w:p>
    <w:p w:rsidR="007B396C" w:rsidRPr="00ED22D0" w:rsidRDefault="007B396C" w:rsidP="007B396C">
      <w:pPr>
        <w:widowControl w:val="0"/>
        <w:autoSpaceDE w:val="0"/>
        <w:autoSpaceDN w:val="0"/>
        <w:ind w:firstLine="540"/>
        <w:jc w:val="both"/>
      </w:pPr>
      <w:r w:rsidRPr="00ED22D0">
        <w:t>7. При обустройстве сезонных (летних) кафе используются сборно-разборные (легковозводимые) конструкции, элементы оборудования.</w:t>
      </w:r>
    </w:p>
    <w:p w:rsidR="007B396C" w:rsidRPr="00ED22D0" w:rsidRDefault="007B396C" w:rsidP="007B396C">
      <w:pPr>
        <w:widowControl w:val="0"/>
        <w:autoSpaceDE w:val="0"/>
        <w:autoSpaceDN w:val="0"/>
        <w:ind w:firstLine="540"/>
        <w:jc w:val="both"/>
      </w:pPr>
      <w:r w:rsidRPr="00ED22D0">
        <w:t>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7B396C" w:rsidRPr="00ED22D0" w:rsidRDefault="007B396C" w:rsidP="007B396C">
      <w:pPr>
        <w:widowControl w:val="0"/>
        <w:autoSpaceDE w:val="0"/>
        <w:autoSpaceDN w:val="0"/>
        <w:ind w:firstLine="540"/>
        <w:jc w:val="both"/>
      </w:pPr>
      <w:r w:rsidRPr="00ED22D0">
        <w:t>9. При оборудовании сезонных (летних) кафе не допускается:</w:t>
      </w:r>
    </w:p>
    <w:p w:rsidR="007B396C" w:rsidRPr="00ED22D0" w:rsidRDefault="007B396C" w:rsidP="007B396C">
      <w:pPr>
        <w:widowControl w:val="0"/>
        <w:autoSpaceDE w:val="0"/>
        <w:autoSpaceDN w:val="0"/>
        <w:ind w:firstLine="540"/>
        <w:jc w:val="both"/>
      </w:pPr>
      <w:r w:rsidRPr="00ED22D0">
        <w:t>а) использование кирпича, строительных блоков и плит, монолитного бетона, железобетона, стальных профилированных листов, баннерной ткани;</w:t>
      </w:r>
    </w:p>
    <w:p w:rsidR="007B396C" w:rsidRPr="00ED22D0" w:rsidRDefault="007B396C" w:rsidP="007B396C">
      <w:pPr>
        <w:widowControl w:val="0"/>
        <w:autoSpaceDE w:val="0"/>
        <w:autoSpaceDN w:val="0"/>
        <w:ind w:firstLine="540"/>
        <w:jc w:val="both"/>
      </w:pPr>
      <w:r w:rsidRPr="00ED22D0">
        <w:t>б) прокладка подземных инженерных коммуникаций и проведение строительно-монтажных работ капитального характера;</w:t>
      </w:r>
    </w:p>
    <w:p w:rsidR="007B396C" w:rsidRPr="00ED22D0" w:rsidRDefault="007B396C" w:rsidP="007B396C">
      <w:pPr>
        <w:widowControl w:val="0"/>
        <w:autoSpaceDE w:val="0"/>
        <w:autoSpaceDN w:val="0"/>
        <w:ind w:firstLine="540"/>
        <w:jc w:val="both"/>
      </w:pPr>
      <w:r w:rsidRPr="00ED22D0">
        <w:t xml:space="preserve">в)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ED22D0">
        <w:t>сайдинг</w:t>
      </w:r>
      <w:proofErr w:type="spellEnd"/>
      <w:r w:rsidRPr="00ED22D0">
        <w:t>-панелей и остекления;</w:t>
      </w:r>
    </w:p>
    <w:p w:rsidR="007B396C" w:rsidRPr="00ED22D0" w:rsidRDefault="007B396C" w:rsidP="007B396C">
      <w:pPr>
        <w:widowControl w:val="0"/>
        <w:autoSpaceDE w:val="0"/>
        <w:autoSpaceDN w:val="0"/>
        <w:ind w:firstLine="540"/>
        <w:jc w:val="both"/>
      </w:pPr>
      <w:r w:rsidRPr="00ED22D0">
        <w:t xml:space="preserve">г) использование для облицовки элементов оборудования кафе и навеса полиэтиленового пленочного покрытия, черепицы, </w:t>
      </w:r>
      <w:proofErr w:type="spellStart"/>
      <w:r w:rsidRPr="00ED22D0">
        <w:t>металлочерепицы</w:t>
      </w:r>
      <w:proofErr w:type="spellEnd"/>
      <w:r w:rsidRPr="00ED22D0">
        <w:t>, металла, а также рубероида, асбестоцементных плит.</w:t>
      </w:r>
    </w:p>
    <w:p w:rsidR="007B396C" w:rsidRPr="00ED22D0" w:rsidRDefault="007B396C" w:rsidP="007B396C">
      <w:pPr>
        <w:widowControl w:val="0"/>
        <w:autoSpaceDE w:val="0"/>
        <w:autoSpaceDN w:val="0"/>
        <w:ind w:firstLine="540"/>
        <w:jc w:val="both"/>
      </w:pPr>
      <w:r w:rsidRPr="00ED22D0">
        <w:t>10. Допускается размещение элементов оборудования сезонного (летнего) кафе с заглублением элементов их крепления до 0,30 м.</w:t>
      </w:r>
    </w:p>
    <w:p w:rsidR="007B396C" w:rsidRPr="00ED22D0" w:rsidRDefault="007B396C" w:rsidP="007B396C">
      <w:pPr>
        <w:widowControl w:val="0"/>
        <w:autoSpaceDE w:val="0"/>
        <w:autoSpaceDN w:val="0"/>
        <w:ind w:firstLine="540"/>
        <w:jc w:val="both"/>
      </w:pPr>
      <w:r w:rsidRPr="00ED22D0">
        <w:t>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7B396C" w:rsidRPr="00ED22D0" w:rsidRDefault="007B396C" w:rsidP="007B396C">
      <w:pPr>
        <w:widowControl w:val="0"/>
        <w:autoSpaceDE w:val="0"/>
        <w:autoSpaceDN w:val="0"/>
        <w:ind w:firstLine="540"/>
        <w:jc w:val="both"/>
      </w:pPr>
      <w:r w:rsidRPr="00ED22D0">
        <w:lastRenderedPageBreak/>
        <w:t xml:space="preserve">12. </w:t>
      </w:r>
      <w:proofErr w:type="gramStart"/>
      <w:r w:rsidRPr="00ED22D0">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пользователям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цветовые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7B396C" w:rsidRPr="00ED22D0" w:rsidRDefault="007B396C" w:rsidP="007B396C">
      <w:pPr>
        <w:widowControl w:val="0"/>
        <w:autoSpaceDE w:val="0"/>
        <w:autoSpaceDN w:val="0"/>
        <w:ind w:firstLine="540"/>
        <w:jc w:val="both"/>
      </w:pPr>
      <w:r w:rsidRPr="00ED22D0">
        <w:t xml:space="preserve">13. </w:t>
      </w:r>
      <w:proofErr w:type="gramStart"/>
      <w:r w:rsidRPr="00ED22D0">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7B396C" w:rsidRPr="00ED22D0" w:rsidRDefault="007B396C" w:rsidP="007B396C">
      <w:pPr>
        <w:widowControl w:val="0"/>
        <w:autoSpaceDE w:val="0"/>
        <w:autoSpaceDN w:val="0"/>
        <w:ind w:firstLine="540"/>
        <w:jc w:val="both"/>
      </w:pPr>
      <w:r w:rsidRPr="00ED22D0">
        <w:t>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7B396C" w:rsidRPr="00ED22D0" w:rsidRDefault="007B396C" w:rsidP="007B396C">
      <w:pPr>
        <w:widowControl w:val="0"/>
        <w:autoSpaceDE w:val="0"/>
        <w:autoSpaceDN w:val="0"/>
        <w:ind w:firstLine="540"/>
        <w:jc w:val="both"/>
      </w:pPr>
      <w:r w:rsidRPr="00ED22D0">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7B396C" w:rsidRPr="00ED22D0" w:rsidRDefault="007B396C" w:rsidP="007B396C">
      <w:pPr>
        <w:widowControl w:val="0"/>
        <w:autoSpaceDE w:val="0"/>
        <w:autoSpaceDN w:val="0"/>
        <w:ind w:firstLine="540"/>
        <w:jc w:val="both"/>
      </w:pPr>
      <w:r w:rsidRPr="00ED22D0">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7B396C" w:rsidRPr="00ED22D0" w:rsidRDefault="007B396C" w:rsidP="007B396C">
      <w:pPr>
        <w:widowControl w:val="0"/>
        <w:autoSpaceDE w:val="0"/>
        <w:autoSpaceDN w:val="0"/>
        <w:ind w:firstLine="540"/>
        <w:jc w:val="both"/>
      </w:pPr>
      <w:r w:rsidRPr="00ED22D0">
        <w:t>Конструкции декоративных ограждений не должны содержать элементов, создающих угрозу получения травм.</w:t>
      </w:r>
    </w:p>
    <w:p w:rsidR="007B396C" w:rsidRPr="00ED22D0" w:rsidRDefault="007B396C" w:rsidP="007B396C">
      <w:pPr>
        <w:widowControl w:val="0"/>
        <w:autoSpaceDE w:val="0"/>
        <w:autoSpaceDN w:val="0"/>
        <w:ind w:firstLine="540"/>
        <w:jc w:val="both"/>
      </w:pPr>
      <w:r w:rsidRPr="00ED22D0">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7B396C" w:rsidRPr="00ED22D0" w:rsidRDefault="007B396C" w:rsidP="007B396C">
      <w:pPr>
        <w:widowControl w:val="0"/>
        <w:autoSpaceDE w:val="0"/>
        <w:autoSpaceDN w:val="0"/>
        <w:ind w:firstLine="540"/>
        <w:jc w:val="both"/>
      </w:pPr>
      <w:r w:rsidRPr="00ED22D0">
        <w:t>15. Элементы озеленения, используемые при обустройстве сезонного (летнего) кафе, должны быть устойчивыми.</w:t>
      </w:r>
    </w:p>
    <w:p w:rsidR="007B396C" w:rsidRPr="00ED22D0" w:rsidRDefault="007B396C" w:rsidP="007B396C">
      <w:pPr>
        <w:widowControl w:val="0"/>
        <w:autoSpaceDE w:val="0"/>
        <w:autoSpaceDN w:val="0"/>
        <w:ind w:firstLine="540"/>
        <w:jc w:val="both"/>
      </w:pPr>
      <w:r w:rsidRPr="00ED22D0">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7B396C" w:rsidRPr="00ED22D0" w:rsidRDefault="007B396C" w:rsidP="007B396C">
      <w:pPr>
        <w:widowControl w:val="0"/>
        <w:autoSpaceDE w:val="0"/>
        <w:autoSpaceDN w:val="0"/>
        <w:ind w:firstLine="540"/>
        <w:jc w:val="both"/>
      </w:pPr>
      <w:r w:rsidRPr="00ED22D0">
        <w:t>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7B396C" w:rsidRPr="00ED22D0" w:rsidRDefault="007B396C" w:rsidP="007B396C">
      <w:pPr>
        <w:widowControl w:val="0"/>
        <w:autoSpaceDE w:val="0"/>
        <w:autoSpaceDN w:val="0"/>
        <w:ind w:firstLine="540"/>
        <w:jc w:val="both"/>
      </w:pPr>
      <w:r w:rsidRPr="00ED22D0">
        <w:t>Вне зависимости от угла наклона территории, на которой размещается сезонное (</w:t>
      </w:r>
      <w:proofErr w:type="gramStart"/>
      <w:r w:rsidRPr="00ED22D0">
        <w:t xml:space="preserve">летнее) </w:t>
      </w:r>
      <w:proofErr w:type="gramEnd"/>
      <w:r w:rsidRPr="00ED22D0">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7B396C" w:rsidRPr="00ED22D0" w:rsidRDefault="007B396C" w:rsidP="007B396C">
      <w:pPr>
        <w:widowControl w:val="0"/>
        <w:autoSpaceDE w:val="0"/>
        <w:autoSpaceDN w:val="0"/>
        <w:ind w:firstLine="540"/>
        <w:jc w:val="both"/>
      </w:pPr>
      <w:r w:rsidRPr="00ED22D0">
        <w:t xml:space="preserve">Лестничные сходы с технологического настила по ширине не должны быть менее 0,90 метра. Доступ маломобильных групп населения на технологический настил </w:t>
      </w:r>
      <w:r w:rsidRPr="00ED22D0">
        <w:lastRenderedPageBreak/>
        <w:t>обеспечивается путем применения пандусов с максимальным уклоном 5 процентов. Допускается использование конструкций съемных пандусов.</w:t>
      </w:r>
    </w:p>
    <w:p w:rsidR="007B396C" w:rsidRPr="00ED22D0" w:rsidRDefault="007B396C" w:rsidP="007B396C">
      <w:pPr>
        <w:widowControl w:val="0"/>
        <w:autoSpaceDE w:val="0"/>
        <w:autoSpaceDN w:val="0"/>
        <w:ind w:firstLine="540"/>
        <w:jc w:val="both"/>
      </w:pPr>
      <w:r w:rsidRPr="00ED22D0">
        <w:t>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7B396C" w:rsidRPr="00ED22D0" w:rsidRDefault="007B396C" w:rsidP="007B396C">
      <w:pPr>
        <w:widowControl w:val="0"/>
        <w:autoSpaceDE w:val="0"/>
        <w:autoSpaceDN w:val="0"/>
        <w:ind w:firstLine="540"/>
        <w:jc w:val="both"/>
      </w:pPr>
      <w:r w:rsidRPr="00ED22D0">
        <w:t>18. Элементы оборудования сезонных (летних) кафе должны содержаться в технически исправном состоянии, быть очищенными от грязи и иного мусора.</w:t>
      </w:r>
    </w:p>
    <w:p w:rsidR="007B396C" w:rsidRPr="00ED22D0" w:rsidRDefault="007B396C" w:rsidP="007B396C">
      <w:pPr>
        <w:widowControl w:val="0"/>
        <w:autoSpaceDE w:val="0"/>
        <w:autoSpaceDN w:val="0"/>
        <w:ind w:firstLine="540"/>
        <w:jc w:val="both"/>
      </w:pPr>
      <w:r w:rsidRPr="00ED22D0">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7B396C" w:rsidRPr="00ED22D0" w:rsidRDefault="007B396C" w:rsidP="007B396C">
      <w:pPr>
        <w:widowControl w:val="0"/>
        <w:autoSpaceDE w:val="0"/>
        <w:autoSpaceDN w:val="0"/>
        <w:ind w:firstLine="540"/>
        <w:jc w:val="both"/>
      </w:pPr>
      <w:r w:rsidRPr="00ED22D0">
        <w:t>19. При эксплуатации сезонного (летнего) кафе не допускается:</w:t>
      </w:r>
    </w:p>
    <w:p w:rsidR="007B396C" w:rsidRPr="00ED22D0" w:rsidRDefault="007B396C" w:rsidP="007B396C">
      <w:pPr>
        <w:widowControl w:val="0"/>
        <w:autoSpaceDE w:val="0"/>
        <w:autoSpaceDN w:val="0"/>
        <w:ind w:firstLine="540"/>
        <w:jc w:val="both"/>
      </w:pPr>
      <w:r w:rsidRPr="00ED22D0">
        <w:t>а) использование оборудования, эксплуатация которого связана с выделением острых запахов,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7B396C" w:rsidRPr="00ED22D0" w:rsidRDefault="007B396C" w:rsidP="007B396C">
      <w:pPr>
        <w:widowControl w:val="0"/>
        <w:autoSpaceDE w:val="0"/>
        <w:autoSpaceDN w:val="0"/>
        <w:ind w:firstLine="540"/>
        <w:jc w:val="both"/>
      </w:pPr>
      <w:r w:rsidRPr="00ED22D0">
        <w:t>б) использование звуковоспроизводящих устройств и устрой</w:t>
      </w:r>
      <w:proofErr w:type="gramStart"/>
      <w:r w:rsidRPr="00ED22D0">
        <w:t>ств зв</w:t>
      </w:r>
      <w:proofErr w:type="gramEnd"/>
      <w:r w:rsidRPr="00ED22D0">
        <w:t>укоусиления, игра на музыкальных инструментах, пение, а также иные действия, нарушающие тишину и покой граждан в ночное время;</w:t>
      </w:r>
    </w:p>
    <w:p w:rsidR="007B396C" w:rsidRPr="00ED22D0" w:rsidRDefault="007B396C" w:rsidP="007B396C">
      <w:pPr>
        <w:widowControl w:val="0"/>
        <w:autoSpaceDE w:val="0"/>
        <w:autoSpaceDN w:val="0"/>
        <w:ind w:firstLine="539"/>
        <w:jc w:val="both"/>
      </w:pPr>
      <w:r w:rsidRPr="00ED22D0">
        <w:t>в) использование осветительных приборов вблизи окон жилых помещений в случае прямого попадания на окна световых лучей;</w:t>
      </w:r>
    </w:p>
    <w:p w:rsidR="007B396C" w:rsidRPr="00ED22D0" w:rsidRDefault="007B396C" w:rsidP="007B396C">
      <w:pPr>
        <w:widowControl w:val="0"/>
        <w:autoSpaceDE w:val="0"/>
        <w:autoSpaceDN w:val="0"/>
        <w:ind w:firstLine="539"/>
        <w:jc w:val="both"/>
      </w:pPr>
      <w:r w:rsidRPr="00ED22D0">
        <w:t xml:space="preserve">г) </w:t>
      </w:r>
      <w:proofErr w:type="gramStart"/>
      <w:r w:rsidRPr="00ED22D0">
        <w:t>осуществляющие</w:t>
      </w:r>
      <w:proofErr w:type="gramEnd"/>
      <w:r w:rsidRPr="00ED22D0">
        <w:t xml:space="preserve"> деятельность без договоров на обращение твердыми коммунальными отходами и крупногабаритным мусором, заключенным со специализированными организациями.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30. Требования к установке ограждений (заборов)</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pPr>
      <w:r w:rsidRPr="00ED22D0">
        <w:t xml:space="preserve">1. На территории сельского поселения </w:t>
      </w:r>
      <w:proofErr w:type="spellStart"/>
      <w:r w:rsidR="009D786A" w:rsidRPr="009D786A">
        <w:t>Кашкалашинский</w:t>
      </w:r>
      <w:proofErr w:type="spellEnd"/>
      <w:r w:rsidRPr="00ED22D0">
        <w:t xml:space="preserve"> сельсовет установка и реконструкция ограждений должна производиться исходя из необходимости, сформированной условиями эксплуатации или охраны территорий, зданий и иных объектов, в соответствии с архитектурно-художественным обликом территории, паспортом цветового решения фасадов зданий, строений, сооружений, ограждений.</w:t>
      </w:r>
    </w:p>
    <w:p w:rsidR="007B396C" w:rsidRPr="00ED22D0" w:rsidRDefault="007B396C" w:rsidP="007B396C">
      <w:pPr>
        <w:widowControl w:val="0"/>
        <w:autoSpaceDE w:val="0"/>
        <w:autoSpaceDN w:val="0"/>
        <w:ind w:firstLine="539"/>
        <w:jc w:val="both"/>
      </w:pPr>
      <w:r w:rsidRPr="00ED22D0">
        <w:t>2. Установка ограждений, прилегающих к общественным территориям, газонных и тротуарных ограждений осуществляется по согласованию с уполномоченным органом. Самовольная установка ограждений не допускается.</w:t>
      </w:r>
    </w:p>
    <w:p w:rsidR="007B396C" w:rsidRPr="00ED22D0" w:rsidRDefault="007B396C" w:rsidP="007B396C">
      <w:pPr>
        <w:widowControl w:val="0"/>
        <w:autoSpaceDE w:val="0"/>
        <w:autoSpaceDN w:val="0"/>
        <w:ind w:firstLine="539"/>
        <w:jc w:val="both"/>
      </w:pPr>
      <w:r w:rsidRPr="00ED22D0">
        <w:t>При нарушении юридическими или физическими лицами требований к установке ограждений, демонтаж самовольно возведенного ограждения осуществляется ими в соответствии с предписаниями уполномоченного органа. В предписании должен быть установлен разумный срок его исполнения.</w:t>
      </w:r>
    </w:p>
    <w:p w:rsidR="007B396C" w:rsidRPr="00ED22D0" w:rsidRDefault="007B396C" w:rsidP="007B396C">
      <w:pPr>
        <w:widowControl w:val="0"/>
        <w:autoSpaceDE w:val="0"/>
        <w:autoSpaceDN w:val="0"/>
        <w:ind w:firstLine="540"/>
        <w:jc w:val="both"/>
      </w:pPr>
      <w:r w:rsidRPr="00ED22D0">
        <w:t>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принимает решение о демонтаже такого ограждения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лицом, которое самовольно установило ограждение.</w:t>
      </w:r>
    </w:p>
    <w:p w:rsidR="007B396C" w:rsidRPr="00ED22D0" w:rsidRDefault="007B396C" w:rsidP="007B396C">
      <w:pPr>
        <w:widowControl w:val="0"/>
        <w:autoSpaceDE w:val="0"/>
        <w:autoSpaceDN w:val="0"/>
        <w:ind w:firstLine="540"/>
        <w:jc w:val="both"/>
      </w:pPr>
      <w:r w:rsidRPr="00ED22D0">
        <w:t xml:space="preserve">Лицо, самовольно установившее ограждение, демонтаж которого произведен за счет средств бюджета муниципального образования, обязано перечислить средства за проведение работ, связанных с демонтажем ограждения (в </w:t>
      </w:r>
      <w:proofErr w:type="spellStart"/>
      <w:r w:rsidRPr="00ED22D0">
        <w:t>т.ч</w:t>
      </w:r>
      <w:proofErr w:type="spellEnd"/>
      <w:r w:rsidRPr="00ED22D0">
        <w:t xml:space="preserve">. восстановлением дорожного покрытия, зеленых насаждений) в течение трех месяцев со дня получения уведомления о завершении работ. Уведомление о завершении работ выдается лицу, самовольно установившему ограждение, способом, обеспечивающим подтверждение его </w:t>
      </w:r>
      <w:r w:rsidRPr="00ED22D0">
        <w:lastRenderedPageBreak/>
        <w:t>получение.</w:t>
      </w:r>
    </w:p>
    <w:p w:rsidR="007B396C" w:rsidRPr="00ED22D0" w:rsidRDefault="007B396C" w:rsidP="007B396C">
      <w:pPr>
        <w:widowControl w:val="0"/>
        <w:autoSpaceDE w:val="0"/>
        <w:autoSpaceDN w:val="0"/>
        <w:ind w:firstLine="540"/>
        <w:jc w:val="both"/>
      </w:pPr>
      <w:r w:rsidRPr="00ED22D0">
        <w:t>В случае</w:t>
      </w:r>
      <w:proofErr w:type="gramStart"/>
      <w:r w:rsidRPr="00ED22D0">
        <w:t>,</w:t>
      </w:r>
      <w:proofErr w:type="gramEnd"/>
      <w:r w:rsidRPr="00ED22D0">
        <w:t xml:space="preserve"> если в установленный уведомлением о завершении работ срок средства не были перечислены, уполномоченный орган в течение одного месяца со дня истечения установленного срока обращается в суд с заявлением о взыскании средств, затраченных на проведение работ, связанных с демонтажем ограждения (в </w:t>
      </w:r>
      <w:proofErr w:type="spellStart"/>
      <w:r w:rsidRPr="00ED22D0">
        <w:t>т.ч</w:t>
      </w:r>
      <w:proofErr w:type="spellEnd"/>
      <w:r w:rsidRPr="00ED22D0">
        <w:t>. восстановлением дорожного покрытия, зеленых насаждений) с последующим перечислением их в бюджет муниципального образования.</w:t>
      </w:r>
    </w:p>
    <w:p w:rsidR="007B396C" w:rsidRPr="00ED22D0" w:rsidRDefault="007B396C" w:rsidP="007B396C">
      <w:pPr>
        <w:widowControl w:val="0"/>
        <w:autoSpaceDE w:val="0"/>
        <w:autoSpaceDN w:val="0"/>
        <w:ind w:firstLine="540"/>
        <w:jc w:val="both"/>
      </w:pPr>
      <w:r w:rsidRPr="00ED22D0">
        <w:t>По отдельным видам ограждений могут быть установлены типовые формы.</w:t>
      </w:r>
    </w:p>
    <w:p w:rsidR="007B396C" w:rsidRPr="00ED22D0" w:rsidRDefault="007B396C" w:rsidP="007B396C">
      <w:pPr>
        <w:widowControl w:val="0"/>
        <w:autoSpaceDE w:val="0"/>
        <w:autoSpaceDN w:val="0"/>
        <w:ind w:firstLine="540"/>
        <w:jc w:val="both"/>
      </w:pPr>
      <w:r w:rsidRPr="00ED22D0">
        <w:t xml:space="preserve">3. </w:t>
      </w:r>
      <w:proofErr w:type="gramStart"/>
      <w:r w:rsidRPr="00ED22D0">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7B396C" w:rsidRPr="00ED22D0" w:rsidRDefault="007B396C" w:rsidP="007B396C">
      <w:pPr>
        <w:widowControl w:val="0"/>
        <w:autoSpaceDE w:val="0"/>
        <w:autoSpaceDN w:val="0"/>
        <w:ind w:firstLine="540"/>
        <w:jc w:val="both"/>
      </w:pPr>
      <w:r w:rsidRPr="00ED22D0">
        <w:t>4.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7B396C" w:rsidRPr="00ED22D0" w:rsidRDefault="007B396C" w:rsidP="007B396C">
      <w:pPr>
        <w:widowControl w:val="0"/>
        <w:autoSpaceDE w:val="0"/>
        <w:autoSpaceDN w:val="0"/>
        <w:ind w:firstLine="540"/>
        <w:jc w:val="both"/>
      </w:pPr>
      <w:r w:rsidRPr="00ED22D0">
        <w:t>5. На расстоянии не более 0,3 м от мест примыкания газонов, цветников к проездам, стоянкам автотранспорта устанавливаются защитные металлические ограждения высотой не менее 0,5 м.</w:t>
      </w:r>
    </w:p>
    <w:p w:rsidR="007B396C" w:rsidRPr="00ED22D0" w:rsidRDefault="007B396C" w:rsidP="007B396C">
      <w:pPr>
        <w:widowControl w:val="0"/>
        <w:autoSpaceDE w:val="0"/>
        <w:autoSpaceDN w:val="0"/>
        <w:ind w:firstLine="540"/>
        <w:jc w:val="both"/>
      </w:pPr>
      <w:r w:rsidRPr="00ED22D0">
        <w:t>6. Запрещается проектирование и реконструкция ограждений участков индивидуальных жилых домов и иных частных домовладений, несоответствующих архитектурно-художественному облику территории, паспорту цветового решения фасадов зданий, строений, сооружений, ограждений.</w:t>
      </w:r>
    </w:p>
    <w:p w:rsidR="007B396C" w:rsidRPr="00ED22D0" w:rsidRDefault="007B396C" w:rsidP="007B396C">
      <w:pPr>
        <w:widowControl w:val="0"/>
        <w:autoSpaceDE w:val="0"/>
        <w:autoSpaceDN w:val="0"/>
        <w:ind w:firstLine="540"/>
        <w:jc w:val="both"/>
      </w:pPr>
      <w:r w:rsidRPr="00ED22D0">
        <w:t>7. Установка ограждений из отходов и их элементов не допускается.</w:t>
      </w:r>
    </w:p>
    <w:p w:rsidR="007B396C" w:rsidRPr="00ED22D0" w:rsidRDefault="007B396C" w:rsidP="007B396C">
      <w:pPr>
        <w:widowControl w:val="0"/>
        <w:autoSpaceDE w:val="0"/>
        <w:autoSpaceDN w:val="0"/>
        <w:ind w:firstLine="540"/>
        <w:jc w:val="both"/>
      </w:pPr>
      <w:r w:rsidRPr="00ED22D0">
        <w:t xml:space="preserve">8. Применение на территории сельского поселения </w:t>
      </w:r>
      <w:proofErr w:type="spellStart"/>
      <w:r w:rsidR="009D786A" w:rsidRPr="009D786A">
        <w:t>Кашкалашинский</w:t>
      </w:r>
      <w:proofErr w:type="spellEnd"/>
      <w:r w:rsidRPr="00ED22D0">
        <w:t xml:space="preserve"> сельсовет ограждений из сетки</w:t>
      </w:r>
      <w:r w:rsidR="00B22F0C">
        <w:t xml:space="preserve"> </w:t>
      </w:r>
      <w:r w:rsidRPr="00ED22D0">
        <w:t>-</w:t>
      </w:r>
      <w:r w:rsidR="00B22F0C">
        <w:t xml:space="preserve"> </w:t>
      </w:r>
      <w:proofErr w:type="spellStart"/>
      <w:r w:rsidRPr="00ED22D0">
        <w:t>рабицы</w:t>
      </w:r>
      <w:proofErr w:type="spellEnd"/>
      <w:r w:rsidRPr="00ED22D0">
        <w:t xml:space="preserve">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7B396C" w:rsidRPr="00ED22D0" w:rsidRDefault="007B396C" w:rsidP="007B396C">
      <w:pPr>
        <w:widowControl w:val="0"/>
        <w:autoSpaceDE w:val="0"/>
        <w:autoSpaceDN w:val="0"/>
        <w:ind w:firstLine="540"/>
        <w:jc w:val="both"/>
      </w:pPr>
      <w:r w:rsidRPr="00ED22D0">
        <w:t>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31. Основные требования к элементам объектов капитального строительства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Объекты капитального строительства должны быть оборудованы номерными, указательными и домовыми знаками (далее - домовые знаки), освещаются в темное время суток.</w:t>
      </w:r>
    </w:p>
    <w:p w:rsidR="007B396C" w:rsidRPr="00ED22D0" w:rsidRDefault="007B396C" w:rsidP="007B396C">
      <w:pPr>
        <w:widowControl w:val="0"/>
        <w:autoSpaceDE w:val="0"/>
        <w:autoSpaceDN w:val="0"/>
        <w:ind w:firstLine="540"/>
        <w:jc w:val="both"/>
      </w:pPr>
      <w:r w:rsidRPr="00ED22D0">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7B396C" w:rsidRPr="00ED22D0" w:rsidRDefault="007B396C" w:rsidP="007B396C">
      <w:pPr>
        <w:widowControl w:val="0"/>
        <w:autoSpaceDE w:val="0"/>
        <w:autoSpaceDN w:val="0"/>
        <w:ind w:firstLine="540"/>
        <w:jc w:val="both"/>
      </w:pPr>
      <w:r w:rsidRPr="00ED22D0">
        <w:t>2.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7B396C" w:rsidRPr="00ED22D0" w:rsidRDefault="007B396C" w:rsidP="007B396C">
      <w:pPr>
        <w:widowControl w:val="0"/>
        <w:autoSpaceDE w:val="0"/>
        <w:autoSpaceDN w:val="0"/>
        <w:ind w:firstLine="540"/>
        <w:jc w:val="both"/>
      </w:pPr>
      <w:r w:rsidRPr="00ED22D0">
        <w:t>3.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7B396C" w:rsidRPr="00ED22D0" w:rsidRDefault="007B396C" w:rsidP="007B396C">
      <w:pPr>
        <w:widowControl w:val="0"/>
        <w:autoSpaceDE w:val="0"/>
        <w:autoSpaceDN w:val="0"/>
        <w:ind w:firstLine="540"/>
        <w:jc w:val="both"/>
      </w:pPr>
      <w:r w:rsidRPr="00ED22D0">
        <w:lastRenderedPageBreak/>
        <w:t>4. Не допускается:</w:t>
      </w:r>
    </w:p>
    <w:p w:rsidR="007B396C" w:rsidRPr="00ED22D0" w:rsidRDefault="007B396C" w:rsidP="007B396C">
      <w:pPr>
        <w:widowControl w:val="0"/>
        <w:autoSpaceDE w:val="0"/>
        <w:autoSpaceDN w:val="0"/>
        <w:ind w:firstLine="540"/>
        <w:jc w:val="both"/>
      </w:pPr>
      <w:r w:rsidRPr="00ED22D0">
        <w:t>а) производить окраску фасадов объектов капитального строительства без предварительного восстановления архитектурных деталей;</w:t>
      </w:r>
    </w:p>
    <w:p w:rsidR="007B396C" w:rsidRPr="00ED22D0" w:rsidRDefault="007B396C" w:rsidP="007B396C">
      <w:pPr>
        <w:widowControl w:val="0"/>
        <w:autoSpaceDE w:val="0"/>
        <w:autoSpaceDN w:val="0"/>
        <w:ind w:firstLine="540"/>
        <w:jc w:val="both"/>
      </w:pPr>
      <w:r w:rsidRPr="00ED22D0">
        <w:t>б) самовольное переоборудование балконов и лоджий без соответствующего разрешения;</w:t>
      </w:r>
    </w:p>
    <w:p w:rsidR="007B396C" w:rsidRPr="00ED22D0" w:rsidRDefault="007B396C" w:rsidP="007B396C">
      <w:pPr>
        <w:widowControl w:val="0"/>
        <w:autoSpaceDE w:val="0"/>
        <w:autoSpaceDN w:val="0"/>
        <w:ind w:firstLine="540"/>
        <w:jc w:val="both"/>
      </w:pPr>
      <w:r w:rsidRPr="00ED22D0">
        <w:t>в) установка цветочных ящиков с внешней стороны окон и балконов без согласования с уполномоченным органом;</w:t>
      </w:r>
    </w:p>
    <w:p w:rsidR="007B396C" w:rsidRPr="00ED22D0" w:rsidRDefault="007B396C" w:rsidP="007B396C">
      <w:pPr>
        <w:widowControl w:val="0"/>
        <w:autoSpaceDE w:val="0"/>
        <w:autoSpaceDN w:val="0"/>
        <w:ind w:firstLine="540"/>
        <w:jc w:val="both"/>
      </w:pPr>
      <w:r w:rsidRPr="00ED22D0">
        <w:t>г) самовольное проведение реконструктивных работ на фасадах объектов капитального строительства общественного назначения без согласования с уполномоченным органом;</w:t>
      </w:r>
    </w:p>
    <w:p w:rsidR="007B396C" w:rsidRPr="00ED22D0" w:rsidRDefault="007B396C" w:rsidP="007B396C">
      <w:pPr>
        <w:widowControl w:val="0"/>
        <w:autoSpaceDE w:val="0"/>
        <w:autoSpaceDN w:val="0"/>
        <w:ind w:firstLine="540"/>
        <w:jc w:val="both"/>
      </w:pPr>
      <w:r w:rsidRPr="00ED22D0">
        <w:t>д) установка на элементах объектов капитального строительства, объектов, ставящих под угрозу обеспечение безопасности в случае их падения.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32. Кондиционеры и антенны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rsidR="007B396C" w:rsidRPr="00ED22D0" w:rsidRDefault="007B396C" w:rsidP="007B396C">
      <w:pPr>
        <w:widowControl w:val="0"/>
        <w:autoSpaceDE w:val="0"/>
        <w:autoSpaceDN w:val="0"/>
        <w:ind w:firstLine="540"/>
        <w:jc w:val="both"/>
      </w:pPr>
      <w:r w:rsidRPr="00ED22D0">
        <w:t>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33. Основные требования к установке малых архитектурных форм и оборудования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Строительство и установка элементов монументально-декоративного оформления, устрой</w:t>
      </w:r>
      <w:proofErr w:type="gramStart"/>
      <w:r w:rsidRPr="00ED22D0">
        <w:t>ств дл</w:t>
      </w:r>
      <w:proofErr w:type="gramEnd"/>
      <w:r w:rsidRPr="00ED22D0">
        <w:t xml:space="preserve">я оформления мобильного и вертикального озеленения, мебели, коммунально-бытового и технического оборудования на территории сельского поселения </w:t>
      </w:r>
      <w:proofErr w:type="spellStart"/>
      <w:r w:rsidR="009D786A" w:rsidRPr="009D786A">
        <w:t>Кашкалашинский</w:t>
      </w:r>
      <w:proofErr w:type="spellEnd"/>
      <w:r w:rsidRPr="00ED22D0">
        <w:t xml:space="preserve"> сельсовет в местах общественного пользования производится по согласованию с уполномоченными органами.</w:t>
      </w:r>
    </w:p>
    <w:p w:rsidR="007B396C" w:rsidRPr="00ED22D0" w:rsidRDefault="007B396C" w:rsidP="007B396C">
      <w:pPr>
        <w:widowControl w:val="0"/>
        <w:autoSpaceDE w:val="0"/>
        <w:autoSpaceDN w:val="0"/>
        <w:ind w:firstLine="540"/>
        <w:jc w:val="both"/>
      </w:pPr>
      <w:r w:rsidRPr="00ED22D0">
        <w:t xml:space="preserve">2. К элементам монументально-декоративного оформления относятся </w:t>
      </w:r>
      <w:proofErr w:type="spellStart"/>
      <w:r w:rsidRPr="00ED22D0">
        <w:t>скульптурно</w:t>
      </w:r>
      <w:proofErr w:type="spellEnd"/>
      <w:r w:rsidRPr="00ED22D0">
        <w:t>-архитектурные композиции, монументально-декоративные композиции, монументы, памятные знаки и иные художественно-декоративные объекты.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34. Устройства для оформления озеленения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Для оформления мобильного и вертикального озеленения применяются следующие виды устройств: трельяжи, шпалеры, </w:t>
      </w:r>
      <w:proofErr w:type="spellStart"/>
      <w:r w:rsidRPr="00ED22D0">
        <w:t>перголы</w:t>
      </w:r>
      <w:proofErr w:type="spellEnd"/>
      <w:r w:rsidRPr="00ED22D0">
        <w:t>, контейнеры, цветочницы, вазоны.</w:t>
      </w:r>
    </w:p>
    <w:p w:rsidR="007B396C" w:rsidRPr="00ED22D0" w:rsidRDefault="007B396C" w:rsidP="007B396C">
      <w:pPr>
        <w:widowControl w:val="0"/>
        <w:autoSpaceDE w:val="0"/>
        <w:autoSpaceDN w:val="0"/>
        <w:ind w:firstLine="540"/>
        <w:jc w:val="both"/>
      </w:pPr>
      <w:r w:rsidRPr="00ED22D0">
        <w:t>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t xml:space="preserve">3. </w:t>
      </w:r>
      <w:proofErr w:type="spellStart"/>
      <w:r w:rsidRPr="00ED22D0">
        <w:rPr>
          <w:rFonts w:eastAsia="Calibri"/>
          <w:lang w:eastAsia="en-US"/>
        </w:rPr>
        <w:t>Пергола</w:t>
      </w:r>
      <w:proofErr w:type="spellEnd"/>
      <w:r w:rsidRPr="00ED22D0">
        <w:rPr>
          <w:rFonts w:eastAsia="Calibri"/>
          <w:lang w:eastAsia="en-US"/>
        </w:rPr>
        <w:t xml:space="preserve"> - садово-парковая постройка, состоящая из деревянного, металлического или каменного </w:t>
      </w:r>
      <w:proofErr w:type="spellStart"/>
      <w:r w:rsidRPr="00ED22D0">
        <w:rPr>
          <w:rFonts w:eastAsia="Calibri"/>
          <w:lang w:eastAsia="en-US"/>
        </w:rPr>
        <w:t>светопрозрачного</w:t>
      </w:r>
      <w:proofErr w:type="spellEnd"/>
      <w:r w:rsidRPr="00ED22D0">
        <w:rPr>
          <w:rFonts w:eastAsia="Calibri"/>
          <w:lang w:eastAsia="en-US"/>
        </w:rPr>
        <w:t xml:space="preserve"> каркаса, с плоской или сферической поверхностью, поддерживаемой столбами или каменными колоннами.</w:t>
      </w:r>
    </w:p>
    <w:p w:rsidR="007B396C" w:rsidRPr="00ED22D0" w:rsidRDefault="007B396C" w:rsidP="007B396C">
      <w:pPr>
        <w:widowControl w:val="0"/>
        <w:autoSpaceDE w:val="0"/>
        <w:autoSpaceDN w:val="0"/>
        <w:ind w:firstLine="540"/>
        <w:jc w:val="both"/>
      </w:pPr>
      <w:r w:rsidRPr="00ED22D0">
        <w:t>4. Контейнеры - специальные кадки, ящики и иные емкости, применяемые для высадки в них зеленых насаждений.</w:t>
      </w:r>
    </w:p>
    <w:p w:rsidR="007B396C" w:rsidRPr="00ED22D0" w:rsidRDefault="007B396C" w:rsidP="007B396C">
      <w:pPr>
        <w:widowControl w:val="0"/>
        <w:autoSpaceDE w:val="0"/>
        <w:autoSpaceDN w:val="0"/>
        <w:ind w:firstLine="540"/>
        <w:jc w:val="both"/>
      </w:pPr>
      <w:r w:rsidRPr="00ED22D0">
        <w:t>5. Цветочницы, вазоны - небольшие емкости с растительным грунтом, в которые высаживаются цветочные растения.</w:t>
      </w:r>
    </w:p>
    <w:p w:rsidR="007B396C" w:rsidRPr="00ED22D0" w:rsidRDefault="007B396C" w:rsidP="007B396C">
      <w:pPr>
        <w:widowControl w:val="0"/>
        <w:autoSpaceDE w:val="0"/>
        <w:autoSpaceDN w:val="0"/>
        <w:ind w:firstLine="540"/>
        <w:jc w:val="both"/>
        <w:outlineLvl w:val="1"/>
        <w:rPr>
          <w:b/>
        </w:rPr>
      </w:pPr>
      <w:r w:rsidRPr="00ED22D0">
        <w:rPr>
          <w:b/>
        </w:rPr>
        <w:lastRenderedPageBreak/>
        <w:t>Статья 35. Мебель муниципального образования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К мебели территорий общего пользования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7B396C" w:rsidRPr="00ED22D0" w:rsidRDefault="007B396C" w:rsidP="007B396C">
      <w:pPr>
        <w:widowControl w:val="0"/>
        <w:autoSpaceDE w:val="0"/>
        <w:autoSpaceDN w:val="0"/>
        <w:ind w:firstLine="540"/>
        <w:jc w:val="both"/>
      </w:pPr>
      <w:r w:rsidRPr="00ED22D0">
        <w:t>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7B396C" w:rsidRPr="00ED22D0" w:rsidRDefault="007B396C" w:rsidP="007B396C">
      <w:pPr>
        <w:widowControl w:val="0"/>
        <w:autoSpaceDE w:val="0"/>
        <w:autoSpaceDN w:val="0"/>
        <w:ind w:firstLine="540"/>
        <w:jc w:val="both"/>
      </w:pPr>
      <w:r w:rsidRPr="00ED22D0">
        <w:t xml:space="preserve">3. На территории </w:t>
      </w:r>
      <w:proofErr w:type="gramStart"/>
      <w:r w:rsidRPr="00ED22D0">
        <w:t>парков</w:t>
      </w:r>
      <w:proofErr w:type="gramEnd"/>
      <w:r w:rsidRPr="00ED22D0">
        <w:t xml:space="preserve"> возможно выполнять скамьи и столы из древесных пней-срубов, бревен и плах, не имеющих сколов и острых углов.</w:t>
      </w:r>
    </w:p>
    <w:p w:rsidR="007B396C" w:rsidRPr="00ED22D0" w:rsidRDefault="007B396C" w:rsidP="007B396C">
      <w:pPr>
        <w:widowControl w:val="0"/>
        <w:autoSpaceDE w:val="0"/>
        <w:autoSpaceDN w:val="0"/>
        <w:ind w:firstLine="540"/>
        <w:jc w:val="both"/>
      </w:pPr>
      <w:r w:rsidRPr="00ED22D0">
        <w:t>4. Количество размещаемой мебели устанавливается в зависимости от функционального назначения территории и количества посетителей на этой территории.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36. Уличное коммунально-бытовое оборудование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Уличное коммунально-бытовое оборудование представлено бункерами, контейнерами, урнами. Основными требованиями при выборе того или иного вида коммунально-бытового оборудования являются: </w:t>
      </w:r>
      <w:proofErr w:type="spellStart"/>
      <w:r w:rsidRPr="00ED22D0">
        <w:t>экологичность</w:t>
      </w:r>
      <w:proofErr w:type="spellEnd"/>
      <w:r w:rsidRPr="00ED22D0">
        <w:t>, безопасность (отсутствие острых углов), удобство в пользовании, легкость очистки, привлекательный внешний вид.</w:t>
      </w:r>
    </w:p>
    <w:p w:rsidR="007B396C" w:rsidRPr="00ED22D0" w:rsidRDefault="007B396C" w:rsidP="007B396C">
      <w:pPr>
        <w:widowControl w:val="0"/>
        <w:autoSpaceDE w:val="0"/>
        <w:autoSpaceDN w:val="0"/>
        <w:ind w:firstLine="540"/>
        <w:jc w:val="both"/>
      </w:pPr>
      <w:r w:rsidRPr="00ED22D0">
        <w:t>2.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Расстояние между урнами определяется специализированными организациями коммунального хозяйства в зависимости от интенсивности использования территории, но не более чем через 40 м на оживленных и 100 м - на малолюдных. Обязательна установка урн в местах остановки городского транспорта.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7B396C" w:rsidRPr="00ED22D0" w:rsidRDefault="007B396C" w:rsidP="007B396C">
      <w:pPr>
        <w:widowControl w:val="0"/>
        <w:autoSpaceDE w:val="0"/>
        <w:autoSpaceDN w:val="0"/>
        <w:ind w:firstLine="540"/>
        <w:jc w:val="both"/>
      </w:pPr>
      <w:r w:rsidRPr="00ED22D0">
        <w:t>3.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7B396C" w:rsidRPr="00ED22D0" w:rsidRDefault="007B396C" w:rsidP="007B396C">
      <w:pPr>
        <w:widowControl w:val="0"/>
        <w:autoSpaceDE w:val="0"/>
        <w:autoSpaceDN w:val="0"/>
        <w:ind w:firstLine="540"/>
        <w:jc w:val="both"/>
      </w:pPr>
      <w:proofErr w:type="gramStart"/>
      <w:r w:rsidRPr="00ED22D0">
        <w:t>Не допускается сброс мусора в урны, расположенные на остановках общественного пассажирского транспорта, лицами, не осуществляющими непосредственного использования общественного пассажирского транспорта либо его ожидания на остановочном пункте, а также мусора в объеме более 0,015 метра кубических, либо строительного мусора.</w:t>
      </w:r>
      <w:proofErr w:type="gramEnd"/>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37. Уличное техническое оборудование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ED22D0">
        <w:t>дождеприемных</w:t>
      </w:r>
      <w:proofErr w:type="spellEnd"/>
      <w:r w:rsidRPr="00ED22D0">
        <w:t xml:space="preserve"> колодцев, вентиляционные шахты подземных коммуникаций, шкафы телефонной связи и т.п.).</w:t>
      </w:r>
    </w:p>
    <w:p w:rsidR="007B396C" w:rsidRPr="00ED22D0" w:rsidRDefault="007B396C" w:rsidP="007B396C">
      <w:pPr>
        <w:widowControl w:val="0"/>
        <w:autoSpaceDE w:val="0"/>
        <w:autoSpaceDN w:val="0"/>
        <w:ind w:firstLine="540"/>
        <w:jc w:val="both"/>
      </w:pPr>
      <w:r w:rsidRPr="00ED22D0">
        <w:t xml:space="preserve">2. Установка уличного технического оборудования должна обеспечивать удобный </w:t>
      </w:r>
      <w:r w:rsidRPr="00ED22D0">
        <w:lastRenderedPageBreak/>
        <w:t>подход к оборудованию и соответствовать установленным требованиям. Элементы инженерного оборудования не должны противоречить техническим условиям, в том числе:</w:t>
      </w:r>
    </w:p>
    <w:p w:rsidR="007B396C" w:rsidRPr="00ED22D0" w:rsidRDefault="007B396C" w:rsidP="007B396C">
      <w:pPr>
        <w:widowControl w:val="0"/>
        <w:autoSpaceDE w:val="0"/>
        <w:autoSpaceDN w:val="0"/>
        <w:ind w:firstLine="540"/>
        <w:jc w:val="both"/>
      </w:pPr>
      <w:r w:rsidRPr="00ED22D0">
        <w:t xml:space="preserve">а) крышки люков смотровых колодцев, расположенных на территории пешеходных коммуникаций (в </w:t>
      </w:r>
      <w:proofErr w:type="spellStart"/>
      <w:r w:rsidRPr="00ED22D0">
        <w:t>т.ч</w:t>
      </w:r>
      <w:proofErr w:type="spellEnd"/>
      <w:r w:rsidRPr="00ED22D0">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7B396C" w:rsidRPr="00ED22D0" w:rsidRDefault="007B396C" w:rsidP="007B396C">
      <w:pPr>
        <w:widowControl w:val="0"/>
        <w:autoSpaceDE w:val="0"/>
        <w:autoSpaceDN w:val="0"/>
        <w:ind w:firstLine="540"/>
        <w:jc w:val="both"/>
      </w:pPr>
      <w:r w:rsidRPr="00ED22D0">
        <w:t>б) вентиляционные шахты необходимо оборудовать решетками.</w:t>
      </w:r>
    </w:p>
    <w:p w:rsidR="007B396C" w:rsidRPr="00ED22D0" w:rsidRDefault="007B396C" w:rsidP="007B396C">
      <w:pPr>
        <w:spacing w:after="160"/>
        <w:ind w:firstLine="540"/>
        <w:jc w:val="both"/>
        <w:rPr>
          <w:rFonts w:eastAsia="Calibri"/>
          <w:lang w:eastAsia="en-US"/>
        </w:rPr>
      </w:pPr>
      <w:r w:rsidRPr="00ED22D0">
        <w:rPr>
          <w:rFonts w:eastAsia="Calibri"/>
          <w:lang w:eastAsia="en-US"/>
        </w:rPr>
        <w:t>Выполнение оформления элементов оборудования должно осуществляться без нарушения уровня благоустройства формируемой среды, ухудшения условий передвижения.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38. Водные устройства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7B396C" w:rsidRPr="00ED22D0" w:rsidRDefault="007B396C" w:rsidP="007B396C">
      <w:pPr>
        <w:widowControl w:val="0"/>
        <w:autoSpaceDE w:val="0"/>
        <w:autoSpaceDN w:val="0"/>
        <w:ind w:firstLine="540"/>
        <w:jc w:val="both"/>
      </w:pPr>
      <w:r w:rsidRPr="00ED22D0">
        <w:t>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7B396C" w:rsidRPr="00ED22D0" w:rsidRDefault="007B396C" w:rsidP="007B396C">
      <w:pPr>
        <w:widowControl w:val="0"/>
        <w:autoSpaceDE w:val="0"/>
        <w:autoSpaceDN w:val="0"/>
        <w:ind w:firstLine="540"/>
        <w:jc w:val="both"/>
      </w:pPr>
      <w:r w:rsidRPr="00ED22D0">
        <w:t>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39. Общие требования к зонам отдыха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Зоны отдыха - территории, предназначенные и обустроенные для организации активного массового отдыха, купания и рекреации.</w:t>
      </w:r>
    </w:p>
    <w:p w:rsidR="007B396C" w:rsidRPr="00ED22D0" w:rsidRDefault="007B396C" w:rsidP="007B396C">
      <w:pPr>
        <w:widowControl w:val="0"/>
        <w:autoSpaceDE w:val="0"/>
        <w:autoSpaceDN w:val="0"/>
        <w:ind w:firstLine="540"/>
        <w:jc w:val="both"/>
      </w:pPr>
      <w:r w:rsidRPr="00ED22D0">
        <w:t>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7B396C" w:rsidRPr="00ED22D0" w:rsidRDefault="007B396C" w:rsidP="007B396C">
      <w:pPr>
        <w:widowControl w:val="0"/>
        <w:autoSpaceDE w:val="0"/>
        <w:autoSpaceDN w:val="0"/>
        <w:ind w:firstLine="540"/>
        <w:jc w:val="both"/>
      </w:pPr>
      <w:r w:rsidRPr="00ED22D0">
        <w:t xml:space="preserve">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Pr="00ED22D0">
        <w:t>имеющим</w:t>
      </w:r>
      <w:proofErr w:type="gramEnd"/>
      <w:r w:rsidRPr="00ED22D0">
        <w:t xml:space="preserve"> естественное и искусственное освещение, водопровод и туалет.</w:t>
      </w:r>
    </w:p>
    <w:p w:rsidR="007B396C" w:rsidRPr="00ED22D0" w:rsidRDefault="007B396C" w:rsidP="007B396C">
      <w:pPr>
        <w:widowControl w:val="0"/>
        <w:autoSpaceDE w:val="0"/>
        <w:autoSpaceDN w:val="0"/>
        <w:ind w:firstLine="540"/>
        <w:jc w:val="both"/>
      </w:pPr>
      <w:r w:rsidRPr="00ED22D0">
        <w:t xml:space="preserve">4. </w:t>
      </w:r>
      <w:proofErr w:type="gramStart"/>
      <w:r w:rsidRPr="00ED22D0">
        <w:t>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мусора, оборудование пляжа (навесы от солнца, лежаки, кабинки для переодевания), туалетные кабины.</w:t>
      </w:r>
      <w:proofErr w:type="gramEnd"/>
    </w:p>
    <w:p w:rsidR="007B396C" w:rsidRPr="00ED22D0" w:rsidRDefault="007B396C" w:rsidP="007B396C">
      <w:pPr>
        <w:widowControl w:val="0"/>
        <w:autoSpaceDE w:val="0"/>
        <w:autoSpaceDN w:val="0"/>
        <w:ind w:firstLine="540"/>
        <w:jc w:val="both"/>
      </w:pPr>
      <w:r w:rsidRPr="00ED22D0">
        <w:lastRenderedPageBreak/>
        <w:t>5. При проектировании озеленения обеспечиваются:</w:t>
      </w:r>
    </w:p>
    <w:p w:rsidR="007B396C" w:rsidRPr="00ED22D0" w:rsidRDefault="007B396C" w:rsidP="007B396C">
      <w:pPr>
        <w:widowControl w:val="0"/>
        <w:autoSpaceDE w:val="0"/>
        <w:autoSpaceDN w:val="0"/>
        <w:ind w:firstLine="540"/>
        <w:jc w:val="both"/>
      </w:pPr>
      <w:r w:rsidRPr="00ED22D0">
        <w:t>а) сохранение травяного покрова, древесно-кустарниковой и прибрежной растительности не менее чем на 80% общей площади зоны отдыха;</w:t>
      </w:r>
    </w:p>
    <w:p w:rsidR="007B396C" w:rsidRPr="00ED22D0" w:rsidRDefault="007B396C" w:rsidP="007B396C">
      <w:pPr>
        <w:widowControl w:val="0"/>
        <w:autoSpaceDE w:val="0"/>
        <w:autoSpaceDN w:val="0"/>
        <w:ind w:firstLine="540"/>
        <w:jc w:val="both"/>
      </w:pPr>
      <w:r w:rsidRPr="00ED22D0">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7B396C" w:rsidRPr="00ED22D0" w:rsidRDefault="007B396C" w:rsidP="007B396C">
      <w:pPr>
        <w:widowControl w:val="0"/>
        <w:autoSpaceDE w:val="0"/>
        <w:autoSpaceDN w:val="0"/>
        <w:ind w:firstLine="540"/>
        <w:jc w:val="both"/>
      </w:pPr>
      <w:r w:rsidRPr="00ED22D0">
        <w:t>в) недопущение использования территории зоны отдыха для иных целей (выгуливание собак, устройство игровых городков, аттракционов и т.п.).</w:t>
      </w:r>
    </w:p>
    <w:p w:rsidR="007B396C" w:rsidRPr="00ED22D0" w:rsidRDefault="007B396C" w:rsidP="007B396C">
      <w:pPr>
        <w:widowControl w:val="0"/>
        <w:autoSpaceDE w:val="0"/>
        <w:autoSpaceDN w:val="0"/>
        <w:ind w:firstLine="540"/>
        <w:jc w:val="both"/>
      </w:pPr>
      <w:r w:rsidRPr="00ED22D0">
        <w:t>6. Допускается установка передвижного торгового оборудования (торговые тележки "Вода", "Мороженое").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40. Парки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На территории сельского поселения </w:t>
      </w:r>
      <w:proofErr w:type="spellStart"/>
      <w:r w:rsidR="009D786A" w:rsidRPr="009D786A">
        <w:t>Кашкалашинский</w:t>
      </w:r>
      <w:proofErr w:type="spellEnd"/>
      <w:r w:rsidRPr="00ED22D0">
        <w:t xml:space="preserve"> сельсовет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7B396C" w:rsidRPr="00ED22D0" w:rsidRDefault="007B396C" w:rsidP="007B396C">
      <w:pPr>
        <w:widowControl w:val="0"/>
        <w:autoSpaceDE w:val="0"/>
        <w:autoSpaceDN w:val="0"/>
        <w:ind w:firstLine="540"/>
        <w:jc w:val="both"/>
      </w:pPr>
      <w:r w:rsidRPr="00ED22D0">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7B396C" w:rsidRPr="00ED22D0" w:rsidRDefault="007B396C" w:rsidP="007B396C">
      <w:pPr>
        <w:widowControl w:val="0"/>
        <w:autoSpaceDE w:val="0"/>
        <w:autoSpaceDN w:val="0"/>
        <w:ind w:firstLine="540"/>
        <w:jc w:val="both"/>
      </w:pPr>
      <w:r w:rsidRPr="00ED22D0">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7B396C" w:rsidRPr="00ED22D0" w:rsidRDefault="007B396C" w:rsidP="007B396C">
      <w:pPr>
        <w:widowControl w:val="0"/>
        <w:autoSpaceDE w:val="0"/>
        <w:autoSpaceDN w:val="0"/>
        <w:ind w:firstLine="540"/>
        <w:jc w:val="both"/>
      </w:pPr>
      <w:r w:rsidRPr="00ED22D0">
        <w:t>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7B396C" w:rsidRPr="00ED22D0" w:rsidRDefault="007B396C" w:rsidP="007B396C">
      <w:pPr>
        <w:widowControl w:val="0"/>
        <w:autoSpaceDE w:val="0"/>
        <w:autoSpaceDN w:val="0"/>
        <w:ind w:firstLine="540"/>
        <w:jc w:val="both"/>
      </w:pPr>
      <w:r w:rsidRPr="00ED22D0">
        <w:t xml:space="preserve">4. </w:t>
      </w:r>
      <w:proofErr w:type="gramStart"/>
      <w:r w:rsidRPr="00ED22D0">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площадок или насаждений); оборудование площадок;</w:t>
      </w:r>
      <w:proofErr w:type="gramEnd"/>
      <w:r w:rsidRPr="00ED22D0">
        <w:t xml:space="preserve"> некапитальные объекты торговли; средства наружного освещения; носители информации о зоне парка и о парке в целом; туалеты.</w:t>
      </w:r>
    </w:p>
    <w:p w:rsidR="007B396C" w:rsidRPr="00ED22D0" w:rsidRDefault="007B396C" w:rsidP="007B396C">
      <w:pPr>
        <w:widowControl w:val="0"/>
        <w:autoSpaceDE w:val="0"/>
        <w:autoSpaceDN w:val="0"/>
        <w:ind w:firstLine="540"/>
        <w:jc w:val="both"/>
      </w:pPr>
      <w:r w:rsidRPr="00ED22D0">
        <w:t xml:space="preserve">5. </w:t>
      </w:r>
      <w:proofErr w:type="gramStart"/>
      <w:r w:rsidRPr="00ED22D0">
        <w:t>Применяются сочетания различных видов и приемов озеленения: вертикального (</w:t>
      </w:r>
      <w:proofErr w:type="spellStart"/>
      <w:r w:rsidRPr="00ED22D0">
        <w:t>перголы</w:t>
      </w:r>
      <w:proofErr w:type="spellEnd"/>
      <w:r w:rsidRPr="00ED22D0">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7B396C" w:rsidRPr="00ED22D0" w:rsidRDefault="007B396C" w:rsidP="007B396C">
      <w:pPr>
        <w:widowControl w:val="0"/>
        <w:autoSpaceDE w:val="0"/>
        <w:autoSpaceDN w:val="0"/>
        <w:ind w:firstLine="540"/>
        <w:jc w:val="both"/>
      </w:pPr>
      <w:r w:rsidRPr="00ED22D0">
        <w:t>6.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7B396C" w:rsidRPr="00ED22D0" w:rsidRDefault="007B396C" w:rsidP="007B396C">
      <w:pPr>
        <w:widowControl w:val="0"/>
        <w:autoSpaceDE w:val="0"/>
        <w:autoSpaceDN w:val="0"/>
        <w:ind w:firstLine="540"/>
        <w:jc w:val="both"/>
      </w:pPr>
      <w:r w:rsidRPr="00ED22D0">
        <w:t>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7B396C" w:rsidRPr="00ED22D0" w:rsidRDefault="007B396C" w:rsidP="007B396C">
      <w:pPr>
        <w:widowControl w:val="0"/>
        <w:autoSpaceDE w:val="0"/>
        <w:autoSpaceDN w:val="0"/>
        <w:ind w:firstLine="540"/>
        <w:jc w:val="both"/>
      </w:pPr>
      <w:r w:rsidRPr="00ED22D0">
        <w:t xml:space="preserve">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w:t>
      </w:r>
      <w:r w:rsidRPr="00ED22D0">
        <w:lastRenderedPageBreak/>
        <w:t>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7B396C" w:rsidRPr="00ED22D0" w:rsidRDefault="007B396C" w:rsidP="007B396C">
      <w:pPr>
        <w:widowControl w:val="0"/>
        <w:autoSpaceDE w:val="0"/>
        <w:autoSpaceDN w:val="0"/>
        <w:ind w:firstLine="540"/>
        <w:jc w:val="both"/>
      </w:pPr>
      <w:r w:rsidRPr="00ED22D0">
        <w:t>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7B396C" w:rsidRPr="00ED22D0" w:rsidRDefault="007B396C" w:rsidP="007B396C">
      <w:pPr>
        <w:widowControl w:val="0"/>
        <w:autoSpaceDE w:val="0"/>
        <w:autoSpaceDN w:val="0"/>
        <w:ind w:firstLine="540"/>
        <w:jc w:val="both"/>
      </w:pPr>
      <w:r w:rsidRPr="00ED22D0">
        <w:t>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7B396C" w:rsidRPr="00ED22D0" w:rsidRDefault="007B396C" w:rsidP="007B396C">
      <w:pPr>
        <w:widowControl w:val="0"/>
        <w:autoSpaceDE w:val="0"/>
        <w:autoSpaceDN w:val="0"/>
        <w:ind w:firstLine="540"/>
        <w:jc w:val="both"/>
      </w:pPr>
      <w:r w:rsidRPr="00ED22D0">
        <w:t xml:space="preserve">11. </w:t>
      </w:r>
      <w:proofErr w:type="gramStart"/>
      <w:r w:rsidRPr="00ED22D0">
        <w:t>Возможно</w:t>
      </w:r>
      <w:proofErr w:type="gramEnd"/>
      <w:r w:rsidRPr="00ED22D0">
        <w:t xml:space="preserve"> предусматривать ограждение территории парка и установку некапитальных и нестационарных сооружений питания (летние кафе).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41. Сады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На территории сельского поселения </w:t>
      </w:r>
      <w:proofErr w:type="spellStart"/>
      <w:r w:rsidR="009D786A" w:rsidRPr="009D786A">
        <w:t>Кашкалашинский</w:t>
      </w:r>
      <w:proofErr w:type="spellEnd"/>
      <w:r w:rsidRPr="00ED22D0">
        <w:t xml:space="preserve"> сельсовет рекомендуется формировать следующие виды садов: сады отдыха и прогулок, сады при сооружениях, сады-выставки, сады на крышах и др.</w:t>
      </w:r>
    </w:p>
    <w:p w:rsidR="007B396C" w:rsidRPr="00ED22D0" w:rsidRDefault="007B396C" w:rsidP="007B396C">
      <w:pPr>
        <w:widowControl w:val="0"/>
        <w:autoSpaceDE w:val="0"/>
        <w:autoSpaceDN w:val="0"/>
        <w:ind w:firstLine="540"/>
        <w:jc w:val="both"/>
      </w:pPr>
      <w:r w:rsidRPr="00ED22D0">
        <w:t>2. Сад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rsidR="007B396C" w:rsidRPr="00ED22D0" w:rsidRDefault="007B396C" w:rsidP="007B396C">
      <w:pPr>
        <w:widowControl w:val="0"/>
        <w:autoSpaceDE w:val="0"/>
        <w:autoSpaceDN w:val="0"/>
        <w:ind w:firstLine="540"/>
        <w:jc w:val="both"/>
      </w:pPr>
      <w:r w:rsidRPr="00ED22D0">
        <w:t>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7B396C" w:rsidRPr="00ED22D0" w:rsidRDefault="007B396C" w:rsidP="007B396C">
      <w:pPr>
        <w:widowControl w:val="0"/>
        <w:autoSpaceDE w:val="0"/>
        <w:autoSpaceDN w:val="0"/>
        <w:ind w:firstLine="540"/>
        <w:jc w:val="both"/>
      </w:pPr>
      <w:r w:rsidRPr="00ED22D0">
        <w:t>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7B396C" w:rsidRPr="00ED22D0" w:rsidRDefault="007B396C" w:rsidP="007B396C">
      <w:pPr>
        <w:widowControl w:val="0"/>
        <w:autoSpaceDE w:val="0"/>
        <w:autoSpaceDN w:val="0"/>
        <w:ind w:firstLine="540"/>
        <w:jc w:val="both"/>
      </w:pPr>
      <w:r w:rsidRPr="00ED22D0">
        <w:t>4. Рекомендуется предусматривать цветовое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7B396C" w:rsidRPr="00ED22D0" w:rsidRDefault="007B396C" w:rsidP="007B396C">
      <w:pPr>
        <w:widowControl w:val="0"/>
        <w:autoSpaceDE w:val="0"/>
        <w:autoSpaceDN w:val="0"/>
        <w:ind w:firstLine="540"/>
        <w:jc w:val="both"/>
      </w:pPr>
      <w:r w:rsidRPr="00ED22D0">
        <w:t xml:space="preserve">5. </w:t>
      </w:r>
      <w:proofErr w:type="gramStart"/>
      <w:r w:rsidRPr="00ED22D0">
        <w:t>Возможно</w:t>
      </w:r>
      <w:proofErr w:type="gramEnd"/>
      <w:r w:rsidRPr="00ED22D0">
        <w:t xml:space="preserve"> предусматривать размещение ограждения, некапитальных нестационарных сооружений питания.</w:t>
      </w:r>
    </w:p>
    <w:p w:rsidR="007B396C" w:rsidRPr="00ED22D0" w:rsidRDefault="007B396C" w:rsidP="007B396C">
      <w:pPr>
        <w:widowControl w:val="0"/>
        <w:autoSpaceDE w:val="0"/>
        <w:autoSpaceDN w:val="0"/>
        <w:ind w:firstLine="540"/>
        <w:jc w:val="both"/>
      </w:pPr>
      <w:r w:rsidRPr="00ED22D0">
        <w:t>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rsidR="007B396C" w:rsidRPr="00ED22D0" w:rsidRDefault="007B396C" w:rsidP="007B396C">
      <w:pPr>
        <w:widowControl w:val="0"/>
        <w:autoSpaceDE w:val="0"/>
        <w:autoSpaceDN w:val="0"/>
        <w:ind w:firstLine="540"/>
        <w:jc w:val="both"/>
      </w:pPr>
      <w:r w:rsidRPr="00ED22D0">
        <w:t>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7B396C" w:rsidRDefault="007B396C" w:rsidP="007B396C">
      <w:pPr>
        <w:widowControl w:val="0"/>
        <w:autoSpaceDE w:val="0"/>
        <w:autoSpaceDN w:val="0"/>
        <w:ind w:firstLine="540"/>
        <w:jc w:val="both"/>
      </w:pPr>
      <w:r w:rsidRPr="00ED22D0">
        <w:t>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p>
    <w:p w:rsidR="00683E36" w:rsidRDefault="00683E36" w:rsidP="007B396C">
      <w:pPr>
        <w:widowControl w:val="0"/>
        <w:autoSpaceDE w:val="0"/>
        <w:autoSpaceDN w:val="0"/>
        <w:ind w:firstLine="540"/>
        <w:jc w:val="both"/>
      </w:pPr>
    </w:p>
    <w:p w:rsidR="00683E36" w:rsidRPr="00ED22D0" w:rsidRDefault="00683E36" w:rsidP="007B396C">
      <w:pPr>
        <w:widowControl w:val="0"/>
        <w:autoSpaceDE w:val="0"/>
        <w:autoSpaceDN w:val="0"/>
        <w:ind w:firstLine="540"/>
        <w:jc w:val="both"/>
      </w:pP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lastRenderedPageBreak/>
        <w:t>Статья 42. Бульвары, скверы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Бульвары и скверы предназначены для организации кратковременного отдыха, прогулок, транзитных пешеходных передвижений.</w:t>
      </w:r>
    </w:p>
    <w:p w:rsidR="007B396C" w:rsidRPr="00ED22D0" w:rsidRDefault="007B396C" w:rsidP="007B396C">
      <w:pPr>
        <w:widowControl w:val="0"/>
        <w:autoSpaceDE w:val="0"/>
        <w:autoSpaceDN w:val="0"/>
        <w:ind w:firstLine="540"/>
        <w:jc w:val="both"/>
      </w:pPr>
      <w:r w:rsidRPr="00ED22D0">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7B396C" w:rsidRPr="00ED22D0" w:rsidRDefault="007B396C" w:rsidP="007B396C">
      <w:pPr>
        <w:widowControl w:val="0"/>
        <w:autoSpaceDE w:val="0"/>
        <w:autoSpaceDN w:val="0"/>
        <w:ind w:firstLine="540"/>
        <w:jc w:val="both"/>
      </w:pPr>
      <w:r w:rsidRPr="00ED22D0">
        <w:t>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7B396C" w:rsidRPr="00ED22D0" w:rsidRDefault="007B396C" w:rsidP="007B396C">
      <w:pPr>
        <w:widowControl w:val="0"/>
        <w:autoSpaceDE w:val="0"/>
        <w:autoSpaceDN w:val="0"/>
        <w:ind w:firstLine="540"/>
        <w:jc w:val="both"/>
      </w:pPr>
      <w:r w:rsidRPr="00ED22D0">
        <w:t>3. Покрытие дорожек проектируется преимущественно в виде плиточного мощения. Предусматривается цветовое решение покрытия, размещение элементов декоративно-прикладного оформления, низких декоративных ограждений.</w:t>
      </w:r>
    </w:p>
    <w:p w:rsidR="007B396C" w:rsidRPr="00ED22D0" w:rsidRDefault="007B396C" w:rsidP="007B396C">
      <w:pPr>
        <w:widowControl w:val="0"/>
        <w:autoSpaceDE w:val="0"/>
        <w:autoSpaceDN w:val="0"/>
        <w:ind w:firstLine="540"/>
        <w:jc w:val="both"/>
      </w:pPr>
      <w:r w:rsidRPr="00ED22D0">
        <w:t>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43. Особенности озеленения территорий муниципального образования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roofErr w:type="gramEnd"/>
    </w:p>
    <w:p w:rsidR="007B396C" w:rsidRPr="00ED22D0" w:rsidRDefault="007B396C" w:rsidP="007B396C">
      <w:pPr>
        <w:widowControl w:val="0"/>
        <w:autoSpaceDE w:val="0"/>
        <w:autoSpaceDN w:val="0"/>
        <w:ind w:firstLine="540"/>
        <w:jc w:val="both"/>
      </w:pPr>
      <w:r w:rsidRPr="00ED22D0">
        <w:t xml:space="preserve">2. На территории сельского поселения </w:t>
      </w:r>
      <w:proofErr w:type="spellStart"/>
      <w:r w:rsidR="009D786A" w:rsidRPr="009D786A">
        <w:t>Кашкалашинский</w:t>
      </w:r>
      <w:proofErr w:type="spellEnd"/>
      <w:r w:rsidRPr="00ED22D0">
        <w:t xml:space="preserve"> сельсовет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w:t>
      </w:r>
    </w:p>
    <w:p w:rsidR="007B396C" w:rsidRPr="00ED22D0" w:rsidRDefault="007B396C" w:rsidP="007B396C">
      <w:pPr>
        <w:widowControl w:val="0"/>
        <w:autoSpaceDE w:val="0"/>
        <w:autoSpaceDN w:val="0"/>
        <w:ind w:firstLine="540"/>
        <w:jc w:val="both"/>
      </w:pPr>
      <w:r w:rsidRPr="00ED22D0">
        <w:t>Видовой состав, возраст, особенности содержания высаживаемых деревьев и кустарников может устанавливаться уполномоченным органом.</w:t>
      </w:r>
    </w:p>
    <w:p w:rsidR="007B396C" w:rsidRPr="00ED22D0" w:rsidRDefault="007B396C" w:rsidP="007B396C">
      <w:pPr>
        <w:widowControl w:val="0"/>
        <w:autoSpaceDE w:val="0"/>
        <w:autoSpaceDN w:val="0"/>
        <w:ind w:firstLine="540"/>
        <w:jc w:val="both"/>
      </w:pPr>
      <w:r w:rsidRPr="00ED22D0">
        <w:t xml:space="preserve">3.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ED22D0">
        <w:t>комов</w:t>
      </w:r>
      <w:proofErr w:type="spellEnd"/>
      <w:r w:rsidRPr="00ED22D0">
        <w:t>,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7B396C" w:rsidRPr="00ED22D0" w:rsidRDefault="007B396C" w:rsidP="007B396C">
      <w:pPr>
        <w:widowControl w:val="0"/>
        <w:autoSpaceDE w:val="0"/>
        <w:autoSpaceDN w:val="0"/>
        <w:ind w:firstLine="540"/>
        <w:jc w:val="both"/>
      </w:pPr>
      <w:r w:rsidRPr="00ED22D0">
        <w:t xml:space="preserve">4. Проектирование озеленения и формирование системы зеленых насаждений ведутся с учетом факторов потери (в той или иной степени) способности экосистем к </w:t>
      </w:r>
      <w:proofErr w:type="spellStart"/>
      <w:r w:rsidRPr="00ED22D0">
        <w:t>саморегуляции</w:t>
      </w:r>
      <w:proofErr w:type="spellEnd"/>
      <w:r w:rsidRPr="00ED22D0">
        <w:t>. Для обеспечения жизнеспособности зеленых насаждений и озеленяемых территорий необходимо:</w:t>
      </w:r>
    </w:p>
    <w:p w:rsidR="007B396C" w:rsidRPr="00ED22D0" w:rsidRDefault="007B396C" w:rsidP="007B396C">
      <w:pPr>
        <w:widowControl w:val="0"/>
        <w:autoSpaceDE w:val="0"/>
        <w:autoSpaceDN w:val="0"/>
        <w:ind w:firstLine="540"/>
        <w:jc w:val="both"/>
      </w:pPr>
      <w:r w:rsidRPr="00ED22D0">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7B396C" w:rsidRPr="00ED22D0" w:rsidRDefault="007B396C" w:rsidP="007B396C">
      <w:pPr>
        <w:widowControl w:val="0"/>
        <w:autoSpaceDE w:val="0"/>
        <w:autoSpaceDN w:val="0"/>
        <w:ind w:firstLine="540"/>
        <w:jc w:val="both"/>
      </w:pPr>
      <w:r w:rsidRPr="00ED22D0">
        <w:t>б) учитывать степень техногенных нагрузок от прилегающих территорий;</w:t>
      </w:r>
    </w:p>
    <w:p w:rsidR="007B396C" w:rsidRPr="00ED22D0" w:rsidRDefault="007B396C" w:rsidP="007B396C">
      <w:pPr>
        <w:widowControl w:val="0"/>
        <w:autoSpaceDE w:val="0"/>
        <w:autoSpaceDN w:val="0"/>
        <w:ind w:firstLine="540"/>
        <w:jc w:val="both"/>
      </w:pPr>
      <w:r w:rsidRPr="00ED22D0">
        <w:t xml:space="preserve">в) осуществлять для посадок подбор адаптированных пород посадочного материала с </w:t>
      </w:r>
      <w:r w:rsidRPr="00ED22D0">
        <w:lastRenderedPageBreak/>
        <w:t>учетом характеристик их устойчивости к воздействию антропогенных факторов.</w:t>
      </w:r>
    </w:p>
    <w:p w:rsidR="007B396C" w:rsidRPr="00ED22D0" w:rsidRDefault="007B396C" w:rsidP="007B396C">
      <w:pPr>
        <w:widowControl w:val="0"/>
        <w:autoSpaceDE w:val="0"/>
        <w:autoSpaceDN w:val="0"/>
        <w:ind w:firstLine="540"/>
        <w:jc w:val="both"/>
      </w:pPr>
      <w:r w:rsidRPr="00ED22D0">
        <w:t>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территориях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rsidR="007B396C" w:rsidRPr="00ED22D0" w:rsidRDefault="007B396C" w:rsidP="007B396C">
      <w:pPr>
        <w:widowControl w:val="0"/>
        <w:autoSpaceDE w:val="0"/>
        <w:autoSpaceDN w:val="0"/>
        <w:ind w:firstLine="540"/>
        <w:jc w:val="both"/>
      </w:pPr>
      <w:r w:rsidRPr="00ED22D0">
        <w:t xml:space="preserve">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слабого. </w:t>
      </w:r>
      <w:proofErr w:type="gramStart"/>
      <w:r w:rsidRPr="00ED22D0">
        <w:t>У теплотрасс рекомендуется размещать: липу, клен, сирень, жимолость - ближе 2 м; тополь, боярышник, кизильник, дерен, лиственницу, березу - ближе 3-4 м.</w:t>
      </w:r>
      <w:proofErr w:type="gramEnd"/>
    </w:p>
    <w:p w:rsidR="007B396C" w:rsidRPr="00ED22D0" w:rsidRDefault="007B396C" w:rsidP="007B396C">
      <w:pPr>
        <w:widowControl w:val="0"/>
        <w:autoSpaceDE w:val="0"/>
        <w:autoSpaceDN w:val="0"/>
        <w:ind w:firstLine="540"/>
        <w:jc w:val="both"/>
      </w:pPr>
      <w:r w:rsidRPr="00ED22D0">
        <w:t>7. При воздействии неблагоприятных техногенных и климатических факторов на различные территории муниципальных образований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7B396C" w:rsidRPr="00ED22D0" w:rsidRDefault="007B396C" w:rsidP="007B396C">
      <w:pPr>
        <w:widowControl w:val="0"/>
        <w:autoSpaceDE w:val="0"/>
        <w:autoSpaceDN w:val="0"/>
        <w:ind w:firstLine="540"/>
        <w:jc w:val="both"/>
      </w:pPr>
      <w:r w:rsidRPr="00ED22D0">
        <w:t>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ED22D0">
        <w:t>несмыкание</w:t>
      </w:r>
      <w:proofErr w:type="spellEnd"/>
      <w:r w:rsidRPr="00ED22D0">
        <w:t xml:space="preserve"> крон).</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67"/>
        <w:outlineLvl w:val="2"/>
        <w:rPr>
          <w:b/>
        </w:rPr>
      </w:pPr>
      <w:r w:rsidRPr="00ED22D0">
        <w:rPr>
          <w:b/>
        </w:rPr>
        <w:t>Статья 44. Правила размещения зон организованного отдыха на водоемах (пляжах)</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pPr>
      <w:r w:rsidRPr="00ED22D0">
        <w:t>1. Пляж - участок побережья естественного или искусственного водоема (озера, водохранилища, реки) с прибрежными водами, оборудованный и пригодный по санитарно-гигиеническим, геологическим и физико-географическим показателям для отдыха населения. При проектировании и эксплуатации пляжей, кроме настоящих Правил, необходимо руководствоваться требованиями СНиПов, СанПиНов, (ВСН) и других действующих нормативных документов.</w:t>
      </w:r>
    </w:p>
    <w:p w:rsidR="007B396C" w:rsidRPr="00ED22D0" w:rsidRDefault="007B396C" w:rsidP="007B396C">
      <w:pPr>
        <w:widowControl w:val="0"/>
        <w:autoSpaceDE w:val="0"/>
        <w:autoSpaceDN w:val="0"/>
        <w:ind w:firstLine="540"/>
        <w:jc w:val="both"/>
      </w:pPr>
      <w:r w:rsidRPr="00ED22D0">
        <w:t>Пляжи подразделяются:</w:t>
      </w:r>
    </w:p>
    <w:p w:rsidR="007B396C" w:rsidRPr="00ED22D0" w:rsidRDefault="007B396C" w:rsidP="007B396C">
      <w:pPr>
        <w:widowControl w:val="0"/>
        <w:autoSpaceDE w:val="0"/>
        <w:autoSpaceDN w:val="0"/>
        <w:ind w:firstLine="540"/>
        <w:jc w:val="both"/>
      </w:pPr>
      <w:proofErr w:type="gramStart"/>
      <w:r w:rsidRPr="00ED22D0">
        <w:t>а) По характеру грунта - на песчаные (размер песчинок от 0,1 до 1 мм), гравийные или ракушечниковые (от 1 до 10 мм), галечные (от 10 до 100 мм), валунные (более 100 мм), смешанные (содержащие песок, галечник, валуны);</w:t>
      </w:r>
      <w:proofErr w:type="gramEnd"/>
    </w:p>
    <w:p w:rsidR="007B396C" w:rsidRPr="00ED22D0" w:rsidRDefault="007B396C" w:rsidP="007B396C">
      <w:pPr>
        <w:widowControl w:val="0"/>
        <w:autoSpaceDE w:val="0"/>
        <w:autoSpaceDN w:val="0"/>
        <w:ind w:firstLine="540"/>
        <w:jc w:val="both"/>
      </w:pPr>
      <w:r w:rsidRPr="00ED22D0">
        <w:t>б) По степени благоустройства и оборудованию - на лечебные пляжи высшей, первой и второй категорий.</w:t>
      </w:r>
    </w:p>
    <w:p w:rsidR="007B396C" w:rsidRPr="00ED22D0" w:rsidRDefault="007B396C" w:rsidP="007B396C">
      <w:pPr>
        <w:widowControl w:val="0"/>
        <w:autoSpaceDE w:val="0"/>
        <w:autoSpaceDN w:val="0"/>
        <w:ind w:firstLine="540"/>
        <w:jc w:val="both"/>
      </w:pPr>
      <w:r w:rsidRPr="00ED22D0">
        <w:t>2. Пляж размещается на обособленном участке территории. Зоны организованного отдыха на водах (пляжи) должны быть оборудованы в достаточном количестве лежаками, тентами, зонтами от защиты солнца, скамейками, буйками оранжевого цвета, обозначающие границы заплыва, а также должны иметь:</w:t>
      </w:r>
    </w:p>
    <w:p w:rsidR="007B396C" w:rsidRPr="00ED22D0" w:rsidRDefault="007B396C" w:rsidP="007B396C">
      <w:pPr>
        <w:widowControl w:val="0"/>
        <w:autoSpaceDE w:val="0"/>
        <w:autoSpaceDN w:val="0"/>
        <w:ind w:firstLine="540"/>
        <w:jc w:val="both"/>
      </w:pPr>
      <w:r w:rsidRPr="00ED22D0">
        <w:t>- четкое зонирование территорий по видам отдыха (активный отдых, тихая зона, пункты питания и т.д.), согласно разработанной и утвержденной в установленном порядке проектной документации;</w:t>
      </w:r>
    </w:p>
    <w:p w:rsidR="007B396C" w:rsidRPr="00ED22D0" w:rsidRDefault="007B396C" w:rsidP="007B396C">
      <w:pPr>
        <w:widowControl w:val="0"/>
        <w:autoSpaceDE w:val="0"/>
        <w:autoSpaceDN w:val="0"/>
        <w:ind w:firstLine="540"/>
        <w:jc w:val="both"/>
      </w:pPr>
      <w:r w:rsidRPr="00ED22D0">
        <w:t>- контейнерные площадки для сбора ТКО;</w:t>
      </w:r>
    </w:p>
    <w:p w:rsidR="007B396C" w:rsidRPr="00ED22D0" w:rsidRDefault="007B396C" w:rsidP="007B396C">
      <w:pPr>
        <w:widowControl w:val="0"/>
        <w:autoSpaceDE w:val="0"/>
        <w:autoSpaceDN w:val="0"/>
        <w:ind w:firstLine="540"/>
        <w:jc w:val="both"/>
      </w:pPr>
      <w:r w:rsidRPr="00ED22D0">
        <w:t>- туалеты;</w:t>
      </w:r>
    </w:p>
    <w:p w:rsidR="007B396C" w:rsidRPr="00ED22D0" w:rsidRDefault="007B396C" w:rsidP="007B396C">
      <w:pPr>
        <w:widowControl w:val="0"/>
        <w:autoSpaceDE w:val="0"/>
        <w:autoSpaceDN w:val="0"/>
        <w:ind w:firstLine="540"/>
        <w:jc w:val="both"/>
      </w:pPr>
      <w:r w:rsidRPr="00ED22D0">
        <w:t>- пункт первой медицинской помощи;</w:t>
      </w:r>
    </w:p>
    <w:p w:rsidR="007B396C" w:rsidRPr="00ED22D0" w:rsidRDefault="007B396C" w:rsidP="007B396C">
      <w:pPr>
        <w:widowControl w:val="0"/>
        <w:autoSpaceDE w:val="0"/>
        <w:autoSpaceDN w:val="0"/>
        <w:ind w:firstLine="540"/>
        <w:jc w:val="both"/>
      </w:pPr>
      <w:r w:rsidRPr="00ED22D0">
        <w:t>- щиты с навешанными на них спасательными кругами с надписью "Бросай утопающему" и спасательными шестами с петлей через каждые 50 м на берегу (не далее 5 м от воды);</w:t>
      </w:r>
    </w:p>
    <w:p w:rsidR="007B396C" w:rsidRPr="00ED22D0" w:rsidRDefault="007B396C" w:rsidP="007B396C">
      <w:pPr>
        <w:widowControl w:val="0"/>
        <w:autoSpaceDE w:val="0"/>
        <w:autoSpaceDN w:val="0"/>
        <w:ind w:firstLine="540"/>
        <w:jc w:val="both"/>
      </w:pPr>
      <w:r w:rsidRPr="00ED22D0">
        <w:t>- ведомственный спасательный пост;</w:t>
      </w:r>
    </w:p>
    <w:p w:rsidR="007B396C" w:rsidRPr="00ED22D0" w:rsidRDefault="007B396C" w:rsidP="007B396C">
      <w:pPr>
        <w:widowControl w:val="0"/>
        <w:autoSpaceDE w:val="0"/>
        <w:autoSpaceDN w:val="0"/>
        <w:ind w:firstLine="540"/>
        <w:jc w:val="both"/>
      </w:pPr>
      <w:r w:rsidRPr="00ED22D0">
        <w:t>- спланированную огражденную территорию, отвечающую санитарным требованиям;</w:t>
      </w:r>
    </w:p>
    <w:p w:rsidR="007B396C" w:rsidRPr="00ED22D0" w:rsidRDefault="007B396C" w:rsidP="007B396C">
      <w:pPr>
        <w:widowControl w:val="0"/>
        <w:autoSpaceDE w:val="0"/>
        <w:autoSpaceDN w:val="0"/>
        <w:ind w:firstLine="540"/>
        <w:jc w:val="both"/>
      </w:pPr>
      <w:r w:rsidRPr="00ED22D0">
        <w:lastRenderedPageBreak/>
        <w:t>- благоустроенный, с освещением подъезд к воде пожарной машины;</w:t>
      </w:r>
    </w:p>
    <w:p w:rsidR="007B396C" w:rsidRPr="00ED22D0" w:rsidRDefault="007B396C" w:rsidP="007B396C">
      <w:pPr>
        <w:widowControl w:val="0"/>
        <w:autoSpaceDE w:val="0"/>
        <w:autoSpaceDN w:val="0"/>
        <w:ind w:firstLine="540"/>
        <w:jc w:val="both"/>
      </w:pPr>
      <w:r w:rsidRPr="00ED22D0">
        <w:t>- испытанный на рабочую нагрузку сплошной настил на мостиках и трапах.</w:t>
      </w:r>
    </w:p>
    <w:p w:rsidR="007B396C" w:rsidRPr="00ED22D0" w:rsidRDefault="007B396C" w:rsidP="007B396C">
      <w:pPr>
        <w:widowControl w:val="0"/>
        <w:autoSpaceDE w:val="0"/>
        <w:autoSpaceDN w:val="0"/>
        <w:ind w:firstLine="540"/>
        <w:jc w:val="both"/>
      </w:pPr>
      <w:r w:rsidRPr="00ED22D0">
        <w:t>Необходимые мероприятия по безопасности и охране жизни людей на пляжах осуществляются организациями, в ведении которых находятся пляжи, прибрежные территории, а также возможность сохранения и расширения существующих или создание искусственных пляжей.</w:t>
      </w:r>
    </w:p>
    <w:p w:rsidR="007B396C" w:rsidRPr="00ED22D0" w:rsidRDefault="007B396C" w:rsidP="007B396C">
      <w:pPr>
        <w:widowControl w:val="0"/>
        <w:autoSpaceDE w:val="0"/>
        <w:autoSpaceDN w:val="0"/>
        <w:ind w:firstLine="540"/>
        <w:jc w:val="both"/>
      </w:pPr>
      <w:r w:rsidRPr="00ED22D0">
        <w:t>3. Урны необходимо располагать на расстоянии 3 - 5 м от полосы зеленых насаждений и не менее 10 м от уреза воды. Урны должны быть расставлены из расчета не менее одной урны на 1600 кв. м территории пляжа. Расстояние между установленными урнами не должно превышать 40 м. Для сбора мусора на территории вспомогательной зоны предусматриваются площадки сбора ТКО с контейнерами.</w:t>
      </w:r>
    </w:p>
    <w:p w:rsidR="007B396C" w:rsidRPr="00ED22D0" w:rsidRDefault="007B396C" w:rsidP="007B396C">
      <w:pPr>
        <w:widowControl w:val="0"/>
        <w:autoSpaceDE w:val="0"/>
        <w:autoSpaceDN w:val="0"/>
        <w:ind w:firstLine="540"/>
        <w:jc w:val="both"/>
      </w:pPr>
      <w:r w:rsidRPr="00ED22D0">
        <w:t>4. Территория пляжей должна быть благоустроена, озеленена (не менее 10% территории), иметь систему пешеходных дорожек, удобно связывающих здания, сооружения, секторы, площадки. Ширина и покрытия дорожек проектируются с учетом их назначения, интенсивности движения, климатических и местных условий.</w:t>
      </w:r>
    </w:p>
    <w:p w:rsidR="007B396C" w:rsidRPr="00ED22D0" w:rsidRDefault="007B396C" w:rsidP="007B396C">
      <w:pPr>
        <w:widowControl w:val="0"/>
        <w:autoSpaceDE w:val="0"/>
        <w:autoSpaceDN w:val="0"/>
        <w:ind w:firstLine="540"/>
        <w:jc w:val="both"/>
      </w:pPr>
      <w:r w:rsidRPr="00ED22D0">
        <w:t>5. Санитарная охрана пляжа.</w:t>
      </w:r>
    </w:p>
    <w:p w:rsidR="007B396C" w:rsidRPr="00ED22D0" w:rsidRDefault="007B396C" w:rsidP="007B396C">
      <w:pPr>
        <w:widowControl w:val="0"/>
        <w:autoSpaceDE w:val="0"/>
        <w:autoSpaceDN w:val="0"/>
        <w:ind w:firstLine="540"/>
        <w:jc w:val="both"/>
      </w:pPr>
      <w:r w:rsidRPr="00ED22D0">
        <w:t>5.1. Санитарная охрана пляжа должна быть направлена на сохранение свой</w:t>
      </w:r>
      <w:proofErr w:type="gramStart"/>
      <w:r w:rsidRPr="00ED22D0">
        <w:t>ств пл</w:t>
      </w:r>
      <w:proofErr w:type="gramEnd"/>
      <w:r w:rsidRPr="00ED22D0">
        <w:t>яжей и водных объектов, предохранение их от порчи, загрязнения и истощения.</w:t>
      </w:r>
    </w:p>
    <w:p w:rsidR="007B396C" w:rsidRPr="00ED22D0" w:rsidRDefault="007B396C" w:rsidP="007B396C">
      <w:pPr>
        <w:widowControl w:val="0"/>
        <w:autoSpaceDE w:val="0"/>
        <w:autoSpaceDN w:val="0"/>
        <w:ind w:firstLine="540"/>
        <w:jc w:val="both"/>
      </w:pPr>
      <w:r w:rsidRPr="00ED22D0">
        <w:t>5.2. На территории пляжа запрещается постоянное и временное проживание граждан, строительство объектов, производство земляных и других работ, не связанных с его эксплуатацией.</w:t>
      </w:r>
    </w:p>
    <w:p w:rsidR="007B396C" w:rsidRPr="00ED22D0" w:rsidRDefault="007B396C" w:rsidP="007B396C">
      <w:pPr>
        <w:widowControl w:val="0"/>
        <w:autoSpaceDE w:val="0"/>
        <w:autoSpaceDN w:val="0"/>
        <w:ind w:firstLine="540"/>
        <w:jc w:val="both"/>
      </w:pPr>
      <w:r w:rsidRPr="00ED22D0">
        <w:t>5.3. Пляж на реках должен быть расположен не менее 500 м выше по течению от мест выпуска сточных вод, участков, используемых для хозяйственно-бытовых целей, стойбищ, водопоя скота.</w:t>
      </w:r>
    </w:p>
    <w:p w:rsidR="007B396C" w:rsidRPr="00ED22D0" w:rsidRDefault="007B396C" w:rsidP="007B396C">
      <w:pPr>
        <w:widowControl w:val="0"/>
        <w:autoSpaceDE w:val="0"/>
        <w:autoSpaceDN w:val="0"/>
        <w:ind w:firstLine="540"/>
        <w:jc w:val="both"/>
      </w:pPr>
      <w:r w:rsidRPr="00ED22D0">
        <w:t>5.4. В непроточных водоемах (озера, пруды, лиманы, водохранилища) площадью до 10 кв. км, используемых для организации лечебных пляжей, не допускается сброс сточных вод и разведение водоплавающей птицы.</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rPr>
          <w:b/>
        </w:rPr>
      </w:pPr>
      <w:r w:rsidRPr="00ED22D0">
        <w:rPr>
          <w:b/>
        </w:rPr>
        <w:t>Статья 45. Крышное и вертикальное озеленение</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pPr>
      <w:r w:rsidRPr="00ED22D0">
        <w:t xml:space="preserve">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w:t>
      </w:r>
      <w:proofErr w:type="spellStart"/>
      <w:r w:rsidRPr="00ED22D0">
        <w:t>малоуклонной</w:t>
      </w:r>
      <w:proofErr w:type="spellEnd"/>
      <w:r w:rsidRPr="00ED22D0">
        <w:t xml:space="preserve"> (уклон не более 3%) крышей.</w:t>
      </w:r>
    </w:p>
    <w:p w:rsidR="007B396C" w:rsidRPr="00ED22D0" w:rsidRDefault="007B396C" w:rsidP="007B396C">
      <w:pPr>
        <w:widowControl w:val="0"/>
        <w:autoSpaceDE w:val="0"/>
        <w:autoSpaceDN w:val="0"/>
        <w:ind w:firstLine="540"/>
        <w:jc w:val="both"/>
        <w:outlineLvl w:val="1"/>
      </w:pPr>
      <w:r w:rsidRPr="00ED22D0">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rsidR="007B396C" w:rsidRPr="00ED22D0" w:rsidRDefault="007B396C" w:rsidP="007B396C">
      <w:pPr>
        <w:widowControl w:val="0"/>
        <w:autoSpaceDE w:val="0"/>
        <w:autoSpaceDN w:val="0"/>
        <w:ind w:firstLine="540"/>
        <w:jc w:val="both"/>
        <w:outlineLvl w:val="1"/>
      </w:pPr>
      <w:r w:rsidRPr="00ED22D0">
        <w:t xml:space="preserve">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w:t>
      </w:r>
      <w:proofErr w:type="spellStart"/>
      <w:r w:rsidRPr="00ED22D0">
        <w:t>деформативности</w:t>
      </w:r>
      <w:proofErr w:type="spellEnd"/>
      <w:r w:rsidRPr="00ED22D0">
        <w:t xml:space="preserve"> существующих несущих конструкций.</w:t>
      </w:r>
    </w:p>
    <w:p w:rsidR="007B396C" w:rsidRPr="00ED22D0" w:rsidRDefault="007B396C" w:rsidP="007B396C">
      <w:pPr>
        <w:widowControl w:val="0"/>
        <w:autoSpaceDE w:val="0"/>
        <w:autoSpaceDN w:val="0"/>
        <w:ind w:firstLine="540"/>
        <w:jc w:val="both"/>
        <w:outlineLvl w:val="1"/>
      </w:pPr>
      <w:r w:rsidRPr="00ED22D0">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rsidR="007B396C" w:rsidRPr="00ED22D0" w:rsidRDefault="007B396C" w:rsidP="007B396C">
      <w:pPr>
        <w:widowControl w:val="0"/>
        <w:autoSpaceDE w:val="0"/>
        <w:autoSpaceDN w:val="0"/>
        <w:ind w:firstLine="540"/>
        <w:jc w:val="both"/>
        <w:outlineLvl w:val="1"/>
        <w:rPr>
          <w:b/>
        </w:rPr>
      </w:pPr>
      <w:r w:rsidRPr="00ED22D0">
        <w:t>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w:t>
      </w:r>
      <w:r w:rsidRPr="00ED22D0">
        <w:rPr>
          <w:b/>
        </w:rPr>
        <w:t xml:space="preserve"> </w:t>
      </w:r>
      <w:r w:rsidRPr="00ED22D0">
        <w:t>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7B396C" w:rsidRPr="00ED22D0" w:rsidRDefault="007B396C" w:rsidP="007B396C">
      <w:pPr>
        <w:widowControl w:val="0"/>
        <w:autoSpaceDE w:val="0"/>
        <w:autoSpaceDN w:val="0"/>
        <w:ind w:firstLine="540"/>
        <w:jc w:val="both"/>
        <w:outlineLvl w:val="1"/>
        <w:rPr>
          <w:b/>
        </w:rPr>
      </w:pPr>
      <w:r w:rsidRPr="00ED22D0">
        <w:t xml:space="preserve">4. При проектировании строительства и реконструкции капитального строительства </w:t>
      </w:r>
      <w:r w:rsidRPr="00ED22D0">
        <w:lastRenderedPageBreak/>
        <w:t xml:space="preserve">с горизонтальными или </w:t>
      </w:r>
      <w:proofErr w:type="spellStart"/>
      <w:r w:rsidRPr="00ED22D0">
        <w:t>малоуклонными</w:t>
      </w:r>
      <w:proofErr w:type="spellEnd"/>
      <w:r w:rsidRPr="00ED22D0">
        <w:t xml:space="preserve">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7B396C" w:rsidRPr="00ED22D0" w:rsidRDefault="007B396C" w:rsidP="007B396C">
      <w:pPr>
        <w:widowControl w:val="0"/>
        <w:autoSpaceDE w:val="0"/>
        <w:autoSpaceDN w:val="0"/>
        <w:ind w:firstLine="540"/>
        <w:jc w:val="both"/>
        <w:outlineLvl w:val="1"/>
        <w:rPr>
          <w:b/>
        </w:rPr>
      </w:pPr>
      <w:r w:rsidRPr="00ED22D0">
        <w:t>5. Крышное и вертикальное озеленение не должно носить компенсационный характер.</w:t>
      </w:r>
    </w:p>
    <w:p w:rsidR="007B396C" w:rsidRPr="00ED22D0" w:rsidRDefault="007B396C" w:rsidP="007B396C">
      <w:pPr>
        <w:widowControl w:val="0"/>
        <w:autoSpaceDE w:val="0"/>
        <w:autoSpaceDN w:val="0"/>
        <w:ind w:firstLine="540"/>
        <w:jc w:val="both"/>
        <w:outlineLvl w:val="1"/>
        <w:rPr>
          <w:b/>
        </w:rPr>
      </w:pPr>
      <w:r w:rsidRPr="00ED22D0">
        <w:t>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rsidR="007B396C" w:rsidRPr="00ED22D0" w:rsidRDefault="007B396C" w:rsidP="007B396C">
      <w:pPr>
        <w:widowControl w:val="0"/>
        <w:autoSpaceDE w:val="0"/>
        <w:autoSpaceDN w:val="0"/>
        <w:ind w:firstLine="540"/>
        <w:jc w:val="both"/>
        <w:outlineLvl w:val="1"/>
        <w:rPr>
          <w:b/>
        </w:rPr>
      </w:pPr>
      <w:r w:rsidRPr="00ED22D0">
        <w:t xml:space="preserve">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w:t>
      </w:r>
      <w:proofErr w:type="spellStart"/>
      <w:r w:rsidRPr="00ED22D0">
        <w:t>гидр</w:t>
      </w:r>
      <w:proofErr w:type="gramStart"/>
      <w:r w:rsidRPr="00ED22D0">
        <w:t>о</w:t>
      </w:r>
      <w:proofErr w:type="spellEnd"/>
      <w:r w:rsidRPr="00ED22D0">
        <w:t>-</w:t>
      </w:r>
      <w:proofErr w:type="gramEnd"/>
      <w:r w:rsidRPr="00ED22D0">
        <w:t xml:space="preserve"> и </w:t>
      </w:r>
      <w:proofErr w:type="spellStart"/>
      <w:r w:rsidRPr="00ED22D0">
        <w:t>пароизоляция</w:t>
      </w:r>
      <w:proofErr w:type="spellEnd"/>
      <w:r w:rsidRPr="00ED22D0">
        <w:t xml:space="preserve">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rsidR="007B396C" w:rsidRPr="00ED22D0" w:rsidRDefault="007B396C" w:rsidP="007B396C">
      <w:pPr>
        <w:widowControl w:val="0"/>
        <w:autoSpaceDE w:val="0"/>
        <w:autoSpaceDN w:val="0"/>
        <w:ind w:firstLine="540"/>
        <w:jc w:val="both"/>
        <w:outlineLvl w:val="1"/>
        <w:rPr>
          <w:b/>
        </w:rPr>
      </w:pPr>
      <w:r w:rsidRPr="00ED22D0">
        <w:t>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rsidR="007B396C" w:rsidRPr="00ED22D0" w:rsidRDefault="007B396C" w:rsidP="007B396C">
      <w:pPr>
        <w:widowControl w:val="0"/>
        <w:autoSpaceDE w:val="0"/>
        <w:autoSpaceDN w:val="0"/>
        <w:ind w:firstLine="540"/>
        <w:jc w:val="both"/>
        <w:outlineLvl w:val="1"/>
        <w:rPr>
          <w:b/>
        </w:rPr>
      </w:pPr>
      <w:r w:rsidRPr="00ED22D0">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rsidR="007B396C" w:rsidRPr="00ED22D0" w:rsidRDefault="007B396C" w:rsidP="007B396C">
      <w:pPr>
        <w:widowControl w:val="0"/>
        <w:autoSpaceDE w:val="0"/>
        <w:autoSpaceDN w:val="0"/>
        <w:ind w:firstLine="540"/>
        <w:jc w:val="both"/>
        <w:outlineLvl w:val="1"/>
        <w:rPr>
          <w:b/>
        </w:rPr>
      </w:pPr>
      <w:r w:rsidRPr="00ED22D0">
        <w:t>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rsidR="007B396C" w:rsidRPr="00ED22D0" w:rsidRDefault="007B396C" w:rsidP="007B396C">
      <w:pPr>
        <w:widowControl w:val="0"/>
        <w:autoSpaceDE w:val="0"/>
        <w:autoSpaceDN w:val="0"/>
        <w:ind w:firstLine="540"/>
        <w:jc w:val="both"/>
        <w:outlineLvl w:val="1"/>
        <w:rPr>
          <w:b/>
        </w:rPr>
      </w:pPr>
      <w:r w:rsidRPr="00ED22D0">
        <w:t xml:space="preserve">10. </w:t>
      </w:r>
      <w:proofErr w:type="gramStart"/>
      <w:r w:rsidRPr="00ED22D0">
        <w:t>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roofErr w:type="gramEnd"/>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rPr>
          <w:b/>
        </w:rPr>
      </w:pPr>
      <w:r w:rsidRPr="00ED22D0">
        <w:rPr>
          <w:b/>
        </w:rPr>
        <w:t>Статья 46. Обеспечение сохранности зеленых насаждений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Пересадка или вырубка деревьев и кустарников, в том числе сухостойных и больных, без соответствующего разрешения не допускается.</w:t>
      </w:r>
    </w:p>
    <w:p w:rsidR="007B396C" w:rsidRPr="00ED22D0" w:rsidRDefault="007B396C" w:rsidP="007B396C">
      <w:pPr>
        <w:widowControl w:val="0"/>
        <w:autoSpaceDE w:val="0"/>
        <w:autoSpaceDN w:val="0"/>
        <w:ind w:firstLine="540"/>
        <w:jc w:val="both"/>
      </w:pPr>
      <w:r w:rsidRPr="00ED22D0">
        <w:t xml:space="preserve">2. Вырубка деревьев и кустарников, в том числе сухостойных и больных, производится только на основании разрешения, выдаваемого уполномоченным органом в установленном порядке. </w:t>
      </w:r>
    </w:p>
    <w:p w:rsidR="007B396C" w:rsidRPr="00ED22D0" w:rsidRDefault="007B396C" w:rsidP="007B396C">
      <w:pPr>
        <w:widowControl w:val="0"/>
        <w:autoSpaceDE w:val="0"/>
        <w:autoSpaceDN w:val="0"/>
        <w:ind w:firstLine="540"/>
        <w:jc w:val="both"/>
      </w:pPr>
      <w:r w:rsidRPr="00ED22D0">
        <w:t>3. Собственники, владельцы, пользователи, арендаторы территорий (участков) с зелеными насаждениями обязаны:</w:t>
      </w:r>
    </w:p>
    <w:p w:rsidR="007B396C" w:rsidRPr="00ED22D0" w:rsidRDefault="007B396C" w:rsidP="007B396C">
      <w:pPr>
        <w:widowControl w:val="0"/>
        <w:autoSpaceDE w:val="0"/>
        <w:autoSpaceDN w:val="0"/>
        <w:ind w:firstLine="540"/>
        <w:jc w:val="both"/>
      </w:pPr>
      <w:r w:rsidRPr="00ED22D0">
        <w:t>а) обеспечивать сохранность зеленых насаждений;</w:t>
      </w:r>
    </w:p>
    <w:p w:rsidR="007B396C" w:rsidRPr="00ED22D0" w:rsidRDefault="007B396C" w:rsidP="007B396C">
      <w:pPr>
        <w:widowControl w:val="0"/>
        <w:autoSpaceDE w:val="0"/>
        <w:autoSpaceDN w:val="0"/>
        <w:ind w:firstLine="540"/>
        <w:jc w:val="both"/>
      </w:pPr>
      <w:r w:rsidRPr="00ED22D0">
        <w:t>б) обеспечивать квалифицированный уход за зелеными насаждениями, дорожками и оборудованием в соответствии с настоящими Правилами благоустройства, не допускать складирования на зеленые насаждения мусора, строительных материалов, изделий, конструкций;</w:t>
      </w:r>
    </w:p>
    <w:p w:rsidR="007B396C" w:rsidRPr="00ED22D0" w:rsidRDefault="007B396C" w:rsidP="007B396C">
      <w:pPr>
        <w:widowControl w:val="0"/>
        <w:autoSpaceDE w:val="0"/>
        <w:autoSpaceDN w:val="0"/>
        <w:ind w:firstLine="540"/>
        <w:jc w:val="both"/>
      </w:pPr>
      <w:r w:rsidRPr="00ED22D0">
        <w:t xml:space="preserve">в) производить комплексный уход за газонами, систематический покос газонов и иной травянистой растительности на территории сельского поселения </w:t>
      </w:r>
      <w:proofErr w:type="spellStart"/>
      <w:r w:rsidRPr="00ED22D0">
        <w:t>Языковский</w:t>
      </w:r>
      <w:proofErr w:type="spellEnd"/>
      <w:r w:rsidRPr="00ED22D0">
        <w:t xml:space="preserve"> сельсовет, а также за ее пределами, прилегающей к объектам.</w:t>
      </w:r>
    </w:p>
    <w:p w:rsidR="007B396C" w:rsidRPr="00ED22D0" w:rsidRDefault="007B396C" w:rsidP="007B396C">
      <w:pPr>
        <w:widowControl w:val="0"/>
        <w:autoSpaceDE w:val="0"/>
        <w:autoSpaceDN w:val="0"/>
        <w:ind w:firstLine="540"/>
        <w:jc w:val="both"/>
      </w:pPr>
      <w:r w:rsidRPr="00ED22D0">
        <w:t>4. В садах, парках, скверах и на иных территориях, относящихся к местам общественного пользования, где имеются зеленые насаждения, запрещается:</w:t>
      </w:r>
    </w:p>
    <w:p w:rsidR="007B396C" w:rsidRPr="00ED22D0" w:rsidRDefault="007B396C" w:rsidP="007B396C">
      <w:pPr>
        <w:widowControl w:val="0"/>
        <w:autoSpaceDE w:val="0"/>
        <w:autoSpaceDN w:val="0"/>
        <w:ind w:firstLine="540"/>
        <w:jc w:val="both"/>
      </w:pPr>
      <w:r w:rsidRPr="00ED22D0">
        <w:t>а) устраивать свалки мусора, снега и льда, скола асфальта, сливать и сбрасывать отходы;</w:t>
      </w:r>
    </w:p>
    <w:p w:rsidR="007B396C" w:rsidRPr="00ED22D0" w:rsidRDefault="007B396C" w:rsidP="007B396C">
      <w:pPr>
        <w:widowControl w:val="0"/>
        <w:autoSpaceDE w:val="0"/>
        <w:autoSpaceDN w:val="0"/>
        <w:ind w:firstLine="540"/>
        <w:jc w:val="both"/>
      </w:pPr>
      <w:r w:rsidRPr="00ED22D0">
        <w:t xml:space="preserve">б) сбрасывать снег с крыш на участках, занятых зелеными насаждениями, без </w:t>
      </w:r>
      <w:r w:rsidRPr="00ED22D0">
        <w:lastRenderedPageBreak/>
        <w:t>принятия мер, обеспечивающих сохранность деревьев и кустарников;</w:t>
      </w:r>
    </w:p>
    <w:p w:rsidR="007B396C" w:rsidRPr="00ED22D0" w:rsidRDefault="007B396C" w:rsidP="007B396C">
      <w:pPr>
        <w:widowControl w:val="0"/>
        <w:autoSpaceDE w:val="0"/>
        <w:autoSpaceDN w:val="0"/>
        <w:ind w:firstLine="540"/>
        <w:jc w:val="both"/>
      </w:pPr>
      <w:r w:rsidRPr="00ED22D0">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7B396C" w:rsidRPr="00ED22D0" w:rsidRDefault="007B396C" w:rsidP="007B396C">
      <w:pPr>
        <w:widowControl w:val="0"/>
        <w:autoSpaceDE w:val="0"/>
        <w:autoSpaceDN w:val="0"/>
        <w:ind w:firstLine="540"/>
        <w:jc w:val="both"/>
      </w:pPr>
      <w:r w:rsidRPr="00ED22D0">
        <w:t>г) ломать деревья, кустарники, их ветви;</w:t>
      </w:r>
    </w:p>
    <w:p w:rsidR="007B396C" w:rsidRPr="00ED22D0" w:rsidRDefault="007B396C" w:rsidP="007B396C">
      <w:pPr>
        <w:widowControl w:val="0"/>
        <w:autoSpaceDE w:val="0"/>
        <w:autoSpaceDN w:val="0"/>
        <w:ind w:firstLine="540"/>
        <w:jc w:val="both"/>
      </w:pPr>
      <w:r w:rsidRPr="00ED22D0">
        <w:t>д) разводить костры;</w:t>
      </w:r>
    </w:p>
    <w:p w:rsidR="007B396C" w:rsidRPr="00ED22D0" w:rsidRDefault="007B396C" w:rsidP="007B396C">
      <w:pPr>
        <w:widowControl w:val="0"/>
        <w:autoSpaceDE w:val="0"/>
        <w:autoSpaceDN w:val="0"/>
        <w:ind w:firstLine="540"/>
        <w:jc w:val="both"/>
      </w:pPr>
      <w:r w:rsidRPr="00ED22D0">
        <w:t>е) засорять газоны, цветники;</w:t>
      </w:r>
    </w:p>
    <w:p w:rsidR="007B396C" w:rsidRPr="00ED22D0" w:rsidRDefault="007B396C" w:rsidP="007B396C">
      <w:pPr>
        <w:widowControl w:val="0"/>
        <w:autoSpaceDE w:val="0"/>
        <w:autoSpaceDN w:val="0"/>
        <w:ind w:firstLine="540"/>
        <w:jc w:val="both"/>
      </w:pPr>
      <w:r w:rsidRPr="00ED22D0">
        <w:t>ж) ремонтировать или мыть транспортные средства, устанавливать гаражи и иные укрытия для автотранспорта;</w:t>
      </w:r>
    </w:p>
    <w:p w:rsidR="007B396C" w:rsidRPr="00ED22D0" w:rsidRDefault="007B396C" w:rsidP="007B396C">
      <w:pPr>
        <w:widowControl w:val="0"/>
        <w:autoSpaceDE w:val="0"/>
        <w:autoSpaceDN w:val="0"/>
        <w:ind w:firstLine="540"/>
        <w:jc w:val="both"/>
      </w:pPr>
      <w:r w:rsidRPr="00ED22D0">
        <w:t>з) самовольно устраивать огороды;</w:t>
      </w:r>
    </w:p>
    <w:p w:rsidR="007B396C" w:rsidRPr="00ED22D0" w:rsidRDefault="007B396C" w:rsidP="007B396C">
      <w:pPr>
        <w:widowControl w:val="0"/>
        <w:autoSpaceDE w:val="0"/>
        <w:autoSpaceDN w:val="0"/>
        <w:ind w:firstLine="540"/>
        <w:jc w:val="both"/>
      </w:pPr>
      <w:r w:rsidRPr="00ED22D0">
        <w:t>и) пасти скот;</w:t>
      </w:r>
    </w:p>
    <w:p w:rsidR="007B396C" w:rsidRPr="00ED22D0" w:rsidRDefault="007B396C" w:rsidP="007B396C">
      <w:pPr>
        <w:widowControl w:val="0"/>
        <w:autoSpaceDE w:val="0"/>
        <w:autoSpaceDN w:val="0"/>
        <w:ind w:firstLine="540"/>
        <w:jc w:val="both"/>
      </w:pPr>
      <w:r w:rsidRPr="00ED22D0">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7B396C" w:rsidRPr="00ED22D0" w:rsidRDefault="007B396C" w:rsidP="007B396C">
      <w:pPr>
        <w:widowControl w:val="0"/>
        <w:autoSpaceDE w:val="0"/>
        <w:autoSpaceDN w:val="0"/>
        <w:ind w:firstLine="540"/>
        <w:jc w:val="both"/>
      </w:pPr>
      <w:r w:rsidRPr="00ED22D0">
        <w:t>л) добывать растительную землю, песок у корней деревьев и кустарника;</w:t>
      </w:r>
    </w:p>
    <w:p w:rsidR="007B396C" w:rsidRPr="00ED22D0" w:rsidRDefault="007B396C" w:rsidP="007B396C">
      <w:pPr>
        <w:widowControl w:val="0"/>
        <w:autoSpaceDE w:val="0"/>
        <w:autoSpaceDN w:val="0"/>
        <w:ind w:firstLine="539"/>
        <w:jc w:val="both"/>
      </w:pPr>
      <w:r w:rsidRPr="00ED22D0">
        <w:t>м) сжигать листву, траву, части деревьев и кустарника.5.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7B396C" w:rsidRPr="00ED22D0" w:rsidRDefault="007B396C" w:rsidP="007B396C">
      <w:pPr>
        <w:ind w:firstLine="539"/>
        <w:jc w:val="both"/>
        <w:rPr>
          <w:rFonts w:eastAsia="Calibri"/>
          <w:lang w:eastAsia="en-US"/>
        </w:rPr>
      </w:pPr>
      <w:r w:rsidRPr="00ED22D0">
        <w:rPr>
          <w:rFonts w:eastAsia="Calibri"/>
          <w:lang w:eastAsia="en-US"/>
        </w:rPr>
        <w:t>а) участок для выжигания сухой травянистой растительности располагается на расстоянии не ближе 50 метров от ближайшего объекта защиты;</w:t>
      </w:r>
    </w:p>
    <w:p w:rsidR="007B396C" w:rsidRPr="00ED22D0" w:rsidRDefault="007B396C" w:rsidP="007B396C">
      <w:pPr>
        <w:ind w:firstLine="539"/>
        <w:jc w:val="both"/>
        <w:rPr>
          <w:rFonts w:eastAsia="Calibri"/>
          <w:lang w:eastAsia="en-US"/>
        </w:rPr>
      </w:pPr>
      <w:r w:rsidRPr="00ED22D0">
        <w:rPr>
          <w:rFonts w:eastAsia="Calibri"/>
          <w:lang w:eastAsia="en-US"/>
        </w:rPr>
        <w:t>б) территория вокруг участка для выжигания сухой травянистой растительности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7B396C" w:rsidRPr="00ED22D0" w:rsidRDefault="007B396C" w:rsidP="007B396C">
      <w:pPr>
        <w:ind w:firstLine="539"/>
        <w:jc w:val="both"/>
        <w:rPr>
          <w:rFonts w:eastAsia="Calibri"/>
          <w:lang w:eastAsia="en-US"/>
        </w:rPr>
      </w:pPr>
      <w:r w:rsidRPr="00ED22D0">
        <w:rPr>
          <w:rFonts w:eastAsia="Calibri"/>
          <w:lang w:eastAsia="en-US"/>
        </w:rPr>
        <w:t>в) на территории, включающей участок для выжигания сухой травянистой растительности, не действует особый противопожарный режим;</w:t>
      </w:r>
    </w:p>
    <w:p w:rsidR="007B396C" w:rsidRPr="00ED22D0" w:rsidRDefault="007B396C" w:rsidP="007B396C">
      <w:pPr>
        <w:widowControl w:val="0"/>
        <w:autoSpaceDE w:val="0"/>
        <w:autoSpaceDN w:val="0"/>
        <w:ind w:firstLine="539"/>
        <w:jc w:val="both"/>
      </w:pPr>
      <w:r w:rsidRPr="00ED22D0">
        <w:t>г) лица, участвующие в выжигании сухой травянистой растительности, обеспечены первичными средствами пожаротушения.</w:t>
      </w:r>
    </w:p>
    <w:p w:rsidR="007B396C" w:rsidRPr="00ED22D0" w:rsidRDefault="007B396C" w:rsidP="007B396C">
      <w:pPr>
        <w:widowControl w:val="0"/>
        <w:autoSpaceDE w:val="0"/>
        <w:autoSpaceDN w:val="0"/>
        <w:ind w:firstLine="539"/>
        <w:jc w:val="both"/>
      </w:pPr>
      <w:r w:rsidRPr="00ED22D0">
        <w:t xml:space="preserve">На всей территории сельского поселения </w:t>
      </w:r>
      <w:proofErr w:type="spellStart"/>
      <w:r w:rsidR="009D786A" w:rsidRPr="009D786A">
        <w:t>Кашкалашинский</w:t>
      </w:r>
      <w:proofErr w:type="spellEnd"/>
      <w:r w:rsidRPr="00ED22D0">
        <w:t xml:space="preserve"> сельсовет запрещается проведение выжигания сухой травы в период с 15 марта по 15 ноября.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47. Общие требования к обустройству мест производства работ, производству земляных работ</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Карьеры и полигоны отходов (в том числе </w:t>
      </w:r>
      <w:proofErr w:type="spellStart"/>
      <w:r w:rsidRPr="00ED22D0">
        <w:t>рекультивируемые</w:t>
      </w:r>
      <w:proofErr w:type="spellEnd"/>
      <w:r w:rsidRPr="00ED22D0">
        <w:t>), предприятия по производству строительных материалов должны оборудоваться подъездными дорогами, имеющими асфальтобетонное, железобетонное или другое твердое покрытие.</w:t>
      </w:r>
    </w:p>
    <w:p w:rsidR="007B396C" w:rsidRPr="00ED22D0" w:rsidRDefault="007B396C" w:rsidP="007B396C">
      <w:pPr>
        <w:widowControl w:val="0"/>
        <w:autoSpaceDE w:val="0"/>
        <w:autoSpaceDN w:val="0"/>
        <w:ind w:firstLine="540"/>
        <w:jc w:val="both"/>
      </w:pPr>
      <w:proofErr w:type="gramStart"/>
      <w:r w:rsidRPr="00ED22D0">
        <w:t xml:space="preserve">Для предотвращения выноса грязи (грунта, бетонной смеси или раствора) на прилегающую территорию, строительные объекты и площадки, карьеры и полигоны отходов (в том числе </w:t>
      </w:r>
      <w:proofErr w:type="spellStart"/>
      <w:r w:rsidRPr="00ED22D0">
        <w:t>рекультивируемые</w:t>
      </w:r>
      <w:proofErr w:type="spellEnd"/>
      <w:r w:rsidRPr="00ED22D0">
        <w:t xml:space="preserve">),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w:t>
      </w:r>
      <w:proofErr w:type="spellStart"/>
      <w:r w:rsidRPr="00ED22D0">
        <w:t>водооборота</w:t>
      </w:r>
      <w:proofErr w:type="spellEnd"/>
      <w:r w:rsidRPr="00ED22D0">
        <w:t xml:space="preserve"> и утилизацией стоков для мойки автомашин (включая </w:t>
      </w:r>
      <w:proofErr w:type="spellStart"/>
      <w:r w:rsidRPr="00ED22D0">
        <w:t>автомиксеры</w:t>
      </w:r>
      <w:proofErr w:type="spellEnd"/>
      <w:r w:rsidRPr="00ED22D0">
        <w:t>).</w:t>
      </w:r>
      <w:proofErr w:type="gramEnd"/>
    </w:p>
    <w:p w:rsidR="007B396C" w:rsidRPr="00ED22D0" w:rsidRDefault="007B396C" w:rsidP="007B396C">
      <w:pPr>
        <w:widowControl w:val="0"/>
        <w:autoSpaceDE w:val="0"/>
        <w:autoSpaceDN w:val="0"/>
        <w:ind w:firstLine="540"/>
        <w:jc w:val="both"/>
      </w:pPr>
      <w:r w:rsidRPr="00ED22D0">
        <w:t>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rsidR="007B396C" w:rsidRPr="00ED22D0" w:rsidRDefault="007B396C" w:rsidP="007B396C">
      <w:pPr>
        <w:widowControl w:val="0"/>
        <w:autoSpaceDE w:val="0"/>
        <w:autoSpaceDN w:val="0"/>
        <w:ind w:firstLine="540"/>
        <w:jc w:val="both"/>
      </w:pPr>
      <w:r w:rsidRPr="00ED22D0">
        <w:t xml:space="preserve">Конструктивные и технологические решения моечных постов должны соответствовать предъявляемым требованиям (техническим, экологическим, санитарным </w:t>
      </w:r>
      <w:r w:rsidRPr="00ED22D0">
        <w:lastRenderedPageBreak/>
        <w:t>и др.) и гарантировать исключение выноса грязи (грунта, бетонной смеси или раствора) на прилегающую территорию. В зимнее время при температуре ниже -5 °C моечные посты оборудуются установками пневмомеханической очистки автомашин.</w:t>
      </w:r>
    </w:p>
    <w:p w:rsidR="007B396C" w:rsidRPr="00ED22D0" w:rsidRDefault="007B396C" w:rsidP="007B396C">
      <w:pPr>
        <w:widowControl w:val="0"/>
        <w:autoSpaceDE w:val="0"/>
        <w:autoSpaceDN w:val="0"/>
        <w:ind w:firstLine="540"/>
        <w:jc w:val="both"/>
      </w:pPr>
      <w:r w:rsidRPr="00ED22D0">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отходов, предприятия по производству строительных материалов.</w:t>
      </w:r>
    </w:p>
    <w:p w:rsidR="007B396C" w:rsidRPr="00ED22D0" w:rsidRDefault="007B396C" w:rsidP="007B396C">
      <w:pPr>
        <w:widowControl w:val="0"/>
        <w:autoSpaceDE w:val="0"/>
        <w:autoSpaceDN w:val="0"/>
        <w:ind w:firstLine="540"/>
        <w:jc w:val="both"/>
      </w:pPr>
      <w:r w:rsidRPr="00ED22D0">
        <w:t>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7B396C" w:rsidRPr="00ED22D0" w:rsidRDefault="007B396C" w:rsidP="007B396C">
      <w:pPr>
        <w:widowControl w:val="0"/>
        <w:autoSpaceDE w:val="0"/>
        <w:autoSpaceDN w:val="0"/>
        <w:ind w:firstLine="540"/>
        <w:jc w:val="both"/>
      </w:pPr>
      <w:r w:rsidRPr="00ED22D0">
        <w:t xml:space="preserve">Запорные устройства бетономешалок, а также объем заполнения </w:t>
      </w:r>
      <w:proofErr w:type="spellStart"/>
      <w:r w:rsidRPr="00ED22D0">
        <w:t>автомиксеров</w:t>
      </w:r>
      <w:proofErr w:type="spellEnd"/>
      <w:r w:rsidRPr="00ED22D0">
        <w:t xml:space="preserve"> бетонной смесью или раствором должны исключить возможность пролива бетонной смеси или раствора при перемещении </w:t>
      </w:r>
      <w:proofErr w:type="spellStart"/>
      <w:r w:rsidRPr="00ED22D0">
        <w:t>автомиксеров</w:t>
      </w:r>
      <w:proofErr w:type="spellEnd"/>
      <w:r w:rsidRPr="00ED22D0">
        <w:t xml:space="preserve"> по дорогам.</w:t>
      </w:r>
    </w:p>
    <w:p w:rsidR="007B396C" w:rsidRPr="00ED22D0" w:rsidRDefault="007B396C" w:rsidP="007B396C">
      <w:pPr>
        <w:widowControl w:val="0"/>
        <w:autoSpaceDE w:val="0"/>
        <w:autoSpaceDN w:val="0"/>
        <w:ind w:firstLine="540"/>
        <w:jc w:val="both"/>
      </w:pPr>
      <w:r w:rsidRPr="00ED22D0">
        <w:t>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уполномоченными органами.</w:t>
      </w:r>
    </w:p>
    <w:p w:rsidR="007B396C" w:rsidRPr="00ED22D0" w:rsidRDefault="007B396C" w:rsidP="007B396C">
      <w:pPr>
        <w:widowControl w:val="0"/>
        <w:autoSpaceDE w:val="0"/>
        <w:autoSpaceDN w:val="0"/>
        <w:ind w:firstLine="540"/>
        <w:jc w:val="both"/>
      </w:pPr>
      <w:r w:rsidRPr="00ED22D0">
        <w:t>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7B396C" w:rsidRPr="00ED22D0" w:rsidRDefault="007B396C" w:rsidP="007B396C">
      <w:pPr>
        <w:widowControl w:val="0"/>
        <w:autoSpaceDE w:val="0"/>
        <w:autoSpaceDN w:val="0"/>
        <w:ind w:firstLine="540"/>
        <w:jc w:val="both"/>
      </w:pPr>
      <w:r w:rsidRPr="00ED22D0">
        <w:t>5. Разборка подлежащих сносу строений должна производиться в установленные уполномоченными органами сроки.</w:t>
      </w:r>
    </w:p>
    <w:p w:rsidR="007B396C" w:rsidRPr="00ED22D0" w:rsidRDefault="007B396C" w:rsidP="007B396C">
      <w:pPr>
        <w:widowControl w:val="0"/>
        <w:autoSpaceDE w:val="0"/>
        <w:autoSpaceDN w:val="0"/>
        <w:ind w:firstLine="540"/>
        <w:jc w:val="both"/>
      </w:pPr>
      <w:r w:rsidRPr="00ED22D0">
        <w:t>6. Площадка после сноса строений должна быть в 2-недельный срок спланирована и благоустроена.</w:t>
      </w:r>
    </w:p>
    <w:p w:rsidR="007B396C" w:rsidRPr="00ED22D0" w:rsidRDefault="007B396C" w:rsidP="007B396C">
      <w:pPr>
        <w:widowControl w:val="0"/>
        <w:autoSpaceDE w:val="0"/>
        <w:autoSpaceDN w:val="0"/>
        <w:ind w:firstLine="539"/>
        <w:jc w:val="both"/>
      </w:pPr>
      <w:r w:rsidRPr="00ED22D0">
        <w:t>7.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396C" w:rsidRPr="00ED22D0" w:rsidRDefault="007B396C" w:rsidP="007B396C">
      <w:pPr>
        <w:widowControl w:val="0"/>
        <w:autoSpaceDE w:val="0"/>
        <w:autoSpaceDN w:val="0"/>
        <w:ind w:firstLine="539"/>
        <w:jc w:val="both"/>
      </w:pPr>
      <w:r w:rsidRPr="00ED22D0">
        <w:t>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7B396C" w:rsidRPr="00ED22D0" w:rsidRDefault="007B396C" w:rsidP="007B396C">
      <w:pPr>
        <w:widowControl w:val="0"/>
        <w:autoSpaceDE w:val="0"/>
        <w:autoSpaceDN w:val="0"/>
        <w:ind w:firstLine="539"/>
        <w:jc w:val="both"/>
      </w:pPr>
      <w:r w:rsidRPr="00ED22D0">
        <w:t>9.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7B396C" w:rsidRPr="00ED22D0" w:rsidRDefault="007B396C" w:rsidP="007B396C">
      <w:pPr>
        <w:widowControl w:val="0"/>
        <w:autoSpaceDE w:val="0"/>
        <w:autoSpaceDN w:val="0"/>
        <w:ind w:firstLine="539"/>
        <w:jc w:val="both"/>
      </w:pPr>
      <w:r w:rsidRPr="00ED22D0">
        <w:t>Дорожные покрытия, тротуары, газоны и другие разрытые участки должны быть восстановлены в сроки, указанные в разрешении (ордере).</w:t>
      </w:r>
    </w:p>
    <w:p w:rsidR="007B396C" w:rsidRPr="00ED22D0" w:rsidRDefault="007B396C" w:rsidP="007B396C">
      <w:pPr>
        <w:widowControl w:val="0"/>
        <w:autoSpaceDE w:val="0"/>
        <w:autoSpaceDN w:val="0"/>
        <w:ind w:firstLine="539"/>
        <w:jc w:val="both"/>
      </w:pPr>
      <w:r w:rsidRPr="00ED22D0">
        <w:t>10. При производстве работ запрещается:</w:t>
      </w:r>
    </w:p>
    <w:p w:rsidR="007B396C" w:rsidRPr="00ED22D0" w:rsidRDefault="007B396C" w:rsidP="007B396C">
      <w:pPr>
        <w:widowControl w:val="0"/>
        <w:autoSpaceDE w:val="0"/>
        <w:autoSpaceDN w:val="0"/>
        <w:ind w:firstLine="539"/>
        <w:jc w:val="both"/>
      </w:pPr>
      <w:r w:rsidRPr="00ED22D0">
        <w:t>а) 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7B396C" w:rsidRPr="00ED22D0" w:rsidRDefault="007B396C" w:rsidP="007B396C">
      <w:pPr>
        <w:widowControl w:val="0"/>
        <w:autoSpaceDE w:val="0"/>
        <w:autoSpaceDN w:val="0"/>
        <w:ind w:firstLine="539"/>
        <w:jc w:val="both"/>
      </w:pPr>
      <w:r w:rsidRPr="00ED22D0">
        <w:t>б) производить откачку воды из колодцев, траншей, котлованов непосредственно на тротуары и проезжую часть улиц;</w:t>
      </w:r>
    </w:p>
    <w:p w:rsidR="007B396C" w:rsidRPr="00ED22D0" w:rsidRDefault="007B396C" w:rsidP="007B396C">
      <w:pPr>
        <w:widowControl w:val="0"/>
        <w:autoSpaceDE w:val="0"/>
        <w:autoSpaceDN w:val="0"/>
        <w:ind w:firstLine="539"/>
        <w:jc w:val="both"/>
      </w:pPr>
      <w:r w:rsidRPr="00ED22D0">
        <w:t>в) оставлять на проезжей части и тротуарах, газонах землю и строительный мусор после окончания работ;</w:t>
      </w:r>
    </w:p>
    <w:p w:rsidR="007B396C" w:rsidRPr="00ED22D0" w:rsidRDefault="007B396C" w:rsidP="007B396C">
      <w:pPr>
        <w:widowControl w:val="0"/>
        <w:autoSpaceDE w:val="0"/>
        <w:autoSpaceDN w:val="0"/>
        <w:ind w:firstLine="539"/>
        <w:jc w:val="both"/>
      </w:pPr>
      <w:r w:rsidRPr="00ED22D0">
        <w:t>г) занимать излишнюю площадь под складирование, ограждение работ сверх установленных границ;</w:t>
      </w:r>
    </w:p>
    <w:p w:rsidR="007B396C" w:rsidRPr="00ED22D0" w:rsidRDefault="007B396C" w:rsidP="007B396C">
      <w:pPr>
        <w:widowControl w:val="0"/>
        <w:autoSpaceDE w:val="0"/>
        <w:autoSpaceDN w:val="0"/>
        <w:ind w:firstLine="539"/>
        <w:jc w:val="both"/>
      </w:pPr>
      <w:r w:rsidRPr="00ED22D0">
        <w:t>д) загромождать проходы и въезды во дворы, нарушать нормальный проезд транспорта и движение пешеходов;</w:t>
      </w:r>
    </w:p>
    <w:p w:rsidR="007B396C" w:rsidRPr="00ED22D0" w:rsidRDefault="007B396C" w:rsidP="007B396C">
      <w:pPr>
        <w:widowControl w:val="0"/>
        <w:autoSpaceDE w:val="0"/>
        <w:autoSpaceDN w:val="0"/>
        <w:ind w:firstLine="539"/>
        <w:jc w:val="both"/>
      </w:pPr>
      <w:r w:rsidRPr="00ED22D0">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7B396C" w:rsidRPr="00ED22D0" w:rsidRDefault="007B396C" w:rsidP="007B396C">
      <w:pPr>
        <w:widowControl w:val="0"/>
        <w:autoSpaceDE w:val="0"/>
        <w:autoSpaceDN w:val="0"/>
        <w:ind w:firstLine="539"/>
        <w:jc w:val="both"/>
      </w:pPr>
      <w:r w:rsidRPr="00ED22D0">
        <w:t xml:space="preserve">11. В случае повреждения подземных коммуникаций производители работ обязаны </w:t>
      </w:r>
      <w:r w:rsidRPr="00ED22D0">
        <w:lastRenderedPageBreak/>
        <w:t>немедленно сообщить об этом владельцам сооружений и принять меры по немедленной ликвидации аварий.</w:t>
      </w:r>
    </w:p>
    <w:p w:rsidR="007B396C" w:rsidRPr="00ED22D0" w:rsidRDefault="007B396C" w:rsidP="007B396C">
      <w:pPr>
        <w:widowControl w:val="0"/>
        <w:autoSpaceDE w:val="0"/>
        <w:autoSpaceDN w:val="0"/>
        <w:ind w:firstLine="539"/>
        <w:jc w:val="both"/>
      </w:pPr>
      <w:r w:rsidRPr="00ED22D0">
        <w:t>12.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установленным требованиям, аварийное освещение, необходимые указатели, бункеры-накопители для сбора строительного мусора.</w:t>
      </w:r>
    </w:p>
    <w:p w:rsidR="007B396C" w:rsidRPr="00ED22D0" w:rsidRDefault="007B396C" w:rsidP="007B396C">
      <w:pPr>
        <w:widowControl w:val="0"/>
        <w:autoSpaceDE w:val="0"/>
        <w:autoSpaceDN w:val="0"/>
        <w:ind w:firstLine="539"/>
        <w:jc w:val="both"/>
      </w:pPr>
      <w:r w:rsidRPr="00ED22D0">
        <w:t>13.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дежурную службу органа местного самоуправления, организации, имеющие смежные с местом аварии территории.</w:t>
      </w:r>
    </w:p>
    <w:p w:rsidR="007B396C" w:rsidRPr="00ED22D0" w:rsidRDefault="007B396C" w:rsidP="007B396C">
      <w:pPr>
        <w:widowControl w:val="0"/>
        <w:autoSpaceDE w:val="0"/>
        <w:autoSpaceDN w:val="0"/>
        <w:ind w:firstLine="539"/>
        <w:jc w:val="both"/>
      </w:pPr>
      <w:r w:rsidRPr="00ED22D0">
        <w:t>14. Вывоз отходов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outlineLvl w:val="1"/>
        <w:rPr>
          <w:b/>
        </w:rPr>
      </w:pPr>
      <w:r w:rsidRPr="00ED22D0">
        <w:rPr>
          <w:b/>
        </w:rPr>
        <w:t>Статья 48. Строительные площадки</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Ограждения строительных площадок должны иметь внешний вид, соответствующий установленным требованиям,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rsidR="007B396C" w:rsidRPr="00ED22D0" w:rsidRDefault="007B396C" w:rsidP="007B396C">
      <w:pPr>
        <w:widowControl w:val="0"/>
        <w:autoSpaceDE w:val="0"/>
        <w:autoSpaceDN w:val="0"/>
        <w:ind w:firstLine="540"/>
        <w:jc w:val="both"/>
      </w:pPr>
      <w:r w:rsidRPr="00ED22D0">
        <w:t>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7B396C" w:rsidRPr="00ED22D0" w:rsidRDefault="007B396C" w:rsidP="007B396C">
      <w:pPr>
        <w:widowControl w:val="0"/>
        <w:autoSpaceDE w:val="0"/>
        <w:autoSpaceDN w:val="0"/>
        <w:ind w:firstLine="540"/>
        <w:jc w:val="both"/>
      </w:pPr>
      <w:r w:rsidRPr="00ED22D0">
        <w:t>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7B396C" w:rsidRPr="00ED22D0" w:rsidRDefault="007B396C" w:rsidP="007B396C">
      <w:pPr>
        <w:widowControl w:val="0"/>
        <w:autoSpaceDE w:val="0"/>
        <w:autoSpaceDN w:val="0"/>
        <w:ind w:firstLine="540"/>
        <w:jc w:val="both"/>
      </w:pPr>
      <w:r w:rsidRPr="00ED22D0">
        <w:t xml:space="preserve">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ED22D0">
        <w:t>утвержденными</w:t>
      </w:r>
      <w:proofErr w:type="gramEnd"/>
      <w:r w:rsidRPr="00ED22D0">
        <w:t xml:space="preserve"> проектом организации строительства и планом производства работ.</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jc w:val="center"/>
        <w:outlineLvl w:val="0"/>
        <w:rPr>
          <w:b/>
        </w:rPr>
      </w:pPr>
      <w:r w:rsidRPr="00ED22D0">
        <w:rPr>
          <w:b/>
        </w:rPr>
        <w:t>Раздел III. ТРЕБОВАНИЯ К СОДЕРЖАНИЮ ОБЪЕКТОВ</w:t>
      </w:r>
    </w:p>
    <w:p w:rsidR="007B396C" w:rsidRPr="00ED22D0" w:rsidRDefault="007B396C" w:rsidP="007B396C">
      <w:pPr>
        <w:widowControl w:val="0"/>
        <w:autoSpaceDE w:val="0"/>
        <w:autoSpaceDN w:val="0"/>
        <w:jc w:val="center"/>
        <w:rPr>
          <w:b/>
        </w:rPr>
      </w:pPr>
      <w:r w:rsidRPr="00ED22D0">
        <w:rPr>
          <w:b/>
        </w:rPr>
        <w:t>БЛАГОУСТРОЙСТВА, ЗДАНИЙ, СТРОЕНИЙ, СООРУЖЕНИЙ</w:t>
      </w:r>
    </w:p>
    <w:p w:rsidR="007B396C" w:rsidRPr="00ED22D0" w:rsidRDefault="007B396C" w:rsidP="007B396C">
      <w:pPr>
        <w:widowControl w:val="0"/>
        <w:autoSpaceDE w:val="0"/>
        <w:autoSpaceDN w:val="0"/>
        <w:jc w:val="center"/>
        <w:rPr>
          <w:b/>
        </w:rPr>
      </w:pPr>
    </w:p>
    <w:p w:rsidR="007B396C" w:rsidRPr="00ED22D0" w:rsidRDefault="007B396C" w:rsidP="007B396C">
      <w:pPr>
        <w:widowControl w:val="0"/>
        <w:autoSpaceDE w:val="0"/>
        <w:autoSpaceDN w:val="0"/>
        <w:ind w:firstLine="540"/>
        <w:jc w:val="both"/>
        <w:rPr>
          <w:b/>
        </w:rPr>
      </w:pPr>
      <w:r w:rsidRPr="00ED22D0">
        <w:rPr>
          <w:b/>
        </w:rPr>
        <w:t xml:space="preserve">Статья 49. Определение границ прилегающих территорий с целью их уборки, санитарного содержания и благоустройства. </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pPr>
      <w:r w:rsidRPr="00ED22D0">
        <w:t>1. Если иное не установлено договорами пользования земельного участка (договором аренды, безвозмездного срочного пользования), минимальное расстояние до внешней границы прилегающей территории определяются от внешних границ здания, строения, сооружения, земельного участка или ограждения по периметру на расстояние:</w:t>
      </w:r>
    </w:p>
    <w:p w:rsidR="007B396C" w:rsidRPr="00ED22D0" w:rsidRDefault="007B396C" w:rsidP="007B396C">
      <w:pPr>
        <w:widowControl w:val="0"/>
        <w:autoSpaceDE w:val="0"/>
        <w:autoSpaceDN w:val="0"/>
        <w:ind w:firstLine="540"/>
        <w:jc w:val="both"/>
      </w:pPr>
      <w:r w:rsidRPr="00ED22D0">
        <w:t>1) для отдельно стоящих нестационарных торговых объектов, нестационарных объектов бытового обслуживания (включая киоски, торговые остановочные комплексы, павильоны) - 5 метров;</w:t>
      </w:r>
    </w:p>
    <w:p w:rsidR="007B396C" w:rsidRPr="00ED22D0" w:rsidRDefault="007B396C" w:rsidP="007B396C">
      <w:pPr>
        <w:widowControl w:val="0"/>
        <w:autoSpaceDE w:val="0"/>
        <w:autoSpaceDN w:val="0"/>
        <w:ind w:firstLine="540"/>
        <w:jc w:val="both"/>
      </w:pPr>
      <w:r w:rsidRPr="00ED22D0">
        <w:t>2) для индивидуальных жилых домов - 10 метров от периметра внешнего ограждения, а со стороны въезда (входа) - до проезжей части дороги;</w:t>
      </w:r>
    </w:p>
    <w:p w:rsidR="007B396C" w:rsidRPr="00ED22D0" w:rsidRDefault="007B396C" w:rsidP="007B396C">
      <w:pPr>
        <w:widowControl w:val="0"/>
        <w:autoSpaceDE w:val="0"/>
        <w:autoSpaceDN w:val="0"/>
        <w:ind w:firstLine="540"/>
        <w:jc w:val="both"/>
      </w:pPr>
      <w:r w:rsidRPr="00ED22D0">
        <w:t xml:space="preserve">3) для многоквартирных домов - в пределах границ земельного участка, на котором </w:t>
      </w:r>
      <w:r w:rsidRPr="00ED22D0">
        <w:lastRenderedPageBreak/>
        <w:t>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(придомовой территории) или в пределах границ земельного участка установленного в соответствии с земельным законодательством;</w:t>
      </w:r>
    </w:p>
    <w:p w:rsidR="007B396C" w:rsidRPr="00ED22D0" w:rsidRDefault="007B396C" w:rsidP="007B396C">
      <w:pPr>
        <w:widowControl w:val="0"/>
        <w:autoSpaceDE w:val="0"/>
        <w:autoSpaceDN w:val="0"/>
        <w:ind w:firstLine="540"/>
        <w:jc w:val="both"/>
      </w:pPr>
      <w:r w:rsidRPr="00ED22D0">
        <w:t>4) железнодорожные пути, проходящие в черте города, в пределах полосы отчуждения, откосы, насыпи, переезды, переходы через пути убираются силами и средствами предприятий, учреждений, эксплуатирующих данные сооружения;</w:t>
      </w:r>
    </w:p>
    <w:p w:rsidR="007B396C" w:rsidRPr="00ED22D0" w:rsidRDefault="007B396C" w:rsidP="007B396C">
      <w:pPr>
        <w:widowControl w:val="0"/>
        <w:autoSpaceDE w:val="0"/>
        <w:autoSpaceDN w:val="0"/>
        <w:ind w:firstLine="540"/>
        <w:jc w:val="both"/>
      </w:pPr>
      <w:r w:rsidRPr="00ED22D0">
        <w:t>5) для автостоянок - 10 метров от внешней границы автостоянки, а в случае наличия ограждения - 10 метров от ограждения;</w:t>
      </w:r>
    </w:p>
    <w:p w:rsidR="007B396C" w:rsidRPr="00ED22D0" w:rsidRDefault="007B396C" w:rsidP="007B396C">
      <w:pPr>
        <w:widowControl w:val="0"/>
        <w:autoSpaceDE w:val="0"/>
        <w:autoSpaceDN w:val="0"/>
        <w:ind w:firstLine="540"/>
        <w:jc w:val="both"/>
      </w:pPr>
      <w:r w:rsidRPr="00ED22D0">
        <w:t xml:space="preserve">6) для автозаправочных станций (далее - АЗС), </w:t>
      </w:r>
      <w:proofErr w:type="spellStart"/>
      <w:r w:rsidRPr="00ED22D0">
        <w:t>автогазозаправочных</w:t>
      </w:r>
      <w:proofErr w:type="spellEnd"/>
      <w:r w:rsidRPr="00ED22D0">
        <w:t xml:space="preserve"> станций (далее - АГЗС) - 15 метров от границы отведенной территории;</w:t>
      </w:r>
    </w:p>
    <w:p w:rsidR="007B396C" w:rsidRPr="00ED22D0" w:rsidRDefault="007B396C" w:rsidP="007B396C">
      <w:pPr>
        <w:widowControl w:val="0"/>
        <w:autoSpaceDE w:val="0"/>
        <w:autoSpaceDN w:val="0"/>
        <w:ind w:firstLine="540"/>
        <w:jc w:val="both"/>
      </w:pPr>
      <w:r w:rsidRPr="00ED22D0">
        <w:t>7) для промышленных, производственных объектов - 20 метров от внешней стены объекта, а при наличии ограждения - 20 метров от ограждения;</w:t>
      </w:r>
    </w:p>
    <w:p w:rsidR="007B396C" w:rsidRPr="00ED22D0" w:rsidRDefault="007B396C" w:rsidP="007B396C">
      <w:pPr>
        <w:widowControl w:val="0"/>
        <w:autoSpaceDE w:val="0"/>
        <w:autoSpaceDN w:val="0"/>
        <w:ind w:firstLine="540"/>
        <w:jc w:val="both"/>
      </w:pPr>
      <w:r w:rsidRPr="00ED22D0">
        <w:t>8) для строящихся объектов капитального строительства - 15 метров от ограждения строительной площадки;</w:t>
      </w:r>
    </w:p>
    <w:p w:rsidR="007B396C" w:rsidRPr="00ED22D0" w:rsidRDefault="007B396C" w:rsidP="007B396C">
      <w:pPr>
        <w:widowControl w:val="0"/>
        <w:autoSpaceDE w:val="0"/>
        <w:autoSpaceDN w:val="0"/>
        <w:ind w:firstLine="540"/>
        <w:jc w:val="both"/>
      </w:pPr>
      <w:r w:rsidRPr="00ED22D0">
        <w:t>9) для отдельно стоящих тепловых, трансформаторных подстанций, зданий, строений и сооружений инженерно-технического назначения на территориях общего пользования - 10 метров от внешней стены указанных объектов;</w:t>
      </w:r>
    </w:p>
    <w:p w:rsidR="007B396C" w:rsidRPr="00ED22D0" w:rsidRDefault="007B396C" w:rsidP="007B396C">
      <w:pPr>
        <w:widowControl w:val="0"/>
        <w:autoSpaceDE w:val="0"/>
        <w:autoSpaceDN w:val="0"/>
        <w:ind w:firstLine="540"/>
        <w:jc w:val="both"/>
      </w:pPr>
      <w:r w:rsidRPr="00ED22D0">
        <w:t>10) для гаражных, гаражно-строительных кооперативов, садоводческих, огороднических, дачных объединений - 25 метров от границы отведенной территории;</w:t>
      </w:r>
    </w:p>
    <w:p w:rsidR="007B396C" w:rsidRPr="00ED22D0" w:rsidRDefault="007B396C" w:rsidP="007B396C">
      <w:pPr>
        <w:widowControl w:val="0"/>
        <w:autoSpaceDE w:val="0"/>
        <w:autoSpaceDN w:val="0"/>
        <w:ind w:firstLine="540"/>
        <w:jc w:val="both"/>
      </w:pPr>
      <w:r w:rsidRPr="00ED22D0">
        <w:t>11) для наземных, надземных инженерных коммуникаций - 5 метров от внешних границ таких коммуникаций;</w:t>
      </w:r>
    </w:p>
    <w:p w:rsidR="007B396C" w:rsidRPr="00ED22D0" w:rsidRDefault="007B396C" w:rsidP="007B396C">
      <w:pPr>
        <w:widowControl w:val="0"/>
        <w:autoSpaceDE w:val="0"/>
        <w:autoSpaceDN w:val="0"/>
        <w:ind w:firstLine="540"/>
        <w:jc w:val="both"/>
      </w:pPr>
      <w:r w:rsidRPr="00ED22D0">
        <w:t>12) для рекламных конструкций - 5 метров в радиусе от основания;</w:t>
      </w:r>
    </w:p>
    <w:p w:rsidR="007B396C" w:rsidRPr="00ED22D0" w:rsidRDefault="007B396C" w:rsidP="007B396C">
      <w:pPr>
        <w:widowControl w:val="0"/>
        <w:autoSpaceDE w:val="0"/>
        <w:autoSpaceDN w:val="0"/>
        <w:ind w:firstLine="540"/>
        <w:jc w:val="both"/>
      </w:pPr>
      <w:r w:rsidRPr="00ED22D0">
        <w:t>13) для иных нежилых зданий, строений, сооружений, не имеющих ограждения, - на половину расстояния между зданием, строением, сооружениями и соседними объектами капитального строительства, а в случае отсутствия соседних зданий - 25 метров от внешней границы соответствующей стены;</w:t>
      </w:r>
    </w:p>
    <w:p w:rsidR="007B396C" w:rsidRPr="00ED22D0" w:rsidRDefault="007B396C" w:rsidP="007B396C">
      <w:pPr>
        <w:widowControl w:val="0"/>
        <w:autoSpaceDE w:val="0"/>
        <w:autoSpaceDN w:val="0"/>
        <w:ind w:firstLine="540"/>
        <w:jc w:val="both"/>
      </w:pPr>
      <w:r w:rsidRPr="00ED22D0">
        <w:t>14) для иных нежилых зданий, строений, сооружений, имеющих ограждение, - 25 метров от ограждения.</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xml:space="preserve">Для объектов, не установленных в </w:t>
      </w:r>
      <w:hyperlink r:id="rId29" w:history="1">
        <w:r w:rsidRPr="00ED22D0">
          <w:rPr>
            <w:rFonts w:eastAsia="Calibri"/>
            <w:lang w:eastAsia="en-US"/>
          </w:rPr>
          <w:t>подпунктах 1</w:t>
        </w:r>
      </w:hyperlink>
      <w:r w:rsidRPr="00ED22D0">
        <w:rPr>
          <w:rFonts w:eastAsia="Calibri"/>
          <w:lang w:eastAsia="en-US"/>
        </w:rPr>
        <w:t xml:space="preserve"> - </w:t>
      </w:r>
      <w:hyperlink r:id="rId30" w:history="1">
        <w:r w:rsidRPr="00ED22D0">
          <w:rPr>
            <w:rFonts w:eastAsia="Calibri"/>
            <w:lang w:eastAsia="en-US"/>
          </w:rPr>
          <w:t xml:space="preserve">14 пункта </w:t>
        </w:r>
      </w:hyperlink>
      <w:r w:rsidRPr="00ED22D0">
        <w:rPr>
          <w:rFonts w:eastAsia="Calibri"/>
          <w:lang w:eastAsia="en-US"/>
        </w:rPr>
        <w:t>1, минимальные расстояния от объекта до границ прилегающей территории принимаются 15 метров.</w:t>
      </w:r>
    </w:p>
    <w:p w:rsidR="007B396C" w:rsidRPr="00ED22D0" w:rsidRDefault="007B396C" w:rsidP="007B396C">
      <w:pPr>
        <w:widowControl w:val="0"/>
        <w:autoSpaceDE w:val="0"/>
        <w:autoSpaceDN w:val="0"/>
        <w:ind w:firstLine="540"/>
        <w:jc w:val="both"/>
      </w:pPr>
      <w:r w:rsidRPr="00ED22D0">
        <w:t xml:space="preserve">Определенные согласно данному пункту территории могут включать в себя тротуары,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 </w:t>
      </w:r>
    </w:p>
    <w:p w:rsidR="007B396C" w:rsidRPr="00ED22D0" w:rsidRDefault="007B396C" w:rsidP="007B396C">
      <w:pPr>
        <w:widowControl w:val="0"/>
        <w:autoSpaceDE w:val="0"/>
        <w:autoSpaceDN w:val="0"/>
        <w:ind w:firstLine="540"/>
        <w:jc w:val="both"/>
      </w:pPr>
      <w:r w:rsidRPr="00ED22D0">
        <w:t xml:space="preserve">При установлении границ прилегающей территории максимальное расстояние от здания, строения, сооружения, земельного участка или ограждения до внешней границы прилегающей территории не может превышать установленные выше минимальные расстояние более чем на тридцать процентов. </w:t>
      </w:r>
    </w:p>
    <w:p w:rsidR="007B396C" w:rsidRPr="00ED22D0" w:rsidRDefault="007B396C" w:rsidP="007B396C">
      <w:pPr>
        <w:widowControl w:val="0"/>
        <w:autoSpaceDE w:val="0"/>
        <w:autoSpaceDN w:val="0"/>
        <w:ind w:firstLine="540"/>
        <w:jc w:val="both"/>
        <w:rPr>
          <w:spacing w:val="2"/>
        </w:rPr>
      </w:pPr>
      <w:r w:rsidRPr="00ED22D0">
        <w:rPr>
          <w:spacing w:val="2"/>
        </w:rPr>
        <w:t>2. Границы прилегающей территории определяются с учетом следующих особенностей:</w:t>
      </w:r>
    </w:p>
    <w:p w:rsidR="007B396C" w:rsidRPr="00ED22D0" w:rsidRDefault="007B396C" w:rsidP="007B396C">
      <w:pPr>
        <w:ind w:firstLine="540"/>
        <w:jc w:val="both"/>
        <w:textAlignment w:val="baseline"/>
        <w:rPr>
          <w:spacing w:val="2"/>
        </w:rPr>
      </w:pPr>
      <w:proofErr w:type="gramStart"/>
      <w:r w:rsidRPr="00ED22D0">
        <w:rPr>
          <w:spacing w:val="2"/>
        </w:rPr>
        <w:t>1) границы территории, прилегающей к зданиям, строениям, сооружениям, не имеющим ограждающих устройств (ворота, калитки, шлагбаумы, в том числе автоматические, и декоративные ограждения (заборы), определяются по периметру от фактических границ указанных зданий, строений, сооружений;</w:t>
      </w:r>
      <w:proofErr w:type="gramEnd"/>
    </w:p>
    <w:p w:rsidR="007B396C" w:rsidRPr="00ED22D0" w:rsidRDefault="007B396C" w:rsidP="007B396C">
      <w:pPr>
        <w:ind w:firstLine="540"/>
        <w:jc w:val="both"/>
        <w:textAlignment w:val="baseline"/>
        <w:rPr>
          <w:spacing w:val="2"/>
        </w:rPr>
      </w:pPr>
      <w:r w:rsidRPr="00ED22D0">
        <w:rPr>
          <w:spacing w:val="2"/>
        </w:rPr>
        <w:t>2) 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7B396C" w:rsidRPr="00ED22D0" w:rsidRDefault="007B396C" w:rsidP="007B396C">
      <w:pPr>
        <w:ind w:firstLine="540"/>
        <w:jc w:val="both"/>
        <w:textAlignment w:val="baseline"/>
        <w:rPr>
          <w:spacing w:val="2"/>
        </w:rPr>
      </w:pPr>
      <w:r w:rsidRPr="00ED22D0">
        <w:rPr>
          <w:spacing w:val="2"/>
        </w:rPr>
        <w:t>3) 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7B396C" w:rsidRPr="00ED22D0" w:rsidRDefault="007B396C" w:rsidP="007B396C">
      <w:pPr>
        <w:ind w:firstLine="540"/>
        <w:jc w:val="both"/>
        <w:textAlignment w:val="baseline"/>
        <w:rPr>
          <w:spacing w:val="2"/>
        </w:rPr>
      </w:pPr>
      <w:r w:rsidRPr="00ED22D0">
        <w:rPr>
          <w:spacing w:val="2"/>
        </w:rPr>
        <w:lastRenderedPageBreak/>
        <w:t>4) границы территории, прилегающей к земельному участку, границы которого сформированы в соответствии с законодательством, определяются от границ такого земельного участка;</w:t>
      </w:r>
    </w:p>
    <w:p w:rsidR="007B396C" w:rsidRPr="00ED22D0" w:rsidRDefault="007B396C" w:rsidP="007B396C">
      <w:pPr>
        <w:ind w:firstLine="540"/>
        <w:jc w:val="both"/>
        <w:textAlignment w:val="baseline"/>
        <w:rPr>
          <w:spacing w:val="2"/>
        </w:rPr>
      </w:pPr>
      <w:r w:rsidRPr="00ED22D0">
        <w:rPr>
          <w:spacing w:val="2"/>
        </w:rPr>
        <w:t>5) границы территории, прилегающей к земельному участку, границы которого не сформированы в соответствии с законодательством, определяются от фактических границ расположенных на таком земельном участке зданий, строений, сооружений;</w:t>
      </w:r>
    </w:p>
    <w:p w:rsidR="007B396C" w:rsidRPr="00ED22D0" w:rsidRDefault="007B396C" w:rsidP="007B396C">
      <w:pPr>
        <w:ind w:firstLine="540"/>
        <w:jc w:val="both"/>
        <w:textAlignment w:val="baseline"/>
        <w:rPr>
          <w:spacing w:val="2"/>
        </w:rPr>
      </w:pPr>
      <w:r w:rsidRPr="00ED22D0">
        <w:rPr>
          <w:spacing w:val="2"/>
        </w:rPr>
        <w:t>6) границы территории, прилегающей к земельному участку, занятому садоводческими, огородническими и дачными некоммерческими объединениями граждан, определяются от границ земельного участка такого объединения;</w:t>
      </w:r>
    </w:p>
    <w:p w:rsidR="007B396C" w:rsidRPr="00ED22D0" w:rsidRDefault="007B396C" w:rsidP="007B396C">
      <w:pPr>
        <w:ind w:firstLine="540"/>
        <w:jc w:val="both"/>
        <w:textAlignment w:val="baseline"/>
        <w:rPr>
          <w:spacing w:val="2"/>
        </w:rPr>
      </w:pPr>
      <w:r w:rsidRPr="00ED22D0">
        <w:rPr>
          <w:spacing w:val="2"/>
        </w:rPr>
        <w:t>7) 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B396C" w:rsidRPr="00ED22D0" w:rsidRDefault="007B396C" w:rsidP="007B396C">
      <w:pPr>
        <w:ind w:firstLine="540"/>
        <w:jc w:val="both"/>
        <w:textAlignment w:val="baseline"/>
        <w:rPr>
          <w:spacing w:val="2"/>
        </w:rPr>
      </w:pPr>
      <w:r w:rsidRPr="00ED22D0">
        <w:rPr>
          <w:spacing w:val="2"/>
        </w:rPr>
        <w:t>3. Границы прилегающей территории отображаются на схеме границ прилегающей территории.</w:t>
      </w:r>
    </w:p>
    <w:p w:rsidR="007B396C" w:rsidRPr="00ED22D0" w:rsidRDefault="007B396C" w:rsidP="007B396C">
      <w:pPr>
        <w:ind w:firstLine="540"/>
        <w:jc w:val="both"/>
        <w:textAlignment w:val="baseline"/>
        <w:rPr>
          <w:spacing w:val="2"/>
        </w:rPr>
      </w:pPr>
      <w:r w:rsidRPr="00ED22D0">
        <w:rPr>
          <w:spacing w:val="2"/>
        </w:rPr>
        <w:t xml:space="preserve">Подготовка схемы границ прилегающей территории осуществляется Администрацией </w:t>
      </w:r>
      <w:r w:rsidRPr="00ED22D0">
        <w:t xml:space="preserve">сельского поселения </w:t>
      </w:r>
      <w:proofErr w:type="spellStart"/>
      <w:r w:rsidR="009D786A" w:rsidRPr="009D786A">
        <w:t>Кашкалашинский</w:t>
      </w:r>
      <w:proofErr w:type="spellEnd"/>
      <w:r w:rsidR="009D786A" w:rsidRPr="009D786A">
        <w:t xml:space="preserve"> </w:t>
      </w:r>
      <w:r w:rsidRPr="00ED22D0">
        <w:t>сельсовет</w:t>
      </w:r>
      <w:r w:rsidRPr="00ED22D0">
        <w:rPr>
          <w:spacing w:val="2"/>
        </w:rPr>
        <w:t xml:space="preserve"> муниципального района </w:t>
      </w:r>
      <w:proofErr w:type="spellStart"/>
      <w:r w:rsidRPr="00ED22D0">
        <w:rPr>
          <w:spacing w:val="2"/>
        </w:rPr>
        <w:t>Благоварский</w:t>
      </w:r>
      <w:proofErr w:type="spellEnd"/>
      <w:r w:rsidRPr="00ED22D0">
        <w:rPr>
          <w:spacing w:val="2"/>
        </w:rPr>
        <w:t xml:space="preserve"> район Республики Башкортостан.</w:t>
      </w:r>
    </w:p>
    <w:p w:rsidR="007B396C" w:rsidRPr="00ED22D0" w:rsidRDefault="007B396C" w:rsidP="007B396C">
      <w:pPr>
        <w:ind w:firstLine="540"/>
        <w:jc w:val="both"/>
        <w:textAlignment w:val="baseline"/>
      </w:pPr>
      <w:r w:rsidRPr="00ED22D0">
        <w:rPr>
          <w:spacing w:val="2"/>
        </w:rPr>
        <w:t xml:space="preserve">4. </w:t>
      </w:r>
      <w:r w:rsidRPr="00ED22D0">
        <w:t xml:space="preserve">Решение о подготовке схемы границ прилегающих территорий принимается Администрацией сельского поселения </w:t>
      </w:r>
      <w:proofErr w:type="spellStart"/>
      <w:r w:rsidR="009D786A" w:rsidRPr="009D786A">
        <w:t>Кашкалашинский</w:t>
      </w:r>
      <w:proofErr w:type="spellEnd"/>
      <w:r w:rsidRPr="00ED22D0">
        <w:t xml:space="preserve"> сельсовет</w:t>
      </w:r>
      <w:r w:rsidRPr="00ED22D0">
        <w:rPr>
          <w:spacing w:val="2"/>
        </w:rPr>
        <w:t xml:space="preserve"> муниципального района </w:t>
      </w:r>
      <w:proofErr w:type="spellStart"/>
      <w:r w:rsidRPr="00ED22D0">
        <w:rPr>
          <w:spacing w:val="2"/>
        </w:rPr>
        <w:t>Благоварский</w:t>
      </w:r>
      <w:proofErr w:type="spellEnd"/>
      <w:r w:rsidRPr="00ED22D0">
        <w:rPr>
          <w:spacing w:val="2"/>
        </w:rPr>
        <w:t xml:space="preserve"> район </w:t>
      </w:r>
      <w:r w:rsidRPr="00ED22D0">
        <w:t>Республики Башкортостан.</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В решении о подготовке проекта схемы границ прилегающих территорий должны содержаться:</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1) порядок и сроки проведения работ по подготовке проекта схемы границ прилегающих территорий;</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2) условия финансирования работ по подготовке проекта схемы границ прилегающих территорий.</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5. Подготовка проекта схемы границ прилегающих территорий осуществляется в форме электронного документа.</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 xml:space="preserve">6. Подготовка проекта схемы границ прилегающих территорий осуществляется Администрацией сельского поселения </w:t>
      </w:r>
      <w:proofErr w:type="spellStart"/>
      <w:r w:rsidR="009D786A" w:rsidRPr="009D786A">
        <w:rPr>
          <w:rFonts w:eastAsia="Calibri"/>
          <w:lang w:eastAsia="en-US"/>
        </w:rPr>
        <w:t>Кашкалашинский</w:t>
      </w:r>
      <w:proofErr w:type="spellEnd"/>
      <w:r w:rsidR="009D786A" w:rsidRPr="009D786A">
        <w:rPr>
          <w:rFonts w:eastAsia="Calibri"/>
          <w:lang w:eastAsia="en-US"/>
        </w:rPr>
        <w:t xml:space="preserve"> </w:t>
      </w:r>
      <w:r w:rsidRPr="00ED22D0">
        <w:rPr>
          <w:rFonts w:eastAsia="Calibri"/>
          <w:lang w:eastAsia="en-US"/>
        </w:rPr>
        <w:t xml:space="preserve">сельсовет муниципального района </w:t>
      </w:r>
      <w:proofErr w:type="spellStart"/>
      <w:r w:rsidRPr="00ED22D0">
        <w:rPr>
          <w:rFonts w:eastAsia="Calibri"/>
          <w:lang w:eastAsia="en-US"/>
        </w:rPr>
        <w:t>Благоварский</w:t>
      </w:r>
      <w:proofErr w:type="spellEnd"/>
      <w:r w:rsidRPr="00ED22D0">
        <w:rPr>
          <w:rFonts w:eastAsia="Calibri"/>
          <w:lang w:eastAsia="en-US"/>
        </w:rPr>
        <w:t xml:space="preserve"> район Республики Башкортостан либо иными лицами, привлекаемыми Администрацией на основании муниципального контракта, заключенного в соответствии с Федеральным </w:t>
      </w:r>
      <w:hyperlink r:id="rId31" w:history="1">
        <w:r w:rsidRPr="00ED22D0">
          <w:rPr>
            <w:rFonts w:eastAsia="Calibri"/>
            <w:lang w:eastAsia="en-US"/>
          </w:rPr>
          <w:t>законом</w:t>
        </w:r>
      </w:hyperlink>
      <w:r w:rsidRPr="00ED22D0">
        <w:rPr>
          <w:rFonts w:eastAsia="Calibri"/>
          <w:lang w:eastAsia="en-US"/>
        </w:rPr>
        <w:t xml:space="preserve"> «О контрактной системе в сфере закупок товаров, работ, услуг для обеспечения государственных и муниципальных нужд».</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7. На схеме границ прилегающих территорий отображаются:</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1) границы прилегающих территорий;</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2) кадастровые номера и адреса зданий, строений, сооружений, земельных участков, в отношении которых устанавливаются границы прилегающих территорий;</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3) площади прилегающих территорий;</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4) условные номера прилегающих территорий.</w:t>
      </w:r>
    </w:p>
    <w:p w:rsidR="007B396C" w:rsidRPr="00ED22D0" w:rsidRDefault="007B396C" w:rsidP="007B396C">
      <w:pPr>
        <w:autoSpaceDE w:val="0"/>
        <w:autoSpaceDN w:val="0"/>
        <w:adjustRightInd w:val="0"/>
        <w:ind w:firstLine="540"/>
        <w:jc w:val="both"/>
        <w:rPr>
          <w:rFonts w:eastAsia="Calibri"/>
          <w:lang w:eastAsia="en-US"/>
        </w:rPr>
      </w:pPr>
      <w:r w:rsidRPr="00ED22D0">
        <w:rPr>
          <w:rFonts w:eastAsia="Calibri"/>
          <w:lang w:eastAsia="en-US"/>
        </w:rPr>
        <w:t>8. Форма схемы границ прилегающей территории, порядок ее подготовки, утверждения и опубликования приведены в приложении</w:t>
      </w:r>
      <w:r w:rsidRPr="00ED22D0">
        <w:rPr>
          <w:rFonts w:eastAsia="Calibri"/>
          <w:vertAlign w:val="superscript"/>
          <w:lang w:eastAsia="en-US"/>
        </w:rPr>
        <w:footnoteReference w:id="1"/>
      </w:r>
      <w:r w:rsidRPr="00ED22D0">
        <w:rPr>
          <w:rFonts w:eastAsia="Calibri"/>
          <w:lang w:eastAsia="en-US"/>
        </w:rPr>
        <w:t xml:space="preserve"> к настоящим Правилам благоустройства.</w:t>
      </w:r>
    </w:p>
    <w:p w:rsidR="007B396C" w:rsidRPr="00ED22D0" w:rsidRDefault="007B396C" w:rsidP="007B396C">
      <w:pPr>
        <w:autoSpaceDE w:val="0"/>
        <w:autoSpaceDN w:val="0"/>
        <w:adjustRightInd w:val="0"/>
        <w:ind w:firstLine="540"/>
        <w:jc w:val="both"/>
        <w:rPr>
          <w:rFonts w:eastAsia="Calibri"/>
          <w:lang w:eastAsia="en-US"/>
        </w:rPr>
      </w:pPr>
    </w:p>
    <w:p w:rsidR="007B396C" w:rsidRPr="00ED22D0" w:rsidRDefault="007B396C" w:rsidP="007B396C">
      <w:pPr>
        <w:widowControl w:val="0"/>
        <w:autoSpaceDE w:val="0"/>
        <w:autoSpaceDN w:val="0"/>
        <w:ind w:firstLine="540"/>
        <w:jc w:val="both"/>
        <w:outlineLvl w:val="1"/>
        <w:rPr>
          <w:b/>
        </w:rPr>
      </w:pPr>
      <w:r w:rsidRPr="00ED22D0">
        <w:rPr>
          <w:b/>
        </w:rPr>
        <w:t>Статья 50. Ввод в эксплуатацию детских, игровых, спортивных (физкультурно-оздоровительных) площадок и их содержание</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уполномоченным органом. Информация о согласовании места </w:t>
      </w:r>
      <w:r w:rsidRPr="00ED22D0">
        <w:lastRenderedPageBreak/>
        <w:t>установки площадки или нового оборудования площадки направляется в уполномоченный республиканский орган исполнительной власти Республики Башкортостан – Государственный комитет Республики Башкортостан по жилищному и строительному надзору (далее - Комитет).</w:t>
      </w:r>
    </w:p>
    <w:p w:rsidR="007B396C" w:rsidRPr="00ED22D0" w:rsidRDefault="007B396C" w:rsidP="007B396C">
      <w:pPr>
        <w:widowControl w:val="0"/>
        <w:autoSpaceDE w:val="0"/>
        <w:autoSpaceDN w:val="0"/>
        <w:ind w:firstLine="540"/>
        <w:jc w:val="both"/>
      </w:pPr>
      <w:r w:rsidRPr="00ED22D0">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7B396C" w:rsidRPr="00ED22D0" w:rsidRDefault="007B396C" w:rsidP="007B396C">
      <w:pPr>
        <w:widowControl w:val="0"/>
        <w:autoSpaceDE w:val="0"/>
        <w:autoSpaceDN w:val="0"/>
        <w:ind w:firstLine="540"/>
        <w:jc w:val="both"/>
      </w:pPr>
      <w:r w:rsidRPr="00ED22D0">
        <w:t xml:space="preserve">3. Лицо, ответственное за эксплуатацию оборудования площадки (при его отсутствии - собственник, правообладатель оборудования) осуществляет </w:t>
      </w:r>
      <w:proofErr w:type="gramStart"/>
      <w:r w:rsidRPr="00ED22D0">
        <w:t>контроль за</w:t>
      </w:r>
      <w:proofErr w:type="gramEnd"/>
      <w:r w:rsidRPr="00ED22D0">
        <w:t xml:space="preserve"> ходом производства работ по установке (монтажу) оборудования.</w:t>
      </w:r>
    </w:p>
    <w:p w:rsidR="007B396C" w:rsidRPr="00ED22D0" w:rsidRDefault="007B396C" w:rsidP="007B396C">
      <w:pPr>
        <w:widowControl w:val="0"/>
        <w:autoSpaceDE w:val="0"/>
        <w:autoSpaceDN w:val="0"/>
        <w:ind w:firstLine="540"/>
        <w:jc w:val="both"/>
      </w:pPr>
      <w:r w:rsidRPr="00ED22D0">
        <w:t>4. При вводе оборудования площадки в эксплуатацию присутствуют представители муниципального образования, составляется акт ввода в эксплуатацию объекта. Копия акта направляется в Комитет.</w:t>
      </w:r>
    </w:p>
    <w:p w:rsidR="007B396C" w:rsidRPr="00ED22D0" w:rsidRDefault="007B396C" w:rsidP="007B396C">
      <w:pPr>
        <w:widowControl w:val="0"/>
        <w:autoSpaceDE w:val="0"/>
        <w:autoSpaceDN w:val="0"/>
        <w:ind w:firstLine="540"/>
        <w:jc w:val="both"/>
      </w:pPr>
      <w:r w:rsidRPr="00ED22D0">
        <w:t>5. Площадка вносится органом уполномоченным органом в Реестр детских, игровых, спортивных (физкультурно-оздоровительных) площадок.</w:t>
      </w:r>
    </w:p>
    <w:p w:rsidR="007B396C" w:rsidRPr="00ED22D0" w:rsidRDefault="007B396C" w:rsidP="007B396C">
      <w:pPr>
        <w:widowControl w:val="0"/>
        <w:autoSpaceDE w:val="0"/>
        <w:autoSpaceDN w:val="0"/>
        <w:ind w:firstLine="540"/>
        <w:jc w:val="both"/>
      </w:pPr>
      <w:r w:rsidRPr="00ED22D0">
        <w:t>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Комитет.</w:t>
      </w:r>
    </w:p>
    <w:p w:rsidR="007B396C" w:rsidRPr="00ED22D0" w:rsidRDefault="007B396C" w:rsidP="007B396C">
      <w:pPr>
        <w:widowControl w:val="0"/>
        <w:autoSpaceDE w:val="0"/>
        <w:autoSpaceDN w:val="0"/>
        <w:ind w:firstLine="540"/>
        <w:jc w:val="both"/>
      </w:pPr>
      <w:r w:rsidRPr="00ED22D0">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7B396C" w:rsidRPr="00ED22D0" w:rsidRDefault="007B396C" w:rsidP="007B396C">
      <w:pPr>
        <w:widowControl w:val="0"/>
        <w:autoSpaceDE w:val="0"/>
        <w:autoSpaceDN w:val="0"/>
        <w:ind w:firstLine="540"/>
        <w:jc w:val="both"/>
      </w:pPr>
      <w:r w:rsidRPr="00ED22D0">
        <w:t>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7B396C" w:rsidRPr="00ED22D0" w:rsidRDefault="007B396C" w:rsidP="007B396C">
      <w:pPr>
        <w:widowControl w:val="0"/>
        <w:autoSpaceDE w:val="0"/>
        <w:autoSpaceDN w:val="0"/>
        <w:ind w:firstLine="540"/>
        <w:jc w:val="both"/>
      </w:pPr>
      <w:r w:rsidRPr="00ED22D0">
        <w:t>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настоящими Правилами благоустройства.</w:t>
      </w:r>
    </w:p>
    <w:p w:rsidR="007B396C" w:rsidRPr="00ED22D0" w:rsidRDefault="007B396C" w:rsidP="007B396C">
      <w:pPr>
        <w:widowControl w:val="0"/>
        <w:autoSpaceDE w:val="0"/>
        <w:autoSpaceDN w:val="0"/>
        <w:ind w:firstLine="540"/>
        <w:jc w:val="both"/>
      </w:pPr>
      <w:r w:rsidRPr="00ED22D0">
        <w:t xml:space="preserve">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w:t>
      </w:r>
      <w:proofErr w:type="gramStart"/>
      <w:r w:rsidRPr="00ED22D0">
        <w:t>документации</w:t>
      </w:r>
      <w:proofErr w:type="gramEnd"/>
      <w:r w:rsidRPr="00ED22D0">
        <w:t xml:space="preserve"> и информационное обеспечение безопасности площадки.</w:t>
      </w:r>
    </w:p>
    <w:p w:rsidR="007B396C" w:rsidRPr="00ED22D0" w:rsidRDefault="007B396C" w:rsidP="007B396C">
      <w:pPr>
        <w:widowControl w:val="0"/>
        <w:autoSpaceDE w:val="0"/>
        <w:autoSpaceDN w:val="0"/>
        <w:ind w:firstLine="540"/>
        <w:jc w:val="both"/>
      </w:pPr>
      <w:r w:rsidRPr="00ED22D0">
        <w:t>11. В случае</w:t>
      </w:r>
      <w:proofErr w:type="gramStart"/>
      <w:r w:rsidRPr="00ED22D0">
        <w:t>,</w:t>
      </w:r>
      <w:proofErr w:type="gramEnd"/>
      <w:r w:rsidRPr="00ED22D0">
        <w:t xml:space="preserve">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7B396C" w:rsidRPr="00ED22D0" w:rsidRDefault="007B396C" w:rsidP="007B396C">
      <w:pPr>
        <w:widowControl w:val="0"/>
        <w:autoSpaceDE w:val="0"/>
        <w:autoSpaceDN w:val="0"/>
        <w:ind w:firstLine="540"/>
        <w:jc w:val="both"/>
      </w:pPr>
      <w:r w:rsidRPr="00ED22D0">
        <w:t>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7B396C" w:rsidRPr="00ED22D0" w:rsidRDefault="007B396C" w:rsidP="007B396C">
      <w:pPr>
        <w:widowControl w:val="0"/>
        <w:autoSpaceDE w:val="0"/>
        <w:autoSpaceDN w:val="0"/>
        <w:ind w:firstLine="540"/>
        <w:jc w:val="both"/>
      </w:pPr>
      <w:r w:rsidRPr="00ED22D0">
        <w:t>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7B396C" w:rsidRPr="00ED22D0" w:rsidRDefault="007B396C" w:rsidP="007B396C">
      <w:pPr>
        <w:widowControl w:val="0"/>
        <w:autoSpaceDE w:val="0"/>
        <w:autoSpaceDN w:val="0"/>
        <w:ind w:firstLine="540"/>
        <w:jc w:val="both"/>
      </w:pPr>
      <w:r w:rsidRPr="00ED22D0">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7B396C" w:rsidRPr="00ED22D0" w:rsidRDefault="007B396C" w:rsidP="007B396C">
      <w:pPr>
        <w:widowControl w:val="0"/>
        <w:autoSpaceDE w:val="0"/>
        <w:autoSpaceDN w:val="0"/>
        <w:ind w:firstLine="540"/>
        <w:jc w:val="both"/>
      </w:pPr>
      <w:r w:rsidRPr="00ED22D0">
        <w:t>15. На площадке и прилегающей к ней территории не должно быть мусора или посторонних предметов, о которые можно споткнуться и/или получить травму.</w:t>
      </w:r>
    </w:p>
    <w:p w:rsidR="007B396C" w:rsidRPr="00ED22D0" w:rsidRDefault="007B396C" w:rsidP="007B396C">
      <w:pPr>
        <w:widowControl w:val="0"/>
        <w:autoSpaceDE w:val="0"/>
        <w:autoSpaceDN w:val="0"/>
        <w:ind w:firstLine="540"/>
        <w:jc w:val="both"/>
      </w:pPr>
      <w:r w:rsidRPr="00ED22D0">
        <w:t xml:space="preserve">16. Лицо, эксплуатирующее площадку, должно в течение суток представлять в Комитет и в уполномоченный орган информацию о травмах (несчастных случаях), </w:t>
      </w:r>
      <w:r w:rsidRPr="00ED22D0">
        <w:lastRenderedPageBreak/>
        <w:t>полученных на площадке.</w:t>
      </w:r>
    </w:p>
    <w:p w:rsidR="007B396C" w:rsidRPr="00ED22D0" w:rsidRDefault="007B396C" w:rsidP="007B396C">
      <w:pPr>
        <w:widowControl w:val="0"/>
        <w:autoSpaceDE w:val="0"/>
        <w:autoSpaceDN w:val="0"/>
        <w:ind w:firstLine="540"/>
        <w:jc w:val="both"/>
      </w:pPr>
      <w:r w:rsidRPr="00ED22D0">
        <w:t xml:space="preserve">17. </w:t>
      </w:r>
      <w:proofErr w:type="gramStart"/>
      <w:r w:rsidRPr="00ED22D0">
        <w:t>Контроль за</w:t>
      </w:r>
      <w:proofErr w:type="gramEnd"/>
      <w:r w:rsidRPr="00ED22D0">
        <w:t xml:space="preserve"> техническим состоянием оборудования площадок включает:</w:t>
      </w:r>
    </w:p>
    <w:p w:rsidR="007B396C" w:rsidRPr="00ED22D0" w:rsidRDefault="007B396C" w:rsidP="007B396C">
      <w:pPr>
        <w:widowControl w:val="0"/>
        <w:autoSpaceDE w:val="0"/>
        <w:autoSpaceDN w:val="0"/>
        <w:ind w:firstLine="540"/>
        <w:jc w:val="both"/>
      </w:pPr>
      <w:r w:rsidRPr="00ED22D0">
        <w:t>а) первичный осмотр и проверку оборудования перед вводом в эксплуатацию;</w:t>
      </w:r>
    </w:p>
    <w:p w:rsidR="007B396C" w:rsidRPr="00ED22D0" w:rsidRDefault="007B396C" w:rsidP="007B396C">
      <w:pPr>
        <w:widowControl w:val="0"/>
        <w:autoSpaceDE w:val="0"/>
        <w:autoSpaceDN w:val="0"/>
        <w:ind w:firstLine="540"/>
        <w:jc w:val="both"/>
      </w:pPr>
      <w:r w:rsidRPr="00ED22D0">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7B396C" w:rsidRPr="00ED22D0" w:rsidRDefault="007B396C" w:rsidP="007B396C">
      <w:pPr>
        <w:widowControl w:val="0"/>
        <w:autoSpaceDE w:val="0"/>
        <w:autoSpaceDN w:val="0"/>
        <w:ind w:firstLine="540"/>
        <w:jc w:val="both"/>
      </w:pPr>
      <w:r w:rsidRPr="00ED22D0">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7B396C" w:rsidRPr="00ED22D0" w:rsidRDefault="007B396C" w:rsidP="007B396C">
      <w:pPr>
        <w:widowControl w:val="0"/>
        <w:autoSpaceDE w:val="0"/>
        <w:autoSpaceDN w:val="0"/>
        <w:ind w:firstLine="540"/>
        <w:jc w:val="both"/>
      </w:pPr>
      <w:r w:rsidRPr="00ED22D0">
        <w:t>г) основной осмотр - представляет собой осмотр для целей оценки соответствия технического состояния оборудования требованиям безопасности.</w:t>
      </w:r>
    </w:p>
    <w:p w:rsidR="007B396C" w:rsidRPr="00ED22D0" w:rsidRDefault="007B396C" w:rsidP="007B396C">
      <w:pPr>
        <w:widowControl w:val="0"/>
        <w:autoSpaceDE w:val="0"/>
        <w:autoSpaceDN w:val="0"/>
        <w:ind w:firstLine="540"/>
        <w:jc w:val="both"/>
      </w:pPr>
      <w:r w:rsidRPr="00ED22D0">
        <w:t>18. Периодичность регулярного визуального осмотра устанавливает собственник на основе учета условий эксплуатации.</w:t>
      </w:r>
    </w:p>
    <w:p w:rsidR="007B396C" w:rsidRPr="00ED22D0" w:rsidRDefault="007B396C" w:rsidP="007B396C">
      <w:pPr>
        <w:widowControl w:val="0"/>
        <w:autoSpaceDE w:val="0"/>
        <w:autoSpaceDN w:val="0"/>
        <w:ind w:firstLine="540"/>
        <w:jc w:val="both"/>
      </w:pPr>
      <w:r w:rsidRPr="00ED22D0">
        <w:t>Визуальный осмотр оборудования площадок, подвергающихся интенсивному использованию, проводится ежедневно.</w:t>
      </w:r>
    </w:p>
    <w:p w:rsidR="007B396C" w:rsidRPr="00ED22D0" w:rsidRDefault="007B396C" w:rsidP="007B396C">
      <w:pPr>
        <w:widowControl w:val="0"/>
        <w:autoSpaceDE w:val="0"/>
        <w:autoSpaceDN w:val="0"/>
        <w:ind w:firstLine="540"/>
        <w:jc w:val="both"/>
      </w:pPr>
      <w:r w:rsidRPr="00ED22D0">
        <w:t>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7B396C" w:rsidRPr="00ED22D0" w:rsidRDefault="007B396C" w:rsidP="007B396C">
      <w:pPr>
        <w:widowControl w:val="0"/>
        <w:autoSpaceDE w:val="0"/>
        <w:autoSpaceDN w:val="0"/>
        <w:ind w:firstLine="540"/>
        <w:jc w:val="both"/>
      </w:pPr>
      <w:r w:rsidRPr="00ED22D0">
        <w:t>20. Основной осмотр проводится раз в год.</w:t>
      </w:r>
    </w:p>
    <w:p w:rsidR="007B396C" w:rsidRPr="00ED22D0" w:rsidRDefault="007B396C" w:rsidP="007B396C">
      <w:pPr>
        <w:widowControl w:val="0"/>
        <w:autoSpaceDE w:val="0"/>
        <w:autoSpaceDN w:val="0"/>
        <w:ind w:firstLine="540"/>
        <w:jc w:val="both"/>
      </w:pPr>
      <w:r w:rsidRPr="00ED22D0">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7B396C" w:rsidRPr="00ED22D0" w:rsidRDefault="007B396C" w:rsidP="007B396C">
      <w:pPr>
        <w:widowControl w:val="0"/>
        <w:autoSpaceDE w:val="0"/>
        <w:autoSpaceDN w:val="0"/>
        <w:ind w:firstLine="540"/>
        <w:jc w:val="both"/>
      </w:pPr>
      <w:r w:rsidRPr="00ED22D0">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7B396C" w:rsidRPr="00ED22D0" w:rsidRDefault="007B396C" w:rsidP="007B396C">
      <w:pPr>
        <w:widowControl w:val="0"/>
        <w:autoSpaceDE w:val="0"/>
        <w:autoSpaceDN w:val="0"/>
        <w:ind w:firstLine="540"/>
        <w:jc w:val="both"/>
      </w:pPr>
      <w:r w:rsidRPr="00ED22D0">
        <w:t>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7B396C" w:rsidRPr="00ED22D0" w:rsidRDefault="007B396C" w:rsidP="007B396C">
      <w:pPr>
        <w:widowControl w:val="0"/>
        <w:autoSpaceDE w:val="0"/>
        <w:autoSpaceDN w:val="0"/>
        <w:ind w:firstLine="540"/>
        <w:jc w:val="both"/>
      </w:pPr>
      <w:r w:rsidRPr="00ED22D0">
        <w:t>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7B396C" w:rsidRPr="00ED22D0" w:rsidRDefault="007B396C" w:rsidP="007B396C">
      <w:pPr>
        <w:widowControl w:val="0"/>
        <w:autoSpaceDE w:val="0"/>
        <w:autoSpaceDN w:val="0"/>
        <w:ind w:firstLine="540"/>
        <w:jc w:val="both"/>
      </w:pPr>
      <w:r w:rsidRPr="00ED22D0">
        <w:t>После удаления оборудования оставшийся в земле фундамент также удаляют или огораживают способом, исключающим возможность получения травм.</w:t>
      </w:r>
    </w:p>
    <w:p w:rsidR="007B396C" w:rsidRPr="00ED22D0" w:rsidRDefault="007B396C" w:rsidP="007B396C">
      <w:pPr>
        <w:widowControl w:val="0"/>
        <w:autoSpaceDE w:val="0"/>
        <w:autoSpaceDN w:val="0"/>
        <w:ind w:firstLine="540"/>
        <w:jc w:val="both"/>
      </w:pPr>
      <w:r w:rsidRPr="00ED22D0">
        <w:t>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7B396C" w:rsidRPr="00ED22D0" w:rsidRDefault="007B396C" w:rsidP="007B396C">
      <w:pPr>
        <w:widowControl w:val="0"/>
        <w:autoSpaceDE w:val="0"/>
        <w:autoSpaceDN w:val="0"/>
        <w:ind w:firstLine="540"/>
        <w:jc w:val="both"/>
      </w:pPr>
      <w:r w:rsidRPr="00ED22D0">
        <w:t>24. Вся эксплуатационная документация (паспорт, акт осмотра и проверки, графики осмотров, журнал и т.п.) подлежит постоянному хранению.</w:t>
      </w:r>
    </w:p>
    <w:p w:rsidR="007B396C" w:rsidRPr="00ED22D0" w:rsidRDefault="007B396C" w:rsidP="007B396C">
      <w:pPr>
        <w:widowControl w:val="0"/>
        <w:autoSpaceDE w:val="0"/>
        <w:autoSpaceDN w:val="0"/>
        <w:ind w:firstLine="540"/>
        <w:jc w:val="both"/>
      </w:pPr>
      <w:r w:rsidRPr="00ED22D0">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7B396C" w:rsidRPr="00ED22D0" w:rsidRDefault="007B396C" w:rsidP="007B396C">
      <w:pPr>
        <w:widowControl w:val="0"/>
        <w:autoSpaceDE w:val="0"/>
        <w:autoSpaceDN w:val="0"/>
        <w:ind w:firstLine="540"/>
        <w:jc w:val="both"/>
      </w:pPr>
      <w:r w:rsidRPr="00ED22D0">
        <w:t xml:space="preserve">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ED22D0">
        <w:t>ударопоглощающих</w:t>
      </w:r>
      <w:proofErr w:type="spellEnd"/>
      <w:r w:rsidRPr="00ED22D0">
        <w:t xml:space="preserve"> покрытий; смазку подшипников; восстановление </w:t>
      </w:r>
      <w:proofErr w:type="spellStart"/>
      <w:r w:rsidRPr="00ED22D0">
        <w:t>ударопоглощающих</w:t>
      </w:r>
      <w:proofErr w:type="spellEnd"/>
      <w:r w:rsidRPr="00ED22D0">
        <w:t xml:space="preserve"> покрытий из сыпучих материалов и корректировку их уровня.</w:t>
      </w:r>
    </w:p>
    <w:p w:rsidR="007B396C" w:rsidRPr="00ED22D0" w:rsidRDefault="007B396C" w:rsidP="007B396C">
      <w:pPr>
        <w:widowControl w:val="0"/>
        <w:autoSpaceDE w:val="0"/>
        <w:autoSpaceDN w:val="0"/>
        <w:ind w:firstLine="540"/>
        <w:jc w:val="both"/>
      </w:pPr>
      <w:r w:rsidRPr="00ED22D0">
        <w:t>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7B396C" w:rsidRPr="00ED22D0" w:rsidRDefault="007B396C" w:rsidP="007B396C">
      <w:pPr>
        <w:widowControl w:val="0"/>
        <w:autoSpaceDE w:val="0"/>
        <w:autoSpaceDN w:val="0"/>
        <w:ind w:firstLine="540"/>
        <w:jc w:val="both"/>
      </w:pPr>
      <w:r w:rsidRPr="00ED22D0">
        <w:lastRenderedPageBreak/>
        <w:t xml:space="preserve">27. </w:t>
      </w:r>
      <w:proofErr w:type="gramStart"/>
      <w:r w:rsidRPr="00ED22D0">
        <w:t>Запрещается размещение транспортных средств (прицепов к ним), в том числе брошенных и (или) разукомплектованных, на детских, спортивных площадках, а равно проезд транспортных средств по указанных территориям.</w:t>
      </w:r>
      <w:proofErr w:type="gramEnd"/>
      <w:r w:rsidRPr="00ED22D0">
        <w:t xml:space="preserve"> Юридические, физические лица несут административную ответственность за нарушение указанного запрета. </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51. Содержание площадок автостоянок, мест размещение и хранение транспортных средств</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Юридическое лицо (индивидуальный предприниматель) или физическое лицо, эксплуатирующее площадку, обеспечивает ее содержание, а также содержание прилегающей территории на расстоянии, установленном статьей 49 настоящих Правил благоустройства, если расстояние прилегающей территории не установлено в большем размере.</w:t>
      </w:r>
    </w:p>
    <w:p w:rsidR="007B396C" w:rsidRPr="00ED22D0" w:rsidRDefault="007B396C" w:rsidP="007B396C">
      <w:pPr>
        <w:widowControl w:val="0"/>
        <w:autoSpaceDE w:val="0"/>
        <w:autoSpaceDN w:val="0"/>
        <w:ind w:firstLine="540"/>
        <w:jc w:val="both"/>
      </w:pPr>
      <w:r w:rsidRPr="00ED22D0">
        <w:t>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7B396C" w:rsidRPr="00ED22D0" w:rsidRDefault="007B396C" w:rsidP="007B396C">
      <w:pPr>
        <w:widowControl w:val="0"/>
        <w:autoSpaceDE w:val="0"/>
        <w:autoSpaceDN w:val="0"/>
        <w:ind w:firstLine="540"/>
        <w:jc w:val="both"/>
      </w:pPr>
      <w:r w:rsidRPr="00ED22D0">
        <w:t>Запрещается сжигание автомобильных покрышек и комплектующих, их сброс в контейнеры, бункеры-накопители, на контейнерные площадки и вне установленных для этих целей мест.</w:t>
      </w:r>
    </w:p>
    <w:p w:rsidR="007B396C" w:rsidRPr="00ED22D0" w:rsidRDefault="007B396C" w:rsidP="007B396C">
      <w:pPr>
        <w:widowControl w:val="0"/>
        <w:autoSpaceDE w:val="0"/>
        <w:autoSpaceDN w:val="0"/>
        <w:ind w:firstLine="540"/>
        <w:jc w:val="both"/>
      </w:pPr>
      <w:r w:rsidRPr="00ED22D0">
        <w:t>3.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7B396C" w:rsidRPr="00ED22D0" w:rsidRDefault="007B396C" w:rsidP="007B396C">
      <w:pPr>
        <w:widowControl w:val="0"/>
        <w:autoSpaceDE w:val="0"/>
        <w:autoSpaceDN w:val="0"/>
        <w:ind w:firstLine="540"/>
        <w:jc w:val="both"/>
      </w:pPr>
      <w:r w:rsidRPr="00ED22D0">
        <w:t>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7B396C" w:rsidRPr="00ED22D0" w:rsidRDefault="007B396C" w:rsidP="007B396C">
      <w:pPr>
        <w:widowControl w:val="0"/>
        <w:autoSpaceDE w:val="0"/>
        <w:autoSpaceDN w:val="0"/>
        <w:ind w:firstLine="540"/>
        <w:jc w:val="both"/>
      </w:pPr>
      <w:r w:rsidRPr="00ED22D0">
        <w:t>4. Кровли зданий гаражных кооперативов, гаражей, стоянок, станций технического обслуживания, автомобильных моек должны содержаться в чистоте.</w:t>
      </w:r>
    </w:p>
    <w:p w:rsidR="007B396C" w:rsidRPr="00ED22D0" w:rsidRDefault="007B396C" w:rsidP="007B396C">
      <w:pPr>
        <w:widowControl w:val="0"/>
        <w:autoSpaceDE w:val="0"/>
        <w:autoSpaceDN w:val="0"/>
        <w:ind w:firstLine="540"/>
        <w:jc w:val="both"/>
      </w:pPr>
      <w:r w:rsidRPr="00ED22D0">
        <w:t>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7B396C" w:rsidRPr="00ED22D0" w:rsidRDefault="007B396C" w:rsidP="007B396C">
      <w:pPr>
        <w:widowControl w:val="0"/>
        <w:autoSpaceDE w:val="0"/>
        <w:autoSpaceDN w:val="0"/>
        <w:ind w:firstLine="540"/>
        <w:jc w:val="both"/>
      </w:pPr>
      <w:r w:rsidRPr="00ED22D0">
        <w:t>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52. Содержание объектов (средств) наружного освещения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Все системы уличного, дворового и других видов наружного освещения должны поддерживаться в исправном состоянии.</w:t>
      </w:r>
    </w:p>
    <w:p w:rsidR="007B396C" w:rsidRPr="00ED22D0" w:rsidRDefault="007B396C" w:rsidP="007B396C">
      <w:pPr>
        <w:widowControl w:val="0"/>
        <w:autoSpaceDE w:val="0"/>
        <w:autoSpaceDN w:val="0"/>
        <w:ind w:firstLine="540"/>
        <w:jc w:val="both"/>
      </w:pPr>
      <w:r w:rsidRPr="00ED22D0">
        <w:t>Собственники (правообладатели)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7B396C" w:rsidRPr="00ED22D0" w:rsidRDefault="007B396C" w:rsidP="007B396C">
      <w:pPr>
        <w:widowControl w:val="0"/>
        <w:autoSpaceDE w:val="0"/>
        <w:autoSpaceDN w:val="0"/>
        <w:ind w:firstLine="540"/>
        <w:jc w:val="both"/>
      </w:pPr>
      <w:r w:rsidRPr="00ED22D0">
        <w:t xml:space="preserve">2. Металлические опоры, кронштейны и другие элементы устройств наружного </w:t>
      </w:r>
      <w:r w:rsidRPr="00ED22D0">
        <w:lastRenderedPageBreak/>
        <w:t>освещения должны содержаться в чистоте, не иметь очагов коррозии и окрашиваться по мере необходимости, но не реже одного раза в три года.</w:t>
      </w:r>
    </w:p>
    <w:p w:rsidR="007B396C" w:rsidRPr="00ED22D0" w:rsidRDefault="007B396C" w:rsidP="007B396C">
      <w:pPr>
        <w:widowControl w:val="0"/>
        <w:autoSpaceDE w:val="0"/>
        <w:autoSpaceDN w:val="0"/>
        <w:ind w:firstLine="540"/>
        <w:jc w:val="both"/>
      </w:pPr>
      <w:r w:rsidRPr="00ED22D0">
        <w:t>Опоры сетей наружного освещения не должны иметь отклонение от вертикали более 5 градусов.</w:t>
      </w:r>
    </w:p>
    <w:p w:rsidR="007B396C" w:rsidRPr="00ED22D0" w:rsidRDefault="007B396C" w:rsidP="007B396C">
      <w:pPr>
        <w:widowControl w:val="0"/>
        <w:autoSpaceDE w:val="0"/>
        <w:autoSpaceDN w:val="0"/>
        <w:ind w:firstLine="540"/>
        <w:jc w:val="both"/>
      </w:pPr>
      <w:r w:rsidRPr="00ED22D0">
        <w:t>3.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7B396C" w:rsidRPr="00ED22D0" w:rsidRDefault="007B396C" w:rsidP="007B396C">
      <w:pPr>
        <w:widowControl w:val="0"/>
        <w:autoSpaceDE w:val="0"/>
        <w:autoSpaceDN w:val="0"/>
        <w:ind w:firstLine="540"/>
        <w:jc w:val="both"/>
      </w:pPr>
      <w:r w:rsidRPr="00ED22D0">
        <w:t>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7B396C" w:rsidRPr="00ED22D0" w:rsidRDefault="007B396C" w:rsidP="007B396C">
      <w:pPr>
        <w:widowControl w:val="0"/>
        <w:autoSpaceDE w:val="0"/>
        <w:autoSpaceDN w:val="0"/>
        <w:ind w:firstLine="540"/>
        <w:jc w:val="both"/>
      </w:pPr>
      <w:r w:rsidRPr="00ED22D0">
        <w:t>5.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7B396C" w:rsidRPr="00ED22D0" w:rsidRDefault="007B396C" w:rsidP="007B396C">
      <w:pPr>
        <w:widowControl w:val="0"/>
        <w:autoSpaceDE w:val="0"/>
        <w:autoSpaceDN w:val="0"/>
        <w:ind w:firstLine="540"/>
        <w:jc w:val="both"/>
      </w:pPr>
      <w:r w:rsidRPr="00ED22D0">
        <w:t>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7B396C" w:rsidRPr="00ED22D0" w:rsidRDefault="007B396C" w:rsidP="007B396C">
      <w:pPr>
        <w:widowControl w:val="0"/>
        <w:autoSpaceDE w:val="0"/>
        <w:autoSpaceDN w:val="0"/>
        <w:ind w:firstLine="540"/>
        <w:jc w:val="both"/>
      </w:pPr>
      <w:r w:rsidRPr="00ED22D0">
        <w:t>7. Вышедшие из строя газоразрядные лампы, содержащие ртуть, ДРЛ и люминесцентные лампы должны храниться в специально отведенных для этих целей помещениях и вывозиться на специализированные полигоны по договору со специализированными организациями для их утилизации.</w:t>
      </w:r>
    </w:p>
    <w:p w:rsidR="007B396C" w:rsidRPr="00ED22D0" w:rsidRDefault="007B396C" w:rsidP="007B396C">
      <w:pPr>
        <w:widowControl w:val="0"/>
        <w:autoSpaceDE w:val="0"/>
        <w:autoSpaceDN w:val="0"/>
        <w:ind w:firstLine="540"/>
        <w:jc w:val="both"/>
      </w:pPr>
      <w:r w:rsidRPr="00ED22D0">
        <w:t xml:space="preserve">8. Содержание и текущий ремонт объектов благоустройства по наружному освещению осуществляется за счет местного бюджета сельского поселения </w:t>
      </w:r>
      <w:proofErr w:type="spellStart"/>
      <w:r w:rsidRPr="00ED22D0">
        <w:t>Языковский</w:t>
      </w:r>
      <w:proofErr w:type="spellEnd"/>
      <w:r w:rsidRPr="00ED22D0">
        <w:t xml:space="preserve"> сельсовет</w:t>
      </w:r>
      <w:r w:rsidRPr="00ED22D0">
        <w:rPr>
          <w:spacing w:val="2"/>
        </w:rPr>
        <w:t xml:space="preserve"> муниципального района </w:t>
      </w:r>
      <w:proofErr w:type="spellStart"/>
      <w:r w:rsidRPr="00ED22D0">
        <w:rPr>
          <w:spacing w:val="2"/>
        </w:rPr>
        <w:t>Благоварский</w:t>
      </w:r>
      <w:proofErr w:type="spellEnd"/>
      <w:r w:rsidRPr="00ED22D0">
        <w:rPr>
          <w:spacing w:val="2"/>
        </w:rPr>
        <w:t xml:space="preserve"> район</w:t>
      </w:r>
      <w:r w:rsidRPr="00ED22D0">
        <w:t>.</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67"/>
        <w:jc w:val="both"/>
        <w:rPr>
          <w:b/>
        </w:rPr>
      </w:pPr>
      <w:r w:rsidRPr="00ED22D0">
        <w:rPr>
          <w:b/>
        </w:rPr>
        <w:t xml:space="preserve">Статья 53. Содержание средств размещения информации, рекламных конструкций. </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numPr>
          <w:ilvl w:val="0"/>
          <w:numId w:val="46"/>
        </w:numPr>
        <w:tabs>
          <w:tab w:val="left" w:pos="851"/>
        </w:tabs>
        <w:autoSpaceDE w:val="0"/>
        <w:autoSpaceDN w:val="0"/>
        <w:spacing w:after="160" w:line="259" w:lineRule="auto"/>
        <w:ind w:left="0" w:firstLine="567"/>
        <w:jc w:val="both"/>
      </w:pPr>
      <w:r w:rsidRPr="00ED22D0">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7B396C" w:rsidRPr="00ED22D0" w:rsidRDefault="007B396C" w:rsidP="007B396C">
      <w:pPr>
        <w:widowControl w:val="0"/>
        <w:tabs>
          <w:tab w:val="left" w:pos="851"/>
        </w:tabs>
        <w:autoSpaceDE w:val="0"/>
        <w:autoSpaceDN w:val="0"/>
        <w:ind w:firstLine="567"/>
        <w:jc w:val="both"/>
      </w:pPr>
      <w:r w:rsidRPr="00ED22D0">
        <w:t>2.Техническое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уполномоченным органом.</w:t>
      </w:r>
    </w:p>
    <w:p w:rsidR="007B396C" w:rsidRPr="00ED22D0" w:rsidRDefault="007B396C" w:rsidP="007B396C">
      <w:pPr>
        <w:widowControl w:val="0"/>
        <w:autoSpaceDE w:val="0"/>
        <w:autoSpaceDN w:val="0"/>
        <w:ind w:firstLine="540"/>
        <w:jc w:val="both"/>
        <w:outlineLvl w:val="1"/>
      </w:pPr>
      <w:r w:rsidRPr="00ED22D0">
        <w:t>3.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bookmarkStart w:id="6" w:name="P728"/>
      <w:bookmarkEnd w:id="6"/>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rPr>
          <w:b/>
        </w:rPr>
      </w:pPr>
      <w:r w:rsidRPr="00ED22D0">
        <w:rPr>
          <w:b/>
        </w:rPr>
        <w:lastRenderedPageBreak/>
        <w:t>Статья 54. Производство земляных работ.</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pPr>
      <w:r w:rsidRPr="00ED22D0">
        <w:t>1. Строительство, реконструкция или капитальный ремонт с использованием земляных работ может выполняться только при наличии разработанной, согласованной в установленном порядке проектной (сметной) документации и получении разрешения на производство земляных работ, отвода земельного участка и оформленного разрешения на производство земляных работ. При производстве ремонтных работ на участке подземных коммуникаций организация, выполняющая указанные работы, должна иметь проект производства работ на указанный участок.</w:t>
      </w:r>
    </w:p>
    <w:p w:rsidR="007B396C" w:rsidRPr="00ED22D0" w:rsidRDefault="007B396C" w:rsidP="007B396C">
      <w:pPr>
        <w:widowControl w:val="0"/>
        <w:autoSpaceDE w:val="0"/>
        <w:autoSpaceDN w:val="0"/>
        <w:ind w:firstLine="540"/>
        <w:jc w:val="both"/>
      </w:pPr>
      <w:r w:rsidRPr="00ED22D0">
        <w:t>2. При реконструкции действующих подземных коммуникаций необходимо предусматривать их вынос из-под проезжей части улиц. При необходимости прокладки подземных коммуникаций в стесненных условиях следует предусматривать сооружение проходных коллекторов.</w:t>
      </w:r>
    </w:p>
    <w:p w:rsidR="007B396C" w:rsidRPr="00ED22D0" w:rsidRDefault="007B396C" w:rsidP="007B396C">
      <w:pPr>
        <w:widowControl w:val="0"/>
        <w:autoSpaceDE w:val="0"/>
        <w:autoSpaceDN w:val="0"/>
        <w:ind w:firstLine="540"/>
        <w:jc w:val="both"/>
      </w:pPr>
      <w:r w:rsidRPr="00ED22D0">
        <w:t xml:space="preserve">3. Строительство и реконструкцию подземных коммуникаций следует совмещать со строительством и реконструкцией улиц и дорог. По окончании реконструкции, капитального ремонта и аварийных работ на подземных инженерных сетях выполняется исполнительная съемка, которая в обязательном порядке в течение 10 дней после окончания работ безвозмездно передается в Администрацию сельского поселения </w:t>
      </w:r>
      <w:proofErr w:type="spellStart"/>
      <w:r w:rsidR="00135C65" w:rsidRPr="00135C65">
        <w:t>Кашкалашинский</w:t>
      </w:r>
      <w:proofErr w:type="spellEnd"/>
      <w:r w:rsidRPr="00ED22D0">
        <w:t xml:space="preserve"> сельсовет</w:t>
      </w:r>
      <w:r w:rsidRPr="00ED22D0">
        <w:rPr>
          <w:spacing w:val="2"/>
        </w:rPr>
        <w:t xml:space="preserve"> муниципального района </w:t>
      </w:r>
      <w:proofErr w:type="spellStart"/>
      <w:r w:rsidRPr="00ED22D0">
        <w:rPr>
          <w:spacing w:val="2"/>
        </w:rPr>
        <w:t>Благоварский</w:t>
      </w:r>
      <w:proofErr w:type="spellEnd"/>
      <w:r w:rsidRPr="00ED22D0">
        <w:rPr>
          <w:spacing w:val="2"/>
        </w:rPr>
        <w:t xml:space="preserve"> район</w:t>
      </w:r>
      <w:r w:rsidRPr="00ED22D0">
        <w:t xml:space="preserve"> Республики Башкортостан. </w:t>
      </w:r>
      <w:proofErr w:type="gramStart"/>
      <w:r w:rsidRPr="00ED22D0">
        <w:t>Исполнительная съемка должна быть оформлена в виде графических схем с нанесенными планами подземных и надземных коммуникаций и объектов инженерной инфраструктуры, выполненной в масштабе _____________, с указанием координат в местной системе основных элементов (колодцев, углов поворотов, мест подключения), а также пояснительной записки с описанием характера прокладки, глубины заложения, применяемого материала, технологии выполнения работ, мощности, технических характеристик.</w:t>
      </w:r>
      <w:proofErr w:type="gramEnd"/>
      <w:r w:rsidRPr="00ED22D0">
        <w:t xml:space="preserve"> Непредставление в установленный срок информации (исполнительной съемки) о выполненных работах на подземных коммуникациях является основанием для отказа в выдаче разрешения на производство земляных работ соответствующей организации.</w:t>
      </w:r>
    </w:p>
    <w:p w:rsidR="007B396C" w:rsidRPr="00ED22D0" w:rsidRDefault="007B396C" w:rsidP="007B396C">
      <w:pPr>
        <w:widowControl w:val="0"/>
        <w:autoSpaceDE w:val="0"/>
        <w:autoSpaceDN w:val="0"/>
        <w:ind w:firstLine="540"/>
        <w:jc w:val="both"/>
      </w:pPr>
      <w:r w:rsidRPr="00ED22D0">
        <w:t>4. В обязательном порядке при производстве строительных работ должно быть произведено благоустройство прилегающей к строительной площадке территории, не допускающее скопления воды, мусора, строительных отходов на прилегающей территории, не затрудняющее стоянку автотранспорта и передвижение пешеходов.</w:t>
      </w:r>
    </w:p>
    <w:p w:rsidR="007B396C" w:rsidRPr="00ED22D0" w:rsidRDefault="007B396C" w:rsidP="007B396C">
      <w:pPr>
        <w:widowControl w:val="0"/>
        <w:autoSpaceDE w:val="0"/>
        <w:autoSpaceDN w:val="0"/>
        <w:ind w:firstLine="540"/>
        <w:jc w:val="both"/>
      </w:pPr>
      <w:r w:rsidRPr="00ED22D0">
        <w:t xml:space="preserve">Земляные работы на территории Администрацию сельского поселения </w:t>
      </w:r>
      <w:proofErr w:type="spellStart"/>
      <w:r w:rsidR="00135C65" w:rsidRPr="00135C65">
        <w:t>Кашкалашинский</w:t>
      </w:r>
      <w:proofErr w:type="spellEnd"/>
      <w:r w:rsidR="00135C65" w:rsidRPr="00135C65">
        <w:t xml:space="preserve"> </w:t>
      </w:r>
      <w:r w:rsidRPr="00ED22D0">
        <w:t xml:space="preserve">сельсовет производятся на основании разрешения на производство земляных работ, выданного в установленном порядке уполномоченным органом. Работы по ремонту подземных коммуникаций осуществляются на основании разрешения на производство земляных работ. Работы по строительству или реконструкции подземных коммуникаций осуществляются в соответствии с положениями Градостроительного </w:t>
      </w:r>
      <w:hyperlink r:id="rId32" w:history="1">
        <w:r w:rsidRPr="00ED22D0">
          <w:t>кодекса</w:t>
        </w:r>
      </w:hyperlink>
      <w:r w:rsidRPr="00ED22D0">
        <w:t>.</w:t>
      </w:r>
    </w:p>
    <w:p w:rsidR="007B396C" w:rsidRPr="00ED22D0" w:rsidRDefault="007B396C" w:rsidP="007B396C">
      <w:pPr>
        <w:widowControl w:val="0"/>
        <w:autoSpaceDE w:val="0"/>
        <w:autoSpaceDN w:val="0"/>
        <w:ind w:firstLine="540"/>
        <w:jc w:val="both"/>
      </w:pPr>
      <w:r w:rsidRPr="00ED22D0">
        <w:t>При выполнении ремонтных работ в соответствии с полученным разрешением на производство земляных работ, места их производства должны быть ограждены соответствующими типовыми ограждениями, иметь габаритное освещение. Леса и ограждения должны быть в исправном состоянии, содержаться в чистоте, иметь трафареты с указанием наименования организаций, производящих работы, номеров телефонов, фамилий лиц, ответственных за работу, сроков начала и окончания работ. При завершении работ леса и ограждения должны быть разобраны и вывезены в 3-дневный срок.</w:t>
      </w:r>
    </w:p>
    <w:p w:rsidR="007B396C" w:rsidRPr="00ED22D0" w:rsidRDefault="007B396C" w:rsidP="007B396C">
      <w:pPr>
        <w:widowControl w:val="0"/>
        <w:autoSpaceDE w:val="0"/>
        <w:autoSpaceDN w:val="0"/>
        <w:ind w:firstLine="540"/>
        <w:jc w:val="both"/>
      </w:pPr>
      <w:r w:rsidRPr="00ED22D0">
        <w:t>Из зоны производства земляных работ должны быть вынесены существующие тротуары и пешеходные дорожки. Строительная площадка должна иметь выездную дорогу с твердым покрытием и зону для мойки колес выезжающего транспорта, с целью исключения загрязнения транспортными средствами проезжей части дорог.</w:t>
      </w:r>
    </w:p>
    <w:p w:rsidR="007B396C" w:rsidRPr="00ED22D0" w:rsidRDefault="007B396C" w:rsidP="007B396C">
      <w:pPr>
        <w:autoSpaceDE w:val="0"/>
        <w:autoSpaceDN w:val="0"/>
        <w:adjustRightInd w:val="0"/>
        <w:ind w:firstLine="567"/>
        <w:jc w:val="both"/>
        <w:rPr>
          <w:rFonts w:eastAsia="Calibri"/>
          <w:lang w:eastAsia="en-US"/>
        </w:rPr>
      </w:pPr>
      <w:r w:rsidRPr="00ED22D0">
        <w:rPr>
          <w:rFonts w:eastAsia="Calibri"/>
          <w:lang w:eastAsia="en-US"/>
        </w:rPr>
        <w:lastRenderedPageBreak/>
        <w:t>5. Лица, осуществляющие работы, в планах производства работ (строительных, ремонтных) должны предусматривать мероприятия по созданию площадок (мест) накопления отходов в соответствии с установленными федеральными нормами и правилами и иными требованиями в области обращения с отходами. Строительные отходы и грунт с площадок должны вывозиться регулярно на объекты, используемые для их хранения, обработки или утилизации в соответствии с установленными федеральными нормами. Строительные материалы могут складироваться только в пределах огражденной строительной площадки.</w:t>
      </w:r>
    </w:p>
    <w:p w:rsidR="007B396C" w:rsidRPr="00ED22D0" w:rsidRDefault="007B396C" w:rsidP="007B396C">
      <w:pPr>
        <w:widowControl w:val="0"/>
        <w:autoSpaceDE w:val="0"/>
        <w:autoSpaceDN w:val="0"/>
        <w:ind w:firstLine="540"/>
        <w:jc w:val="both"/>
      </w:pPr>
      <w:r w:rsidRPr="00ED22D0">
        <w:t>Ремонтно-строительные организации, независимо от форм собственности, до сдачи в эксплуатацию объектов после завершения строительства, капитального ремонта или реконструкции обязаны обеспечивать выполнение всех работ, предусмотренных проектом по благоустройству и озеленению территорий и приведению их в порядок. Нарушенные в процессе строительства объекты благоустройства (тротуары, дороги, зеленые насаждения) должны быть восстановлены в полном объеме и сданы по акту эксплуатирующим организациям.</w:t>
      </w:r>
    </w:p>
    <w:p w:rsidR="007B396C" w:rsidRPr="00ED22D0" w:rsidRDefault="007B396C" w:rsidP="007B396C">
      <w:pPr>
        <w:widowControl w:val="0"/>
        <w:autoSpaceDE w:val="0"/>
        <w:autoSpaceDN w:val="0"/>
        <w:ind w:firstLine="540"/>
        <w:jc w:val="both"/>
      </w:pPr>
      <w:r w:rsidRPr="00ED22D0">
        <w:t>6. Ответственность за содержание законсервированного объекта строительства возлагается на заказчика-застройщика, землепользователя.</w:t>
      </w:r>
    </w:p>
    <w:p w:rsidR="007B396C" w:rsidRPr="00ED22D0" w:rsidRDefault="007B396C" w:rsidP="007B396C">
      <w:pPr>
        <w:widowControl w:val="0"/>
        <w:autoSpaceDE w:val="0"/>
        <w:autoSpaceDN w:val="0"/>
        <w:ind w:firstLine="540"/>
        <w:jc w:val="both"/>
      </w:pPr>
      <w:r w:rsidRPr="00ED22D0">
        <w:t>Разборка подлежащих сносу строений должна производиться в установленные разрешением на производство этих работ сроки. Площадка после сноса строений должна быть в 2-недельный срок спланирована и благоустроена.</w:t>
      </w:r>
    </w:p>
    <w:p w:rsidR="007B396C" w:rsidRPr="00ED22D0" w:rsidRDefault="007B396C" w:rsidP="007B396C">
      <w:pPr>
        <w:widowControl w:val="0"/>
        <w:autoSpaceDE w:val="0"/>
        <w:autoSpaceDN w:val="0"/>
        <w:ind w:firstLine="540"/>
        <w:jc w:val="both"/>
      </w:pPr>
      <w:r w:rsidRPr="00ED22D0">
        <w:t>7. При эксплуатации складов, баз, карьеров, полигонов ТКО, асфальтовых и цементно-бетонных заводов должно быть обеспечено надлежащее содержание и освещение в вечернее время подъездных путей, погрузочно-разгрузочных площадок, которые должны иметь твердое покрытие. С целью исключения загрязнения транспортными средствами проезжей части при перевозке грузов места производства работ должны быть оборудованы.</w:t>
      </w:r>
    </w:p>
    <w:p w:rsidR="007B396C" w:rsidRPr="00ED22D0" w:rsidRDefault="007B396C" w:rsidP="007B396C">
      <w:pPr>
        <w:widowControl w:val="0"/>
        <w:autoSpaceDE w:val="0"/>
        <w:autoSpaceDN w:val="0"/>
        <w:ind w:firstLine="540"/>
        <w:jc w:val="both"/>
      </w:pPr>
      <w:r w:rsidRPr="00ED22D0">
        <w:t>8. В случае повреждения подземных коммуникаций производители работ обязаны немедленно сообщить об этом владельцам коммуникаций и принять меры по немедленной ликвидации аварий.</w:t>
      </w:r>
    </w:p>
    <w:p w:rsidR="007B396C" w:rsidRPr="00ED22D0" w:rsidRDefault="007B396C" w:rsidP="007B396C">
      <w:pPr>
        <w:widowControl w:val="0"/>
        <w:autoSpaceDE w:val="0"/>
        <w:autoSpaceDN w:val="0"/>
        <w:ind w:firstLine="540"/>
        <w:jc w:val="both"/>
      </w:pPr>
      <w:r w:rsidRPr="00ED22D0">
        <w:t xml:space="preserve">В случае аварии при производстве земляных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дежурные службы Администрации муниципального района </w:t>
      </w:r>
      <w:proofErr w:type="spellStart"/>
      <w:r w:rsidRPr="00ED22D0">
        <w:t>Благоварский</w:t>
      </w:r>
      <w:proofErr w:type="spellEnd"/>
      <w:r w:rsidRPr="00ED22D0">
        <w:t xml:space="preserve"> район Республики Башкортостан, а также организации, имеющие смежные с местом аварии территории.</w:t>
      </w:r>
    </w:p>
    <w:p w:rsidR="007B396C" w:rsidRPr="00ED22D0" w:rsidRDefault="007B396C" w:rsidP="007B396C">
      <w:pPr>
        <w:widowControl w:val="0"/>
        <w:autoSpaceDE w:val="0"/>
        <w:autoSpaceDN w:val="0"/>
        <w:ind w:firstLine="540"/>
        <w:jc w:val="both"/>
      </w:pPr>
      <w:r w:rsidRPr="00ED22D0">
        <w:t xml:space="preserve">9. Порядок выдачи разрешений на производство земляных работ устанавливается Администрацией муниципального района </w:t>
      </w:r>
      <w:proofErr w:type="spellStart"/>
      <w:r w:rsidRPr="00ED22D0">
        <w:t>Благоварский</w:t>
      </w:r>
      <w:proofErr w:type="spellEnd"/>
      <w:r w:rsidRPr="00ED22D0">
        <w:t xml:space="preserve"> район Республики Башкортостан. </w:t>
      </w:r>
    </w:p>
    <w:p w:rsidR="007B396C" w:rsidRPr="00ED22D0" w:rsidRDefault="007B396C" w:rsidP="007B396C">
      <w:pPr>
        <w:widowControl w:val="0"/>
        <w:autoSpaceDE w:val="0"/>
        <w:autoSpaceDN w:val="0"/>
        <w:ind w:firstLine="540"/>
        <w:jc w:val="both"/>
      </w:pPr>
      <w:r w:rsidRPr="00ED22D0">
        <w:t>В случае производства аварийно-восстановительных работ на подземных коммуникациях владельцы коммуникаций или организации, намеренные произвести ремонтно-восстановительные работы, обязаны:</w:t>
      </w:r>
    </w:p>
    <w:p w:rsidR="007B396C" w:rsidRPr="00ED22D0" w:rsidRDefault="007B396C" w:rsidP="007B396C">
      <w:pPr>
        <w:widowControl w:val="0"/>
        <w:autoSpaceDE w:val="0"/>
        <w:autoSpaceDN w:val="0"/>
        <w:ind w:firstLine="540"/>
        <w:jc w:val="both"/>
      </w:pPr>
      <w:r w:rsidRPr="00ED22D0">
        <w:t xml:space="preserve">- телефонограммой сообщить о начале работ в Администрации сельского поселения </w:t>
      </w:r>
      <w:proofErr w:type="spellStart"/>
      <w:r w:rsidR="00135C65" w:rsidRPr="00135C65">
        <w:t>Кашкалашинский</w:t>
      </w:r>
      <w:proofErr w:type="spellEnd"/>
      <w:r w:rsidRPr="00ED22D0">
        <w:t xml:space="preserve"> сельсовет и Администрацию муниципального района </w:t>
      </w:r>
      <w:proofErr w:type="spellStart"/>
      <w:r w:rsidRPr="00ED22D0">
        <w:t>Благоварсский</w:t>
      </w:r>
      <w:proofErr w:type="spellEnd"/>
      <w:r w:rsidRPr="00ED22D0">
        <w:t xml:space="preserve"> район Республики Башкортостан;</w:t>
      </w:r>
    </w:p>
    <w:p w:rsidR="007B396C" w:rsidRPr="00ED22D0" w:rsidRDefault="007B396C" w:rsidP="007B396C">
      <w:pPr>
        <w:widowControl w:val="0"/>
        <w:autoSpaceDE w:val="0"/>
        <w:autoSpaceDN w:val="0"/>
        <w:ind w:firstLine="540"/>
        <w:jc w:val="both"/>
      </w:pPr>
      <w:r w:rsidRPr="00ED22D0">
        <w:t>- вызвать на место аварии до начала работ представителей контролирующих органов, эксплуатационных служб и организаций - владельцев сетей, расположенных в непосредственной близости от намечаемого места производства работ. При производстве работ в полосе отвода железной дороги вызывается и представитель железной дороги;</w:t>
      </w:r>
    </w:p>
    <w:p w:rsidR="007B396C" w:rsidRPr="00ED22D0" w:rsidRDefault="007B396C" w:rsidP="007B396C">
      <w:pPr>
        <w:widowControl w:val="0"/>
        <w:autoSpaceDE w:val="0"/>
        <w:autoSpaceDN w:val="0"/>
        <w:ind w:firstLine="540"/>
        <w:jc w:val="both"/>
      </w:pPr>
      <w:r w:rsidRPr="00ED22D0">
        <w:t>- в течение 3 рабочих дней обратиться в уполномоченный орган для получения разрешения на производство работ в отделе строительства и архитектуры.</w:t>
      </w:r>
    </w:p>
    <w:p w:rsidR="007B396C" w:rsidRPr="00ED22D0" w:rsidRDefault="007B396C" w:rsidP="007B396C">
      <w:pPr>
        <w:widowControl w:val="0"/>
        <w:autoSpaceDE w:val="0"/>
        <w:autoSpaceDN w:val="0"/>
        <w:ind w:firstLine="540"/>
        <w:jc w:val="both"/>
      </w:pPr>
      <w:r w:rsidRPr="00ED22D0">
        <w:t xml:space="preserve">10. Руководители приглашенных организаций обязаны обеспечить явку </w:t>
      </w:r>
      <w:proofErr w:type="gramStart"/>
      <w:r w:rsidRPr="00ED22D0">
        <w:t>в указанный в телефонограмме срок своих представителей на место работ для уточнения на месте</w:t>
      </w:r>
      <w:proofErr w:type="gramEnd"/>
      <w:r w:rsidRPr="00ED22D0">
        <w:t xml:space="preserve"> положения своих коммуникаций. Одновременно, с целью обеспечения сохранности </w:t>
      </w:r>
      <w:r w:rsidRPr="00ED22D0">
        <w:lastRenderedPageBreak/>
        <w:t>действующих коммуникаций, уточняются и при необходимости фиксируются в письменной форме особые условия производства работ.</w:t>
      </w:r>
    </w:p>
    <w:p w:rsidR="007B396C" w:rsidRPr="00ED22D0" w:rsidRDefault="007B396C" w:rsidP="007B396C">
      <w:pPr>
        <w:widowControl w:val="0"/>
        <w:autoSpaceDE w:val="0"/>
        <w:autoSpaceDN w:val="0"/>
        <w:ind w:firstLine="540"/>
        <w:jc w:val="both"/>
      </w:pPr>
      <w:r w:rsidRPr="00ED22D0">
        <w:t>В случае неявки представителя в указанный срок или отказа его указать точное положение коммуникаций, составляется соответствующий акт. При этом ведущая работы организация руководствуется положением коммуникаций, указанных на топографической основе, и соответствующими правилами организации работ вблизи действующих коммуникаций. Если фактическое положение коммуникаций не соответствует положению, указанному на топографической основе, или владелец сетей не указал их местоположение или не явился в установленный настоящими Правилами благоустройства срок, строительная организация ответственности за ее повреждение не несет.</w:t>
      </w:r>
    </w:p>
    <w:p w:rsidR="007B396C" w:rsidRPr="00ED22D0" w:rsidRDefault="007B396C" w:rsidP="007B396C">
      <w:pPr>
        <w:widowControl w:val="0"/>
        <w:autoSpaceDE w:val="0"/>
        <w:autoSpaceDN w:val="0"/>
        <w:ind w:firstLine="540"/>
        <w:jc w:val="both"/>
      </w:pPr>
      <w:r w:rsidRPr="00ED22D0">
        <w:t>11. При производстве работ:</w:t>
      </w:r>
    </w:p>
    <w:p w:rsidR="007B396C" w:rsidRPr="00ED22D0" w:rsidRDefault="007B396C" w:rsidP="007B396C">
      <w:pPr>
        <w:widowControl w:val="0"/>
        <w:autoSpaceDE w:val="0"/>
        <w:autoSpaceDN w:val="0"/>
        <w:ind w:firstLine="540"/>
        <w:jc w:val="both"/>
      </w:pPr>
      <w:r w:rsidRPr="00ED22D0">
        <w:t>- вблизи существующих подземных сооружений (трубопроводы, колодцы, кабели, фундаменты и прочее) и при расстоянии меньшем, чем это предусмотрено проектом организации работ - работы выполняются вручную;</w:t>
      </w:r>
    </w:p>
    <w:p w:rsidR="007B396C" w:rsidRPr="00ED22D0" w:rsidRDefault="007B396C" w:rsidP="007B396C">
      <w:pPr>
        <w:widowControl w:val="0"/>
        <w:autoSpaceDE w:val="0"/>
        <w:autoSpaceDN w:val="0"/>
        <w:ind w:firstLine="540"/>
        <w:jc w:val="both"/>
      </w:pPr>
      <w:r w:rsidRPr="00ED22D0">
        <w:t>- на проезжей части улиц - асфальт и щебень, в пределах траншеи, разбирается и вывозится производителем работ. Бордюр разбирается и определяется его пригодность для вторичного использования;</w:t>
      </w:r>
    </w:p>
    <w:p w:rsidR="007B396C" w:rsidRPr="00ED22D0" w:rsidRDefault="007B396C" w:rsidP="007B396C">
      <w:pPr>
        <w:widowControl w:val="0"/>
        <w:autoSpaceDE w:val="0"/>
        <w:autoSpaceDN w:val="0"/>
        <w:ind w:firstLine="540"/>
        <w:jc w:val="both"/>
      </w:pPr>
      <w:r w:rsidRPr="00ED22D0">
        <w:t>- на улицах, площадях и других благоустроенных территориях - грунт по мере выемки вывозится в места, указанные в разрешении на производство земляных работ. Обратная засыпка проезжей части улиц и тротуаров производится песком с послойным уплотнением и поливкой водой, в зимнее время производится засыпка талым песком. Траншеи на газонах засыпаются местным грунтом с послойным уплотнением, верхний слой (15 сантиметров) засыпается растительным грунтом.</w:t>
      </w:r>
    </w:p>
    <w:p w:rsidR="007B396C" w:rsidRPr="00ED22D0" w:rsidRDefault="007B396C" w:rsidP="007B396C">
      <w:pPr>
        <w:widowControl w:val="0"/>
        <w:autoSpaceDE w:val="0"/>
        <w:autoSpaceDN w:val="0"/>
        <w:ind w:firstLine="540"/>
        <w:jc w:val="both"/>
      </w:pPr>
      <w:r w:rsidRPr="00ED22D0">
        <w:t>12. При реконструкции и новом строительстве засыпка траншей до выполнения исполнительной геодезической съемки не допускается;</w:t>
      </w:r>
    </w:p>
    <w:p w:rsidR="007B396C" w:rsidRPr="00ED22D0" w:rsidRDefault="007B396C" w:rsidP="007B396C">
      <w:pPr>
        <w:widowControl w:val="0"/>
        <w:autoSpaceDE w:val="0"/>
        <w:autoSpaceDN w:val="0"/>
        <w:ind w:firstLine="540"/>
        <w:jc w:val="both"/>
      </w:pPr>
      <w:r w:rsidRPr="00ED22D0">
        <w:t xml:space="preserve">- для защиты колодцев, </w:t>
      </w:r>
      <w:proofErr w:type="spellStart"/>
      <w:r w:rsidRPr="00ED22D0">
        <w:t>дождеприемных</w:t>
      </w:r>
      <w:proofErr w:type="spellEnd"/>
      <w:r w:rsidRPr="00ED22D0">
        <w:t xml:space="preserve"> решеток и лотков применяются деревянные щиты и короба, обеспечивающие доступ к колодцам, дождеприемникам и лоткам;</w:t>
      </w:r>
    </w:p>
    <w:p w:rsidR="007B396C" w:rsidRPr="00ED22D0" w:rsidRDefault="007B396C" w:rsidP="007B396C">
      <w:pPr>
        <w:widowControl w:val="0"/>
        <w:autoSpaceDE w:val="0"/>
        <w:autoSpaceDN w:val="0"/>
        <w:ind w:firstLine="540"/>
        <w:jc w:val="both"/>
      </w:pPr>
      <w:r w:rsidRPr="00ED22D0">
        <w:t>- на необустроенных территориях, по согласованию с администрацией муниципального образования, допускается складирование разработанного грунта с одной стороны траншеи - для последующей обратной засыпки;</w:t>
      </w:r>
    </w:p>
    <w:p w:rsidR="007B396C" w:rsidRPr="00ED22D0" w:rsidRDefault="007B396C" w:rsidP="007B396C">
      <w:pPr>
        <w:widowControl w:val="0"/>
        <w:autoSpaceDE w:val="0"/>
        <w:autoSpaceDN w:val="0"/>
        <w:ind w:firstLine="540"/>
        <w:jc w:val="both"/>
      </w:pPr>
      <w:r w:rsidRPr="00ED22D0">
        <w:t xml:space="preserve">- на неблагоустроенной территории - траншеи засыпаются </w:t>
      </w:r>
      <w:proofErr w:type="spellStart"/>
      <w:r w:rsidRPr="00ED22D0">
        <w:t>непучинистым</w:t>
      </w:r>
      <w:proofErr w:type="spellEnd"/>
      <w:r w:rsidRPr="00ED22D0">
        <w:t xml:space="preserve"> грунтом с послойным уплотнением. При этом верхний слой, толщиной 20 сантиметров, на дорогах и пешеходных зонах засыпается щебнем, на газонах - растительным грунтом.</w:t>
      </w:r>
    </w:p>
    <w:p w:rsidR="007B396C" w:rsidRPr="00ED22D0" w:rsidRDefault="007B396C" w:rsidP="007B396C">
      <w:pPr>
        <w:widowControl w:val="0"/>
        <w:autoSpaceDE w:val="0"/>
        <w:autoSpaceDN w:val="0"/>
        <w:ind w:firstLine="540"/>
        <w:jc w:val="both"/>
      </w:pPr>
      <w:r w:rsidRPr="00ED22D0">
        <w:t>13. При производстве работ под проезжей частью улиц, проездами и тротуарами, восстановление покрытий производится по прямым линиям, параллельным и перпендикулярным оси дорог и тротуаров, с захватом неповрежденной части покрытия:</w:t>
      </w:r>
    </w:p>
    <w:p w:rsidR="007B396C" w:rsidRPr="00ED22D0" w:rsidRDefault="007B396C" w:rsidP="007B396C">
      <w:pPr>
        <w:widowControl w:val="0"/>
        <w:autoSpaceDE w:val="0"/>
        <w:autoSpaceDN w:val="0"/>
        <w:ind w:firstLine="540"/>
        <w:jc w:val="both"/>
      </w:pPr>
      <w:r w:rsidRPr="00ED22D0">
        <w:t>- по 20 сантиметров в обе стороны от траншеи - по дорогам;</w:t>
      </w:r>
    </w:p>
    <w:p w:rsidR="007B396C" w:rsidRPr="00ED22D0" w:rsidRDefault="007B396C" w:rsidP="007B396C">
      <w:pPr>
        <w:widowControl w:val="0"/>
        <w:autoSpaceDE w:val="0"/>
        <w:autoSpaceDN w:val="0"/>
        <w:ind w:firstLine="540"/>
        <w:jc w:val="both"/>
      </w:pPr>
      <w:r w:rsidRPr="00ED22D0">
        <w:t>- по 15 сантиметров - по тротуарам;</w:t>
      </w:r>
    </w:p>
    <w:p w:rsidR="007B396C" w:rsidRPr="00ED22D0" w:rsidRDefault="007B396C" w:rsidP="007B396C">
      <w:pPr>
        <w:widowControl w:val="0"/>
        <w:autoSpaceDE w:val="0"/>
        <w:autoSpaceDN w:val="0"/>
        <w:ind w:firstLine="540"/>
        <w:jc w:val="both"/>
      </w:pPr>
      <w:r w:rsidRPr="00ED22D0">
        <w:t>- при вскрытии буровой установкой - на всю ширину поврежденного покрытия;</w:t>
      </w:r>
    </w:p>
    <w:p w:rsidR="007B396C" w:rsidRPr="00ED22D0" w:rsidRDefault="007B396C" w:rsidP="007B396C">
      <w:pPr>
        <w:widowControl w:val="0"/>
        <w:autoSpaceDE w:val="0"/>
        <w:autoSpaceDN w:val="0"/>
        <w:ind w:firstLine="540"/>
        <w:jc w:val="both"/>
      </w:pPr>
      <w:r w:rsidRPr="00ED22D0">
        <w:t>- при вскрытии экскаватором - не менее 20 сантиметров. При этом старый асфальтобетон вырубается, очищается, промазываются битумом вертикальные стенки и поверхность основания.</w:t>
      </w:r>
    </w:p>
    <w:p w:rsidR="007B396C" w:rsidRPr="00ED22D0" w:rsidRDefault="007B396C" w:rsidP="007B396C">
      <w:pPr>
        <w:widowControl w:val="0"/>
        <w:autoSpaceDE w:val="0"/>
        <w:autoSpaceDN w:val="0"/>
        <w:ind w:firstLine="540"/>
        <w:jc w:val="both"/>
      </w:pPr>
      <w:r w:rsidRPr="00ED22D0">
        <w:t>14. При производстве аварийно-восстановительных работ на инженерных сетях запрещается:</w:t>
      </w:r>
    </w:p>
    <w:p w:rsidR="007B396C" w:rsidRPr="00ED22D0" w:rsidRDefault="007B396C" w:rsidP="007B396C">
      <w:pPr>
        <w:widowControl w:val="0"/>
        <w:autoSpaceDE w:val="0"/>
        <w:autoSpaceDN w:val="0"/>
        <w:ind w:firstLine="540"/>
        <w:jc w:val="both"/>
      </w:pPr>
      <w:r w:rsidRPr="00ED22D0">
        <w:t>- производить земляные работы в случае обнаружения подземных сооружений, не указанных в проекте, без согласования с заинтересованными организациями, даже если они не мешают производству работ;</w:t>
      </w:r>
    </w:p>
    <w:p w:rsidR="007B396C" w:rsidRPr="00ED22D0" w:rsidRDefault="007B396C" w:rsidP="007B396C">
      <w:pPr>
        <w:widowControl w:val="0"/>
        <w:autoSpaceDE w:val="0"/>
        <w:autoSpaceDN w:val="0"/>
        <w:ind w:firstLine="540"/>
        <w:jc w:val="both"/>
      </w:pPr>
      <w:r w:rsidRPr="00ED22D0">
        <w:t>- производить загрязнение прилегающих участков улиц и засорение ливневой канализации, засыпку водопропускных труб, кюветов и газонов;</w:t>
      </w:r>
    </w:p>
    <w:p w:rsidR="007B396C" w:rsidRPr="00ED22D0" w:rsidRDefault="007B396C" w:rsidP="007B396C">
      <w:pPr>
        <w:widowControl w:val="0"/>
        <w:autoSpaceDE w:val="0"/>
        <w:autoSpaceDN w:val="0"/>
        <w:ind w:firstLine="540"/>
        <w:jc w:val="both"/>
      </w:pPr>
      <w:r w:rsidRPr="00ED22D0">
        <w:t>- осуществлять снос зеленых насаждений и обнажение корневой системы без оформления разрешения на их снос в установленном порядке;</w:t>
      </w:r>
    </w:p>
    <w:p w:rsidR="007B396C" w:rsidRPr="00ED22D0" w:rsidRDefault="007B396C" w:rsidP="007B396C">
      <w:pPr>
        <w:widowControl w:val="0"/>
        <w:autoSpaceDE w:val="0"/>
        <w:autoSpaceDN w:val="0"/>
        <w:ind w:firstLine="540"/>
        <w:jc w:val="both"/>
      </w:pPr>
      <w:r w:rsidRPr="00ED22D0">
        <w:t xml:space="preserve">- использовать экскаваторы при производстве работ вблизи существующих </w:t>
      </w:r>
      <w:r w:rsidRPr="00ED22D0">
        <w:lastRenderedPageBreak/>
        <w:t>подземных сооружений (трубопроводы, колодцы, кабели, фундаменты и прочее) на расстоянии менее чем предусмотрено проектом организации работ;</w:t>
      </w:r>
    </w:p>
    <w:p w:rsidR="007B396C" w:rsidRPr="00ED22D0" w:rsidRDefault="007B396C" w:rsidP="007B396C">
      <w:pPr>
        <w:widowControl w:val="0"/>
        <w:autoSpaceDE w:val="0"/>
        <w:autoSpaceDN w:val="0"/>
        <w:ind w:firstLine="540"/>
        <w:jc w:val="both"/>
      </w:pPr>
      <w:r w:rsidRPr="00ED22D0">
        <w:t>- производить откачку воды из траншей, котлованов, колодцев на дороги и тротуары. Пропуск ливневых и талых вод в местах разрытия и с прилегающих к ним территорий обязана обеспечить организация, производящая работы. Вода должна быть направлена в сеть существующей ливневой канализации или отведена по шлангам и лоткам.</w:t>
      </w:r>
    </w:p>
    <w:p w:rsidR="007B396C" w:rsidRPr="00ED22D0" w:rsidRDefault="007B396C" w:rsidP="007B396C">
      <w:pPr>
        <w:widowControl w:val="0"/>
        <w:autoSpaceDE w:val="0"/>
        <w:autoSpaceDN w:val="0"/>
        <w:ind w:firstLine="540"/>
        <w:jc w:val="both"/>
      </w:pPr>
      <w:r w:rsidRPr="00ED22D0">
        <w:t>15. Организация, производящая разрытие, обязана:</w:t>
      </w:r>
    </w:p>
    <w:p w:rsidR="007B396C" w:rsidRPr="00ED22D0" w:rsidRDefault="007B396C" w:rsidP="007B396C">
      <w:pPr>
        <w:widowControl w:val="0"/>
        <w:autoSpaceDE w:val="0"/>
        <w:autoSpaceDN w:val="0"/>
        <w:ind w:firstLine="540"/>
        <w:jc w:val="both"/>
      </w:pPr>
      <w:r w:rsidRPr="00ED22D0">
        <w:t>- обеспечить сохранность разобранного дорожного и тротуарного бортового камня, а также ступеней и плит перекрытий, в первую очередь - из естественного камня;</w:t>
      </w:r>
    </w:p>
    <w:p w:rsidR="007B396C" w:rsidRPr="00ED22D0" w:rsidRDefault="007B396C" w:rsidP="007B396C">
      <w:pPr>
        <w:widowControl w:val="0"/>
        <w:autoSpaceDE w:val="0"/>
        <w:autoSpaceDN w:val="0"/>
        <w:ind w:firstLine="540"/>
        <w:jc w:val="both"/>
      </w:pPr>
      <w:r w:rsidRPr="00ED22D0">
        <w:t>- восстановить смотровые колодцы и дождеприемники на улицах и проездах на уровне дорожного покрытия;</w:t>
      </w:r>
    </w:p>
    <w:p w:rsidR="007B396C" w:rsidRPr="00ED22D0" w:rsidRDefault="007B396C" w:rsidP="007B396C">
      <w:pPr>
        <w:widowControl w:val="0"/>
        <w:autoSpaceDE w:val="0"/>
        <w:autoSpaceDN w:val="0"/>
        <w:ind w:firstLine="540"/>
        <w:jc w:val="both"/>
      </w:pPr>
      <w:r w:rsidRPr="00ED22D0">
        <w:t>- восстановить нарушенные газоны, зеленые насаждения, детские, спортивные площадки, малые архитектурные формы, бортовой камень и асфальтовое покрытие качественно и на всю ширину проезжей части или тротуара. Уборка грунта, материалов, строительного мусора и ограждений после восстановительных работ обязательна.</w:t>
      </w:r>
    </w:p>
    <w:p w:rsidR="007B396C" w:rsidRPr="00ED22D0" w:rsidRDefault="007B396C" w:rsidP="007B396C">
      <w:pPr>
        <w:widowControl w:val="0"/>
        <w:autoSpaceDE w:val="0"/>
        <w:autoSpaceDN w:val="0"/>
        <w:ind w:firstLine="540"/>
        <w:jc w:val="both"/>
      </w:pPr>
      <w:r w:rsidRPr="00ED22D0">
        <w:t>16. В осенне-зимний период, при наступлении стабильных отрицательных температур, восстановление нарушенного благоустройства должно производиться по временной схеме и подлежит окончательному восстановлению до конца 2 квартала следующего года в соответствии с действующими строительными нормами и правилами.</w:t>
      </w:r>
    </w:p>
    <w:p w:rsidR="007B396C" w:rsidRPr="00ED22D0" w:rsidRDefault="007B396C" w:rsidP="007B396C">
      <w:pPr>
        <w:widowControl w:val="0"/>
        <w:autoSpaceDE w:val="0"/>
        <w:autoSpaceDN w:val="0"/>
        <w:ind w:firstLine="540"/>
        <w:jc w:val="both"/>
      </w:pPr>
      <w:r w:rsidRPr="00ED22D0">
        <w:t xml:space="preserve">17. </w:t>
      </w:r>
      <w:proofErr w:type="gramStart"/>
      <w:r w:rsidRPr="00ED22D0">
        <w:t>Организация, получившая разрешение на производство земляных работ или выполняющая работу по ликвидации аварии на подземных сетях или производящая текущий или капитальный ремонт дорожного покрытия или элементов благоустройства с проведением земляных работ, после окончания работы обязана сдать место разрытия с восстановленным благоустройством по акту заказчику работ и представителю отдела строительства и архитектуры администрации муниципального образования с выдачей гарантийного письма на качество</w:t>
      </w:r>
      <w:proofErr w:type="gramEnd"/>
      <w:r w:rsidRPr="00ED22D0">
        <w:t xml:space="preserve"> выполненных работ сроком на 2 года. Датой окончания работ считается дата подписания акта.</w:t>
      </w:r>
    </w:p>
    <w:p w:rsidR="007B396C" w:rsidRPr="00ED22D0" w:rsidRDefault="007B396C" w:rsidP="007B396C">
      <w:pPr>
        <w:widowControl w:val="0"/>
        <w:autoSpaceDE w:val="0"/>
        <w:autoSpaceDN w:val="0"/>
        <w:ind w:firstLine="540"/>
        <w:jc w:val="both"/>
      </w:pPr>
      <w:r w:rsidRPr="00ED22D0">
        <w:t>В случае просадки грунта или деформации восстановительного покрытия до окончания гарантийного срока организация, производившая работы, обязана немедленно ликвидировать все дефекты за свой счет и предъявить к сдаче отделу строительства и архитектуры администрации муниципального образования.</w:t>
      </w:r>
    </w:p>
    <w:p w:rsidR="007B396C" w:rsidRPr="00ED22D0" w:rsidRDefault="007B396C" w:rsidP="007B396C">
      <w:pPr>
        <w:widowControl w:val="0"/>
        <w:autoSpaceDE w:val="0"/>
        <w:autoSpaceDN w:val="0"/>
        <w:ind w:firstLine="540"/>
        <w:jc w:val="both"/>
      </w:pPr>
      <w:r w:rsidRPr="00ED22D0">
        <w:t>В случае выявления факта прохождения инженерных сетей под объектами любого назначения владелец объекта обязан произвести ремонт сетей или их вынос в сроки, указанные в предписании, выданном уполномоченным отделом.</w:t>
      </w:r>
    </w:p>
    <w:p w:rsidR="007B396C" w:rsidRPr="00ED22D0" w:rsidRDefault="007B396C" w:rsidP="007B396C">
      <w:pPr>
        <w:widowControl w:val="0"/>
        <w:autoSpaceDE w:val="0"/>
        <w:autoSpaceDN w:val="0"/>
        <w:ind w:firstLine="540"/>
        <w:jc w:val="both"/>
      </w:pPr>
      <w:r w:rsidRPr="00ED22D0">
        <w:t>При производстве земляных работ организация, производящая работы, должна вывешивать табличку с указанием организации, производящей работы, руководителя организации, ответственного лица, производящего работы, адреса организации и номеров телефонов организации, руководителя и ответственного лица, производящего земляные работы.</w:t>
      </w:r>
    </w:p>
    <w:p w:rsidR="007B396C" w:rsidRPr="00ED22D0" w:rsidRDefault="007B396C" w:rsidP="007B396C">
      <w:pPr>
        <w:widowControl w:val="0"/>
        <w:autoSpaceDE w:val="0"/>
        <w:autoSpaceDN w:val="0"/>
        <w:ind w:firstLine="540"/>
        <w:jc w:val="both"/>
      </w:pPr>
      <w:r w:rsidRPr="00ED22D0">
        <w:t>18. Ответственность за безопасность движения и выполнение благоустройства территории, прилегающей к стройплощадке, несет лицо, указанное в разрешении на производство земляных работ, в соответствии с действующим законодательством. В случае обнаружения самовольного разрытия или каких-либо других нарушений настоящих Правил благоустройства на нарушителя возлагаются санкции, предусмотренные действующим законодательством.</w:t>
      </w:r>
    </w:p>
    <w:p w:rsidR="007B396C" w:rsidRPr="00ED22D0" w:rsidRDefault="007B396C" w:rsidP="007B396C">
      <w:pPr>
        <w:widowControl w:val="0"/>
        <w:autoSpaceDE w:val="0"/>
        <w:autoSpaceDN w:val="0"/>
        <w:ind w:firstLine="540"/>
        <w:jc w:val="both"/>
        <w:outlineLvl w:val="1"/>
        <w:rPr>
          <w:b/>
        </w:rPr>
      </w:pPr>
    </w:p>
    <w:p w:rsidR="007B396C" w:rsidRPr="00ED22D0" w:rsidRDefault="007B396C" w:rsidP="007B396C">
      <w:pPr>
        <w:widowControl w:val="0"/>
        <w:autoSpaceDE w:val="0"/>
        <w:autoSpaceDN w:val="0"/>
        <w:ind w:firstLine="540"/>
        <w:jc w:val="both"/>
        <w:outlineLvl w:val="1"/>
        <w:rPr>
          <w:b/>
        </w:rPr>
      </w:pPr>
      <w:r w:rsidRPr="00ED22D0">
        <w:rPr>
          <w:b/>
        </w:rPr>
        <w:t>Статья 55. Требования к содержанию ограждений (заборов)</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w:t>
      </w:r>
      <w:r w:rsidRPr="00ED22D0">
        <w:lastRenderedPageBreak/>
        <w:t>от вертикали может повлечь его падение.</w:t>
      </w:r>
    </w:p>
    <w:p w:rsidR="007B396C" w:rsidRPr="00ED22D0" w:rsidRDefault="007B396C" w:rsidP="007B396C">
      <w:pPr>
        <w:widowControl w:val="0"/>
        <w:autoSpaceDE w:val="0"/>
        <w:autoSpaceDN w:val="0"/>
        <w:ind w:firstLine="540"/>
        <w:jc w:val="both"/>
      </w:pPr>
      <w:r w:rsidRPr="00ED22D0">
        <w:t>2. Ограждение должно содержаться в чистоте и порядке собственниками, владельцами, пользователями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56. Содержание объектов капитального строительства, в том числе фасадов, содержание объектов инфраструктуры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Юридические лица, индивидуальные предприниматели, в управлении либо собственности которых находятся здания и сооружения, обязаны обеспечить содержание объектов капитального строительства:</w:t>
      </w:r>
    </w:p>
    <w:p w:rsidR="007B396C" w:rsidRPr="00ED22D0" w:rsidRDefault="007B396C" w:rsidP="007B396C">
      <w:pPr>
        <w:widowControl w:val="0"/>
        <w:autoSpaceDE w:val="0"/>
        <w:autoSpaceDN w:val="0"/>
        <w:ind w:firstLine="540"/>
        <w:jc w:val="both"/>
      </w:pPr>
      <w:proofErr w:type="gramStart"/>
      <w:r w:rsidRPr="00ED22D0">
        <w:t xml:space="preserve">а) устранять местные разрушения облицовки, штукатурки, фактурного и окрасочного слоев, трещины в штукатурке, </w:t>
      </w:r>
      <w:proofErr w:type="spellStart"/>
      <w:r w:rsidRPr="00ED22D0">
        <w:t>выкрашивание</w:t>
      </w:r>
      <w:proofErr w:type="spellEnd"/>
      <w:r w:rsidRPr="00ED22D0">
        <w:t xml:space="preserve"> раствора из швов облицовки, кирпичной и </w:t>
      </w:r>
      <w:proofErr w:type="spellStart"/>
      <w:r w:rsidRPr="00ED22D0">
        <w:t>мелкоблочной</w:t>
      </w:r>
      <w:proofErr w:type="spellEnd"/>
      <w:r w:rsidRPr="00ED22D0">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ED22D0">
        <w:t>высолы</w:t>
      </w:r>
      <w:proofErr w:type="spellEnd"/>
      <w:r w:rsidRPr="00ED22D0">
        <w:t>, общее загрязнение поверхности, разрушение парапетов и иные подобные разрушения, не допуская их дальнейшего</w:t>
      </w:r>
      <w:proofErr w:type="gramEnd"/>
      <w:r w:rsidRPr="00ED22D0">
        <w:t xml:space="preserve"> развития;</w:t>
      </w:r>
    </w:p>
    <w:p w:rsidR="007B396C" w:rsidRPr="00ED22D0" w:rsidRDefault="007B396C" w:rsidP="007B396C">
      <w:pPr>
        <w:widowControl w:val="0"/>
        <w:autoSpaceDE w:val="0"/>
        <w:autoSpaceDN w:val="0"/>
        <w:ind w:firstLine="540"/>
        <w:jc w:val="both"/>
      </w:pPr>
      <w:r w:rsidRPr="00ED22D0">
        <w:t>б) производить работы по ремонту и покраске фасадов зданий и их отдельных элементов (балконы, лоджии, кровли, водосточные трубы и т.п.) в соответствии с паспортом цветового решения фасадов зданий, строений, сооружений, ограждений;</w:t>
      </w:r>
    </w:p>
    <w:p w:rsidR="007B396C" w:rsidRPr="00ED22D0" w:rsidRDefault="007B396C" w:rsidP="007B396C">
      <w:pPr>
        <w:widowControl w:val="0"/>
        <w:autoSpaceDE w:val="0"/>
        <w:autoSpaceDN w:val="0"/>
        <w:ind w:firstLine="540"/>
        <w:jc w:val="both"/>
      </w:pPr>
      <w:r w:rsidRPr="00ED22D0">
        <w:t>в) содержать 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rsidR="007B396C" w:rsidRPr="00ED22D0" w:rsidRDefault="007B396C" w:rsidP="007B396C">
      <w:pPr>
        <w:widowControl w:val="0"/>
        <w:autoSpaceDE w:val="0"/>
        <w:autoSpaceDN w:val="0"/>
        <w:ind w:firstLine="540"/>
        <w:jc w:val="both"/>
      </w:pPr>
      <w:r w:rsidRPr="00ED22D0">
        <w:t>в) входы, цоколи, витрины должны содержать в чистоте и исправном состоянии;</w:t>
      </w:r>
    </w:p>
    <w:p w:rsidR="007B396C" w:rsidRPr="00ED22D0" w:rsidRDefault="007B396C" w:rsidP="007B396C">
      <w:pPr>
        <w:widowControl w:val="0"/>
        <w:autoSpaceDE w:val="0"/>
        <w:autoSpaceDN w:val="0"/>
        <w:ind w:firstLine="540"/>
        <w:jc w:val="both"/>
      </w:pPr>
      <w:r w:rsidRPr="00ED22D0">
        <w:t>г) домовые знаки содержать в чистоте, их освещение в темное время суток должно быть в исправном состоянии;</w:t>
      </w:r>
    </w:p>
    <w:p w:rsidR="007B396C" w:rsidRPr="00ED22D0" w:rsidRDefault="007B396C" w:rsidP="007B396C">
      <w:pPr>
        <w:widowControl w:val="0"/>
        <w:autoSpaceDE w:val="0"/>
        <w:autoSpaceDN w:val="0"/>
        <w:ind w:firstLine="540"/>
        <w:jc w:val="both"/>
      </w:pPr>
      <w:r w:rsidRPr="00ED22D0">
        <w:t>д) при входах в здания предусматривать организацию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7B396C" w:rsidRPr="00ED22D0" w:rsidRDefault="007B396C" w:rsidP="007B396C">
      <w:pPr>
        <w:widowControl w:val="0"/>
        <w:autoSpaceDE w:val="0"/>
        <w:autoSpaceDN w:val="0"/>
        <w:ind w:firstLine="540"/>
        <w:jc w:val="both"/>
      </w:pPr>
      <w:r w:rsidRPr="00ED22D0">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7B396C" w:rsidRPr="00ED22D0" w:rsidRDefault="007B396C" w:rsidP="007B396C">
      <w:pPr>
        <w:widowControl w:val="0"/>
        <w:autoSpaceDE w:val="0"/>
        <w:autoSpaceDN w:val="0"/>
        <w:ind w:firstLine="540"/>
        <w:jc w:val="both"/>
      </w:pPr>
      <w:r w:rsidRPr="00ED22D0">
        <w:t>ж) мостики для перехода через коммуникации должны быть исправными и содержаться в чистоте;</w:t>
      </w:r>
    </w:p>
    <w:p w:rsidR="007B396C" w:rsidRPr="00ED22D0" w:rsidRDefault="007B396C" w:rsidP="007B396C">
      <w:pPr>
        <w:widowControl w:val="0"/>
        <w:autoSpaceDE w:val="0"/>
        <w:autoSpaceDN w:val="0"/>
        <w:ind w:firstLine="540"/>
        <w:jc w:val="both"/>
      </w:pPr>
      <w:r w:rsidRPr="00ED22D0">
        <w:t>з) козырьки подъездов, а также кровля должны быть очищены от загрязнений, древесно-кустарниковой и сорной растительности;</w:t>
      </w:r>
    </w:p>
    <w:p w:rsidR="007B396C" w:rsidRPr="00ED22D0" w:rsidRDefault="007B396C" w:rsidP="007B396C">
      <w:pPr>
        <w:widowControl w:val="0"/>
        <w:autoSpaceDE w:val="0"/>
        <w:autoSpaceDN w:val="0"/>
        <w:ind w:firstLine="540"/>
        <w:jc w:val="both"/>
      </w:pPr>
      <w:r w:rsidRPr="00ED22D0">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7B396C" w:rsidRPr="00ED22D0" w:rsidRDefault="007B396C" w:rsidP="007B396C">
      <w:pPr>
        <w:widowControl w:val="0"/>
        <w:autoSpaceDE w:val="0"/>
        <w:autoSpaceDN w:val="0"/>
        <w:ind w:firstLine="540"/>
        <w:jc w:val="both"/>
      </w:pPr>
      <w:r w:rsidRPr="00ED22D0">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7B396C" w:rsidRPr="00ED22D0" w:rsidRDefault="007B396C" w:rsidP="007B396C">
      <w:pPr>
        <w:widowControl w:val="0"/>
        <w:autoSpaceDE w:val="0"/>
        <w:autoSpaceDN w:val="0"/>
        <w:ind w:firstLine="540"/>
        <w:jc w:val="both"/>
      </w:pPr>
      <w:proofErr w:type="gramStart"/>
      <w:r w:rsidRPr="00ED22D0">
        <w:t>Сброшенные с кровель зданий снег (наледь) убираются в специально отведенные места для последующего вывоза не позднее 3-х часов после сброса;</w:t>
      </w:r>
      <w:proofErr w:type="gramEnd"/>
    </w:p>
    <w:p w:rsidR="007B396C" w:rsidRPr="00ED22D0" w:rsidRDefault="007B396C" w:rsidP="007B396C">
      <w:pPr>
        <w:widowControl w:val="0"/>
        <w:autoSpaceDE w:val="0"/>
        <w:autoSpaceDN w:val="0"/>
        <w:ind w:firstLine="540"/>
        <w:jc w:val="both"/>
      </w:pPr>
      <w:r w:rsidRPr="00ED22D0">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7B396C" w:rsidRPr="00ED22D0" w:rsidRDefault="007B396C" w:rsidP="007B396C">
      <w:pPr>
        <w:widowControl w:val="0"/>
        <w:autoSpaceDE w:val="0"/>
        <w:autoSpaceDN w:val="0"/>
        <w:ind w:firstLine="540"/>
        <w:jc w:val="both"/>
      </w:pPr>
      <w:r w:rsidRPr="00ED22D0">
        <w:lastRenderedPageBreak/>
        <w:t xml:space="preserve">2. Ответственность за несвоевременное проведение работ по ремонту и покраске фасадов, за отсутствие домовых знаков, указателей названий улиц, номеров подъездов зданий и их состояние несут юридические лица, индивидуальные предприниматели, в управлении которых находятся здания и сооружения. </w:t>
      </w:r>
    </w:p>
    <w:p w:rsidR="007B396C" w:rsidRPr="00ED22D0" w:rsidRDefault="007B396C" w:rsidP="007B396C">
      <w:pPr>
        <w:widowControl w:val="0"/>
        <w:autoSpaceDE w:val="0"/>
        <w:autoSpaceDN w:val="0"/>
        <w:ind w:firstLine="540"/>
        <w:jc w:val="both"/>
      </w:pPr>
      <w:r w:rsidRPr="00ED22D0">
        <w:t>3. Владельцы зданий, сооружений, пострадавших во время пожара, обязаны ликвидировать сгоревшие и обгоревшие конструкции, восстановить благоустройство в течение 30-ти дней после пожара.</w:t>
      </w:r>
    </w:p>
    <w:p w:rsidR="007B396C" w:rsidRPr="00ED22D0" w:rsidRDefault="007B396C" w:rsidP="007B396C">
      <w:pPr>
        <w:widowControl w:val="0"/>
        <w:autoSpaceDE w:val="0"/>
        <w:autoSpaceDN w:val="0"/>
        <w:ind w:firstLine="540"/>
        <w:jc w:val="both"/>
      </w:pPr>
      <w:r w:rsidRPr="00ED22D0">
        <w:t>4. Малые архитектурные формы должны содержаться в чистоте, окраска должна производиться не реже 1 раза в год, ремонт - по мере необходимости.</w:t>
      </w:r>
    </w:p>
    <w:p w:rsidR="007B396C" w:rsidRPr="00ED22D0" w:rsidRDefault="007B396C" w:rsidP="007B396C">
      <w:pPr>
        <w:widowControl w:val="0"/>
        <w:autoSpaceDE w:val="0"/>
        <w:autoSpaceDN w:val="0"/>
        <w:ind w:firstLine="540"/>
        <w:jc w:val="both"/>
      </w:pPr>
      <w:r w:rsidRPr="00ED22D0">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7B396C" w:rsidRPr="00ED22D0" w:rsidRDefault="007B396C" w:rsidP="007B396C">
      <w:pPr>
        <w:widowControl w:val="0"/>
        <w:autoSpaceDE w:val="0"/>
        <w:autoSpaceDN w:val="0"/>
        <w:ind w:firstLine="540"/>
        <w:jc w:val="both"/>
      </w:pPr>
      <w:r w:rsidRPr="00ED22D0">
        <w:t>5. Содержание некапитальных сооружений:</w:t>
      </w:r>
    </w:p>
    <w:p w:rsidR="007B396C" w:rsidRPr="00ED22D0" w:rsidRDefault="007B396C" w:rsidP="007B396C">
      <w:pPr>
        <w:widowControl w:val="0"/>
        <w:autoSpaceDE w:val="0"/>
        <w:autoSpaceDN w:val="0"/>
        <w:ind w:firstLine="540"/>
        <w:jc w:val="both"/>
      </w:pPr>
      <w:r w:rsidRPr="00ED22D0">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7B396C" w:rsidRPr="00ED22D0" w:rsidRDefault="007B396C" w:rsidP="007B396C">
      <w:pPr>
        <w:widowControl w:val="0"/>
        <w:autoSpaceDE w:val="0"/>
        <w:autoSpaceDN w:val="0"/>
        <w:ind w:firstLine="540"/>
        <w:jc w:val="both"/>
      </w:pPr>
      <w:r w:rsidRPr="00ED22D0">
        <w:t>б) окраска некапитальных сооружений должна производиться не реже 1 раза в год, ремонт - по мере необходимости.</w:t>
      </w:r>
    </w:p>
    <w:p w:rsidR="007B396C" w:rsidRPr="00ED22D0" w:rsidRDefault="007B396C" w:rsidP="007B396C">
      <w:pPr>
        <w:widowControl w:val="0"/>
        <w:autoSpaceDE w:val="0"/>
        <w:autoSpaceDN w:val="0"/>
        <w:jc w:val="both"/>
      </w:pPr>
      <w:r w:rsidRPr="00ED22D0">
        <w:t>6. Водные устройства должны содержаться в чистоте, в том числе и в период их отключения.</w:t>
      </w:r>
    </w:p>
    <w:p w:rsidR="007B396C" w:rsidRPr="00ED22D0" w:rsidRDefault="007B396C" w:rsidP="007B396C">
      <w:pPr>
        <w:widowControl w:val="0"/>
        <w:autoSpaceDE w:val="0"/>
        <w:autoSpaceDN w:val="0"/>
        <w:ind w:firstLine="540"/>
        <w:jc w:val="both"/>
      </w:pPr>
      <w:r w:rsidRPr="00ED22D0">
        <w:t>Окраска элементов водных устройств должна производиться не реже 1 раза в год, ремонт - по мере необходимости.</w:t>
      </w:r>
    </w:p>
    <w:p w:rsidR="007B396C" w:rsidRPr="00ED22D0" w:rsidRDefault="007B396C" w:rsidP="007B396C">
      <w:pPr>
        <w:widowControl w:val="0"/>
        <w:autoSpaceDE w:val="0"/>
        <w:autoSpaceDN w:val="0"/>
        <w:ind w:firstLine="540"/>
        <w:jc w:val="both"/>
      </w:pPr>
      <w:r w:rsidRPr="00ED22D0">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57. Содержание зеленых насаждений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w:t>
      </w:r>
      <w:proofErr w:type="gramStart"/>
      <w:r w:rsidRPr="00ED22D0">
        <w:t>контроль за</w:t>
      </w:r>
      <w:proofErr w:type="gramEnd"/>
      <w:r w:rsidRPr="00ED22D0">
        <w:t xml:space="preserve"> состоянием соответствующих зеленых насаждений, обеспечивать их удовлетворительное состояние и развитие.</w:t>
      </w:r>
    </w:p>
    <w:p w:rsidR="007B396C" w:rsidRPr="00ED22D0" w:rsidRDefault="007B396C" w:rsidP="007B396C">
      <w:pPr>
        <w:widowControl w:val="0"/>
        <w:autoSpaceDE w:val="0"/>
        <w:autoSpaceDN w:val="0"/>
        <w:ind w:firstLine="540"/>
        <w:jc w:val="both"/>
      </w:pPr>
      <w:r w:rsidRPr="00ED22D0">
        <w:t>2. Обыкновенные газоны скашивают при высоте травостоя 10 - 15 см через каждые 10 - 15 дней. Высота оставляемого травостоя 5-9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7B396C" w:rsidRPr="00ED22D0" w:rsidRDefault="007B396C" w:rsidP="007B396C">
      <w:pPr>
        <w:widowControl w:val="0"/>
        <w:autoSpaceDE w:val="0"/>
        <w:autoSpaceDN w:val="0"/>
        <w:ind w:firstLine="540"/>
        <w:jc w:val="both"/>
      </w:pPr>
      <w:r w:rsidRPr="00ED22D0">
        <w:t>3.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7B396C" w:rsidRPr="00ED22D0" w:rsidRDefault="007B396C" w:rsidP="007B396C">
      <w:pPr>
        <w:widowControl w:val="0"/>
        <w:autoSpaceDE w:val="0"/>
        <w:autoSpaceDN w:val="0"/>
        <w:ind w:firstLine="540"/>
        <w:jc w:val="both"/>
      </w:pPr>
      <w:r w:rsidRPr="00ED22D0">
        <w:t>4. Части деревьев, кустарников с территории удаляются в течение трех суток со дня проведения вырубки.</w:t>
      </w:r>
    </w:p>
    <w:p w:rsidR="007B396C" w:rsidRPr="00ED22D0" w:rsidRDefault="007B396C" w:rsidP="007B396C">
      <w:pPr>
        <w:widowControl w:val="0"/>
        <w:autoSpaceDE w:val="0"/>
        <w:autoSpaceDN w:val="0"/>
        <w:ind w:firstLine="540"/>
        <w:jc w:val="both"/>
      </w:pPr>
      <w:r w:rsidRPr="00ED22D0">
        <w:t>5. Не допускаются:</w:t>
      </w:r>
    </w:p>
    <w:p w:rsidR="007B396C" w:rsidRPr="00ED22D0" w:rsidRDefault="007B396C" w:rsidP="007B396C">
      <w:pPr>
        <w:widowControl w:val="0"/>
        <w:autoSpaceDE w:val="0"/>
        <w:autoSpaceDN w:val="0"/>
        <w:ind w:firstLine="540"/>
        <w:jc w:val="both"/>
      </w:pPr>
      <w:r w:rsidRPr="00ED22D0">
        <w:t>- самовольная посадка деревьев, кустарников, устройство огородов без согласования с собственником соответствующего земельного участка и органами, специально уполномоченными для осуществления земельного контроля;</w:t>
      </w:r>
    </w:p>
    <w:p w:rsidR="007B396C" w:rsidRPr="00ED22D0" w:rsidRDefault="007B396C" w:rsidP="007B396C">
      <w:pPr>
        <w:widowControl w:val="0"/>
        <w:autoSpaceDE w:val="0"/>
        <w:autoSpaceDN w:val="0"/>
        <w:ind w:firstLine="540"/>
        <w:jc w:val="both"/>
      </w:pPr>
      <w:r w:rsidRPr="00ED22D0">
        <w:t>- складирование материалов, грунта, скола асфальта, отходов производства и потребления, остовов автомобилей на газонах, тротуарах, проходах, проездах, участках с зелеными насаждениями и иных территориях общего пользования;</w:t>
      </w:r>
    </w:p>
    <w:p w:rsidR="007B396C" w:rsidRPr="00ED22D0" w:rsidRDefault="007B396C" w:rsidP="007B396C">
      <w:pPr>
        <w:widowControl w:val="0"/>
        <w:autoSpaceDE w:val="0"/>
        <w:autoSpaceDN w:val="0"/>
        <w:ind w:firstLine="540"/>
        <w:jc w:val="both"/>
      </w:pPr>
      <w:r w:rsidRPr="00ED22D0">
        <w:t xml:space="preserve">- касание ветвей деревьев </w:t>
      </w:r>
      <w:proofErr w:type="spellStart"/>
      <w:r w:rsidRPr="00ED22D0">
        <w:t>токонесущих</w:t>
      </w:r>
      <w:proofErr w:type="spellEnd"/>
      <w:r w:rsidRPr="00ED22D0">
        <w:t xml:space="preserve"> проводов, закрывание ими указателей улиц и номерных знаков домов, дорожных знаков. Своевременную обрезку ветвей в охранной </w:t>
      </w:r>
      <w:r w:rsidRPr="00ED22D0">
        <w:lastRenderedPageBreak/>
        <w:t xml:space="preserve">зоне (в радиусе 1 м) </w:t>
      </w:r>
      <w:proofErr w:type="spellStart"/>
      <w:r w:rsidRPr="00ED22D0">
        <w:t>токонесущих</w:t>
      </w:r>
      <w:proofErr w:type="spellEnd"/>
      <w:r w:rsidRPr="00ED22D0">
        <w:t xml:space="preserve"> проводов, а также закрывающих указатели улиц и номерные знаки домов, должны обеспечивать специализированные организации. Обрезка ветвей должна производиться по графику, согласованному с владельцами линий электропередачи, и под их контролем с соблюдением технологии;</w:t>
      </w:r>
    </w:p>
    <w:p w:rsidR="007B396C" w:rsidRPr="00ED22D0" w:rsidRDefault="007B396C" w:rsidP="007B396C">
      <w:pPr>
        <w:widowControl w:val="0"/>
        <w:autoSpaceDE w:val="0"/>
        <w:autoSpaceDN w:val="0"/>
        <w:ind w:firstLine="540"/>
        <w:jc w:val="both"/>
      </w:pPr>
      <w:r w:rsidRPr="00ED22D0">
        <w:t>- размещение транспортных средств (прицепов к ним), в том числе брошенных и (или) разукомплектованных, на газонах, цветниках, иных озелененных территориях в границах населенных пунктов, а также проезд по указанным территориям</w:t>
      </w:r>
    </w:p>
    <w:p w:rsidR="007B396C" w:rsidRPr="00ED22D0" w:rsidRDefault="007B396C" w:rsidP="007B396C">
      <w:pPr>
        <w:widowControl w:val="0"/>
        <w:autoSpaceDE w:val="0"/>
        <w:autoSpaceDN w:val="0"/>
        <w:ind w:firstLine="540"/>
        <w:jc w:val="both"/>
      </w:pPr>
      <w:r w:rsidRPr="00ED22D0">
        <w:t>6. Предприятия, учреждения, организации, граждане обязаны сохранять зеленые насаждения.</w:t>
      </w:r>
    </w:p>
    <w:p w:rsidR="007B396C" w:rsidRPr="00ED22D0" w:rsidRDefault="007B396C" w:rsidP="007B396C">
      <w:pPr>
        <w:widowControl w:val="0"/>
        <w:autoSpaceDE w:val="0"/>
        <w:autoSpaceDN w:val="0"/>
        <w:ind w:firstLine="540"/>
        <w:jc w:val="both"/>
      </w:pPr>
      <w:r w:rsidRPr="00ED22D0">
        <w:t>7. Руководители организаций, предприятий и индивидуальные предприниматели, на территории которых находятся зеленые насаждения, в течение всего года обязаны:</w:t>
      </w:r>
    </w:p>
    <w:p w:rsidR="007B396C" w:rsidRPr="00ED22D0" w:rsidRDefault="007B396C" w:rsidP="007B396C">
      <w:pPr>
        <w:widowControl w:val="0"/>
        <w:autoSpaceDE w:val="0"/>
        <w:autoSpaceDN w:val="0"/>
        <w:ind w:firstLine="540"/>
        <w:jc w:val="both"/>
      </w:pPr>
      <w:r w:rsidRPr="00ED22D0">
        <w:t xml:space="preserve">- доводить до сведения Администрации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r w:rsidRPr="00ED22D0">
        <w:rPr>
          <w:spacing w:val="2"/>
        </w:rPr>
        <w:t xml:space="preserve"> </w:t>
      </w:r>
      <w:r w:rsidRPr="00ED22D0">
        <w:t xml:space="preserve">Республики Башкортостан </w:t>
      </w:r>
      <w:proofErr w:type="gramStart"/>
      <w:r w:rsidRPr="00ED22D0">
        <w:t>о</w:t>
      </w:r>
      <w:proofErr w:type="gramEnd"/>
      <w:r w:rsidRPr="00ED22D0">
        <w:t xml:space="preserve"> всех случаях массового появления вредителей и болезней, принимать меры борьбы с ними согласно указаниям специалистов;</w:t>
      </w:r>
    </w:p>
    <w:p w:rsidR="007B396C" w:rsidRPr="00ED22D0" w:rsidRDefault="007B396C" w:rsidP="007B396C">
      <w:pPr>
        <w:widowControl w:val="0"/>
        <w:autoSpaceDE w:val="0"/>
        <w:autoSpaceDN w:val="0"/>
        <w:ind w:firstLine="540"/>
        <w:jc w:val="both"/>
      </w:pPr>
      <w:r w:rsidRPr="00ED22D0">
        <w:t>- обеспечивать уборку сухостоя, вырезку сухих и поломанных сучьев, замазку ран, дупел на деревьях;</w:t>
      </w:r>
    </w:p>
    <w:p w:rsidR="007B396C" w:rsidRPr="00ED22D0" w:rsidRDefault="007B396C" w:rsidP="007B396C">
      <w:pPr>
        <w:widowControl w:val="0"/>
        <w:autoSpaceDE w:val="0"/>
        <w:autoSpaceDN w:val="0"/>
        <w:ind w:firstLine="540"/>
        <w:jc w:val="both"/>
      </w:pPr>
      <w:r w:rsidRPr="00ED22D0">
        <w:t>- не допускать складирования на них песка, материалов, снега, сколки льда и т.п.;</w:t>
      </w:r>
    </w:p>
    <w:p w:rsidR="007B396C" w:rsidRPr="00ED22D0" w:rsidRDefault="007B396C" w:rsidP="007B396C">
      <w:pPr>
        <w:widowControl w:val="0"/>
        <w:autoSpaceDE w:val="0"/>
        <w:autoSpaceDN w:val="0"/>
        <w:ind w:firstLine="540"/>
        <w:jc w:val="both"/>
      </w:pPr>
      <w:r w:rsidRPr="00ED22D0">
        <w:t>- производить посадки деревьев и кустарников в соответствии с утвержденной и согласованной в установленном порядке проектной документацией (или проектом благоустройства территории) с привлечением специализированной организации;</w:t>
      </w:r>
    </w:p>
    <w:p w:rsidR="007B396C" w:rsidRPr="00ED22D0" w:rsidRDefault="007B396C" w:rsidP="007B396C">
      <w:pPr>
        <w:widowControl w:val="0"/>
        <w:autoSpaceDE w:val="0"/>
        <w:autoSpaceDN w:val="0"/>
        <w:ind w:firstLine="540"/>
        <w:jc w:val="both"/>
      </w:pPr>
      <w:r w:rsidRPr="00ED22D0">
        <w:t>- обеспечивать подготовку к зиме зеленых насаждений.</w:t>
      </w:r>
    </w:p>
    <w:p w:rsidR="007B396C" w:rsidRPr="00ED22D0" w:rsidRDefault="007B396C" w:rsidP="007B396C">
      <w:pPr>
        <w:widowControl w:val="0"/>
        <w:autoSpaceDE w:val="0"/>
        <w:autoSpaceDN w:val="0"/>
        <w:ind w:firstLine="540"/>
        <w:jc w:val="both"/>
      </w:pPr>
      <w:r w:rsidRPr="00ED22D0">
        <w:t xml:space="preserve">8. Юридические и физические лица, причинившие ущерб зеленым насаждениям, должны компенсировать ущерб. Расчет исчисления размера вреда, причиненного зеленым насаждениям, производится в зависимости от видового состава и состояния зеленых насаждений. </w:t>
      </w:r>
    </w:p>
    <w:p w:rsidR="007B396C" w:rsidRPr="00ED22D0" w:rsidRDefault="007B396C" w:rsidP="007B396C">
      <w:pPr>
        <w:widowControl w:val="0"/>
        <w:autoSpaceDE w:val="0"/>
        <w:autoSpaceDN w:val="0"/>
        <w:ind w:firstLine="540"/>
        <w:jc w:val="both"/>
      </w:pPr>
      <w:r w:rsidRPr="00ED22D0">
        <w:t>Юридические и физические лица несут административную ответственность за размещение транспортного средства (прицепа), в том числе брошенного и (или) разукомплектованного,  на газоне, цветнике, иной озелененной территории в границах населенного пункта, в том числе за проезд по указанным территориям.</w:t>
      </w:r>
    </w:p>
    <w:p w:rsidR="007B396C" w:rsidRPr="00ED22D0" w:rsidRDefault="007B396C" w:rsidP="007B396C">
      <w:pPr>
        <w:widowControl w:val="0"/>
        <w:autoSpaceDE w:val="0"/>
        <w:autoSpaceDN w:val="0"/>
        <w:ind w:firstLine="540"/>
        <w:jc w:val="both"/>
      </w:pPr>
      <w:r w:rsidRPr="00ED22D0">
        <w:t>10. Снос, посадка, формирование кроны зеленого насаждения, санитарная обрезка деревьев и кустарников производится заинтересованным лицом на основании договора, заключенного со специализированной организацией, и по согласованию с уполномоченным органом.</w:t>
      </w:r>
    </w:p>
    <w:p w:rsidR="007B396C" w:rsidRPr="00ED22D0" w:rsidRDefault="007B396C" w:rsidP="007B396C">
      <w:pPr>
        <w:widowControl w:val="0"/>
        <w:autoSpaceDE w:val="0"/>
        <w:autoSpaceDN w:val="0"/>
        <w:ind w:firstLine="540"/>
        <w:jc w:val="both"/>
      </w:pPr>
      <w:r w:rsidRPr="00ED22D0">
        <w:t xml:space="preserve">11. Обследование, учет и клеймение деревьев (кустарников), подлежащих сносу, должны производиться комиссией, создаваемой в соответствии с решением Администрации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r w:rsidRPr="00ED22D0">
        <w:rPr>
          <w:spacing w:val="2"/>
        </w:rPr>
        <w:t xml:space="preserve"> </w:t>
      </w:r>
      <w:r w:rsidRPr="00ED22D0">
        <w:t xml:space="preserve">Республики Башкортостан, и оформляться соответствующим актом. </w:t>
      </w:r>
      <w:proofErr w:type="gramStart"/>
      <w:r w:rsidRPr="00ED22D0">
        <w:t>Если при обследовании будет установлено, что уничтожение деревьев (кустарников) произошло не от старости и болезней, а по вине физических или юридических лиц, то виновные в их гибели должны компенсировать ущерб в объеме, эквивалентном затратам на посадку 10 кондиционных саженцев деревьев (кустарников) за каждое уничтоженное дерево (кустарник), в соответствии с калькуляцией, в течение 10 дней со дня установления факта уничтожения деревьев</w:t>
      </w:r>
      <w:proofErr w:type="gramEnd"/>
      <w:r w:rsidRPr="00ED22D0">
        <w:t xml:space="preserve"> (кустарников).</w:t>
      </w:r>
    </w:p>
    <w:p w:rsidR="007B396C" w:rsidRPr="00ED22D0" w:rsidRDefault="007B396C" w:rsidP="007B396C">
      <w:pPr>
        <w:widowControl w:val="0"/>
        <w:autoSpaceDE w:val="0"/>
        <w:autoSpaceDN w:val="0"/>
        <w:ind w:firstLine="540"/>
        <w:jc w:val="both"/>
      </w:pPr>
      <w:r w:rsidRPr="00ED22D0">
        <w:t>12. В случае вынужденного сноса деревьев и кустарников, в том числе попадающих под пятно застройки, реконструкцию объекта или выполнение благоустройства на основании согласованной и утвержденной проектной документации, застройщики должны компенсировать ущерб в объеме, эквивалентном затратам на посадку 5 кондиционных саженцев деревьев (кустарников) за каждое уничтоженное дерево (куст), в соответствии с калькуляцией.</w:t>
      </w:r>
    </w:p>
    <w:p w:rsidR="007B396C" w:rsidRPr="00ED22D0" w:rsidRDefault="007B396C" w:rsidP="007B396C">
      <w:pPr>
        <w:widowControl w:val="0"/>
        <w:autoSpaceDE w:val="0"/>
        <w:autoSpaceDN w:val="0"/>
        <w:ind w:firstLine="540"/>
        <w:jc w:val="both"/>
      </w:pPr>
      <w:r w:rsidRPr="00ED22D0">
        <w:t xml:space="preserve">За уничтожение газона виновные лица должны компенсировать ущерб в объеме, эквивалентном затратам на строительство уничтоженного газона в соответствии с </w:t>
      </w:r>
      <w:r w:rsidRPr="00ED22D0">
        <w:lastRenderedPageBreak/>
        <w:t>калькуляцией, в течение 10 дней со дня установления факта уничтожения газона.</w:t>
      </w:r>
    </w:p>
    <w:p w:rsidR="007B396C" w:rsidRPr="00ED22D0" w:rsidRDefault="007B396C" w:rsidP="007B396C">
      <w:pPr>
        <w:widowControl w:val="0"/>
        <w:autoSpaceDE w:val="0"/>
        <w:autoSpaceDN w:val="0"/>
        <w:ind w:firstLine="540"/>
        <w:jc w:val="both"/>
      </w:pPr>
      <w:r w:rsidRPr="00ED22D0">
        <w:t>Компенсация за снос зеленых насаждений должна осуществляться в виде посадок саженцев или других видов работ, направленных на воспроизводство и содержание зеленого хозяйства, выполненных специализированной организацией.</w:t>
      </w:r>
    </w:p>
    <w:p w:rsidR="007B396C" w:rsidRPr="00ED22D0" w:rsidRDefault="007B396C" w:rsidP="007B396C">
      <w:pPr>
        <w:widowControl w:val="0"/>
        <w:autoSpaceDE w:val="0"/>
        <w:autoSpaceDN w:val="0"/>
        <w:ind w:firstLine="540"/>
        <w:jc w:val="both"/>
      </w:pPr>
      <w:r w:rsidRPr="00ED22D0">
        <w:t>13. Категорически запрещается самовольная вырубка деревьев, кустарников и порча других зеленых насаждений. Снос зеленых насаждений без согласования с уполномоченным органом, повреждение зеленых насаждений влечет за собой ответственность в соответствии с действующим законодательством. Привлечение к ответственности лиц, виновных в уничтожении и порче зеленых насаждений, не освобождает их от обязанности возместить причиненный ущерб.</w:t>
      </w:r>
    </w:p>
    <w:p w:rsidR="007B396C" w:rsidRPr="00ED22D0" w:rsidRDefault="007B396C" w:rsidP="007B396C">
      <w:pPr>
        <w:widowControl w:val="0"/>
        <w:autoSpaceDE w:val="0"/>
        <w:autoSpaceDN w:val="0"/>
        <w:ind w:firstLine="540"/>
        <w:jc w:val="both"/>
      </w:pPr>
      <w:r w:rsidRPr="00ED22D0">
        <w:t xml:space="preserve">14. </w:t>
      </w:r>
      <w:proofErr w:type="gramStart"/>
      <w:r w:rsidRPr="00ED22D0">
        <w:t>Контроль за</w:t>
      </w:r>
      <w:proofErr w:type="gramEnd"/>
      <w:r w:rsidRPr="00ED22D0">
        <w:t xml:space="preserve"> исполнением решений Администрации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 Республики Башкортостан осуществляет уполномоченный орган или административная комиссия, создаваемая решением Администрации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r w:rsidRPr="00ED22D0">
        <w:rPr>
          <w:spacing w:val="2"/>
        </w:rPr>
        <w:t xml:space="preserve"> </w:t>
      </w:r>
      <w:r w:rsidRPr="00ED22D0">
        <w:t>Республики Башкортостан.</w:t>
      </w:r>
    </w:p>
    <w:p w:rsidR="007B396C" w:rsidRPr="00ED22D0" w:rsidRDefault="007B396C" w:rsidP="007B396C">
      <w:pPr>
        <w:widowControl w:val="0"/>
        <w:autoSpaceDE w:val="0"/>
        <w:autoSpaceDN w:val="0"/>
        <w:ind w:firstLine="540"/>
        <w:jc w:val="both"/>
      </w:pPr>
      <w:r w:rsidRPr="00ED22D0">
        <w:t>15. Проведение работ по содержанию объектов зеленого хозяйства муниципального образования осуществляется за счет местного бюджета.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58. Содержание наземных частей линейных сооружений и коммуникаций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7B396C" w:rsidRPr="00ED22D0" w:rsidRDefault="007B396C" w:rsidP="007B396C">
      <w:pPr>
        <w:widowControl w:val="0"/>
        <w:autoSpaceDE w:val="0"/>
        <w:autoSpaceDN w:val="0"/>
        <w:ind w:firstLine="540"/>
        <w:jc w:val="both"/>
      </w:pPr>
      <w:r w:rsidRPr="00ED22D0">
        <w:t>2.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7B396C" w:rsidRPr="00ED22D0" w:rsidRDefault="007B396C" w:rsidP="007B396C">
      <w:pPr>
        <w:widowControl w:val="0"/>
        <w:autoSpaceDE w:val="0"/>
        <w:autoSpaceDN w:val="0"/>
        <w:ind w:firstLine="540"/>
        <w:jc w:val="both"/>
      </w:pPr>
      <w:r w:rsidRPr="00ED22D0">
        <w:t xml:space="preserve">3. В случае проведения ремонта инженерных коммуникаций, размер прилегающей территории может быть увеличен по решению Администрации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 Республики Башкортостан.</w:t>
      </w:r>
    </w:p>
    <w:p w:rsidR="007B396C" w:rsidRPr="00ED22D0" w:rsidRDefault="007B396C" w:rsidP="007B396C">
      <w:pPr>
        <w:widowControl w:val="0"/>
        <w:autoSpaceDE w:val="0"/>
        <w:autoSpaceDN w:val="0"/>
        <w:ind w:firstLine="540"/>
        <w:jc w:val="both"/>
      </w:pPr>
      <w:r w:rsidRPr="00ED22D0">
        <w:t xml:space="preserve">4. Не допускается повреждение наземных частей смотровых и </w:t>
      </w:r>
      <w:proofErr w:type="spellStart"/>
      <w:r w:rsidRPr="00ED22D0">
        <w:t>дождеприемных</w:t>
      </w:r>
      <w:proofErr w:type="spellEnd"/>
      <w:r w:rsidRPr="00ED22D0">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7B396C" w:rsidRPr="00ED22D0" w:rsidRDefault="007B396C" w:rsidP="007B396C">
      <w:pPr>
        <w:widowControl w:val="0"/>
        <w:autoSpaceDE w:val="0"/>
        <w:autoSpaceDN w:val="0"/>
        <w:ind w:firstLine="540"/>
        <w:jc w:val="both"/>
      </w:pPr>
      <w:r w:rsidRPr="00ED22D0">
        <w:t xml:space="preserve">5. Не допускается отсутствие, загрязнение или неокрашенное состояние ограждений, люков смотровых и </w:t>
      </w:r>
      <w:proofErr w:type="spellStart"/>
      <w:r w:rsidRPr="00ED22D0">
        <w:t>дождеприемных</w:t>
      </w:r>
      <w:proofErr w:type="spellEnd"/>
      <w:r w:rsidRPr="00ED22D0">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7B396C" w:rsidRPr="00ED22D0" w:rsidRDefault="007B396C" w:rsidP="007B396C">
      <w:pPr>
        <w:widowControl w:val="0"/>
        <w:autoSpaceDE w:val="0"/>
        <w:autoSpaceDN w:val="0"/>
        <w:ind w:firstLine="540"/>
        <w:jc w:val="both"/>
      </w:pPr>
      <w:r w:rsidRPr="00ED22D0">
        <w:t xml:space="preserve">6.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ED22D0">
        <w:t>дождеприемных</w:t>
      </w:r>
      <w:proofErr w:type="spellEnd"/>
      <w:r w:rsidRPr="00ED22D0">
        <w:t xml:space="preserve"> колодцев производится юридическими лицами (индивидуальными предпринимателями), эксплуатирующими эти сооружения.</w:t>
      </w:r>
    </w:p>
    <w:p w:rsidR="007B396C" w:rsidRPr="00ED22D0" w:rsidRDefault="007B396C" w:rsidP="007B396C">
      <w:pPr>
        <w:widowControl w:val="0"/>
        <w:autoSpaceDE w:val="0"/>
        <w:autoSpaceDN w:val="0"/>
        <w:ind w:firstLine="540"/>
        <w:jc w:val="both"/>
      </w:pPr>
      <w:r w:rsidRPr="00ED22D0">
        <w:t>7.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7B396C" w:rsidRPr="00ED22D0" w:rsidRDefault="007B396C" w:rsidP="007B396C">
      <w:pPr>
        <w:widowControl w:val="0"/>
        <w:autoSpaceDE w:val="0"/>
        <w:autoSpaceDN w:val="0"/>
        <w:ind w:firstLine="540"/>
        <w:jc w:val="both"/>
      </w:pPr>
      <w:r w:rsidRPr="00ED22D0">
        <w:t xml:space="preserve">8. В целях поддержания нормальных условий эксплуатации внутриквартальных и </w:t>
      </w:r>
      <w:r w:rsidRPr="00ED22D0">
        <w:lastRenderedPageBreak/>
        <w:t>домовых сетей линейных сооружений и коммуникаций физическим и юридическим лицам запрещается:</w:t>
      </w:r>
    </w:p>
    <w:p w:rsidR="007B396C" w:rsidRPr="00ED22D0" w:rsidRDefault="007B396C" w:rsidP="007B396C">
      <w:pPr>
        <w:widowControl w:val="0"/>
        <w:autoSpaceDE w:val="0"/>
        <w:autoSpaceDN w:val="0"/>
        <w:ind w:firstLine="540"/>
        <w:jc w:val="both"/>
      </w:pPr>
      <w:r w:rsidRPr="00ED22D0">
        <w:t>а) открывать люки колодцев и регулировать запорные устройства на магистралях водопровода, канализации, теплотрасс;</w:t>
      </w:r>
    </w:p>
    <w:p w:rsidR="007B396C" w:rsidRPr="00ED22D0" w:rsidRDefault="007B396C" w:rsidP="007B396C">
      <w:pPr>
        <w:widowControl w:val="0"/>
        <w:autoSpaceDE w:val="0"/>
        <w:autoSpaceDN w:val="0"/>
        <w:ind w:firstLine="540"/>
        <w:jc w:val="both"/>
      </w:pPr>
      <w:r w:rsidRPr="00ED22D0">
        <w:t>б) производить какие-либо работы на данных сетях без разрешения эксплуатирующих организаций;</w:t>
      </w:r>
    </w:p>
    <w:p w:rsidR="007B396C" w:rsidRPr="00ED22D0" w:rsidRDefault="007B396C" w:rsidP="007B396C">
      <w:pPr>
        <w:widowControl w:val="0"/>
        <w:autoSpaceDE w:val="0"/>
        <w:autoSpaceDN w:val="0"/>
        <w:ind w:firstLine="540"/>
        <w:jc w:val="both"/>
      </w:pPr>
      <w:r w:rsidRPr="00ED22D0">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7B396C" w:rsidRPr="00ED22D0" w:rsidRDefault="007B396C" w:rsidP="007B396C">
      <w:pPr>
        <w:widowControl w:val="0"/>
        <w:autoSpaceDE w:val="0"/>
        <w:autoSpaceDN w:val="0"/>
        <w:ind w:firstLine="540"/>
        <w:jc w:val="both"/>
      </w:pPr>
      <w:r w:rsidRPr="00ED22D0">
        <w:t>г) оставлять колодцы неплотно закрытыми и (или) закрывать разбитыми крышками;</w:t>
      </w:r>
    </w:p>
    <w:p w:rsidR="007B396C" w:rsidRPr="00ED22D0" w:rsidRDefault="007B396C" w:rsidP="007B396C">
      <w:pPr>
        <w:widowControl w:val="0"/>
        <w:autoSpaceDE w:val="0"/>
        <w:autoSpaceDN w:val="0"/>
        <w:ind w:firstLine="540"/>
        <w:jc w:val="both"/>
      </w:pPr>
      <w:r w:rsidRPr="00ED22D0">
        <w:t>д) отводить поверхностные воды в систему канализации;</w:t>
      </w:r>
    </w:p>
    <w:p w:rsidR="007B396C" w:rsidRPr="00ED22D0" w:rsidRDefault="007B396C" w:rsidP="007B396C">
      <w:pPr>
        <w:widowControl w:val="0"/>
        <w:autoSpaceDE w:val="0"/>
        <w:autoSpaceDN w:val="0"/>
        <w:ind w:firstLine="540"/>
        <w:jc w:val="both"/>
      </w:pPr>
      <w:r w:rsidRPr="00ED22D0">
        <w:t>е) пользоваться пожарными гидрантами в хозяйственных целях;</w:t>
      </w:r>
    </w:p>
    <w:p w:rsidR="007B396C" w:rsidRPr="00ED22D0" w:rsidRDefault="007B396C" w:rsidP="007B396C">
      <w:pPr>
        <w:widowControl w:val="0"/>
        <w:autoSpaceDE w:val="0"/>
        <w:autoSpaceDN w:val="0"/>
        <w:ind w:firstLine="540"/>
        <w:jc w:val="both"/>
      </w:pPr>
      <w:r w:rsidRPr="00ED22D0">
        <w:t>ж) производить забор воды от уличных колонок с помощью шлангов;</w:t>
      </w:r>
    </w:p>
    <w:p w:rsidR="007B396C" w:rsidRPr="00ED22D0" w:rsidRDefault="007B396C" w:rsidP="007B396C">
      <w:pPr>
        <w:widowControl w:val="0"/>
        <w:autoSpaceDE w:val="0"/>
        <w:autoSpaceDN w:val="0"/>
        <w:ind w:firstLine="540"/>
        <w:jc w:val="both"/>
      </w:pPr>
      <w:r w:rsidRPr="00ED22D0">
        <w:t>з) производить разборку колонок;</w:t>
      </w:r>
    </w:p>
    <w:p w:rsidR="007B396C" w:rsidRPr="00ED22D0" w:rsidRDefault="007B396C" w:rsidP="007B396C">
      <w:pPr>
        <w:widowControl w:val="0"/>
        <w:autoSpaceDE w:val="0"/>
        <w:autoSpaceDN w:val="0"/>
        <w:ind w:firstLine="540"/>
        <w:jc w:val="both"/>
      </w:pPr>
      <w:r w:rsidRPr="00ED22D0">
        <w:t>и)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7B396C" w:rsidRPr="00ED22D0" w:rsidRDefault="007B396C" w:rsidP="007B396C">
      <w:pPr>
        <w:widowControl w:val="0"/>
        <w:autoSpaceDE w:val="0"/>
        <w:autoSpaceDN w:val="0"/>
        <w:ind w:firstLine="540"/>
        <w:jc w:val="both"/>
      </w:pPr>
      <w:r w:rsidRPr="00ED22D0">
        <w:t>9. В зимний период собственники, владельцы, пользователи, арендаторы,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59. Содержание производственных территорий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w:t>
      </w:r>
      <w:proofErr w:type="gramStart"/>
      <w:r w:rsidRPr="00ED22D0">
        <w:t>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благоустройства, подъездных путей к ним возлагается на собственников, правообладателей, пользователей,  арендаторов объектов капитального строительства, расположенных на указанных территориях.</w:t>
      </w:r>
      <w:proofErr w:type="gramEnd"/>
    </w:p>
    <w:p w:rsidR="007B396C" w:rsidRPr="00ED22D0" w:rsidRDefault="007B396C" w:rsidP="007B396C">
      <w:pPr>
        <w:widowControl w:val="0"/>
        <w:autoSpaceDE w:val="0"/>
        <w:autoSpaceDN w:val="0"/>
        <w:ind w:firstLine="540"/>
        <w:jc w:val="both"/>
      </w:pPr>
      <w:r w:rsidRPr="00ED22D0">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7B396C" w:rsidRPr="00ED22D0" w:rsidRDefault="007B396C" w:rsidP="007B396C">
      <w:pPr>
        <w:spacing w:after="160" w:line="259" w:lineRule="auto"/>
        <w:ind w:firstLine="567"/>
        <w:jc w:val="both"/>
        <w:rPr>
          <w:rFonts w:eastAsia="Calibri"/>
          <w:lang w:eastAsia="en-US"/>
        </w:rPr>
      </w:pPr>
      <w:r w:rsidRPr="00ED22D0">
        <w:rPr>
          <w:rFonts w:eastAsia="Calibri"/>
          <w:lang w:eastAsia="en-US"/>
        </w:rPr>
        <w:t xml:space="preserve">3. </w:t>
      </w:r>
      <w:proofErr w:type="gramStart"/>
      <w:r w:rsidRPr="00ED22D0">
        <w:rPr>
          <w:rFonts w:eastAsia="Calibri"/>
          <w:lang w:eastAsia="en-US"/>
        </w:rPr>
        <w:t>Запрещается загрязнение территории муниципального образования: транспортными средствами (прицепами к ним) во время их эксплуатации, стоянки, обслуживания или ремонта, а также при перевозке грузов или выезде с места производства работ на прилегающие территории, вследствие отсутствия тента или укрытия, предотвращающих рассыпание и (или) вываливание груза, загрязненного состояния транспортного средства, отсутствия пункта мойки колес в местах производства работ, некачественной мойки или очистки колес</w:t>
      </w:r>
      <w:proofErr w:type="gramEnd"/>
      <w:r w:rsidRPr="00ED22D0">
        <w:rPr>
          <w:rFonts w:eastAsia="Calibri"/>
          <w:lang w:eastAsia="en-US"/>
        </w:rPr>
        <w:t xml:space="preserve"> на выезде со строительных объектов и площадок, карьеров и объектов размещения отходов, предприятий по производству строительных материалов, а также вследствие мойки транспортных средств или слива топлива, масел вне установленных мест.</w:t>
      </w:r>
    </w:p>
    <w:p w:rsidR="007B396C" w:rsidRPr="00ED22D0" w:rsidRDefault="007B396C" w:rsidP="007B396C">
      <w:pPr>
        <w:shd w:val="clear" w:color="auto" w:fill="FFFFFF"/>
        <w:ind w:left="950"/>
        <w:rPr>
          <w:b/>
          <w:bCs/>
          <w:color w:val="000000"/>
          <w:spacing w:val="-1"/>
        </w:rPr>
      </w:pPr>
      <w:r w:rsidRPr="00ED22D0">
        <w:rPr>
          <w:b/>
          <w:bCs/>
          <w:color w:val="000000"/>
          <w:spacing w:val="-1"/>
        </w:rPr>
        <w:t>Статья 60.     Содержание территорий многоквартирных домов.</w:t>
      </w:r>
    </w:p>
    <w:p w:rsidR="007B396C" w:rsidRPr="00ED22D0" w:rsidRDefault="007B396C" w:rsidP="007B396C">
      <w:pPr>
        <w:shd w:val="clear" w:color="auto" w:fill="FFFFFF"/>
        <w:ind w:left="950"/>
        <w:rPr>
          <w:color w:val="000000"/>
        </w:rPr>
      </w:pPr>
    </w:p>
    <w:p w:rsidR="007B396C" w:rsidRPr="00ED22D0" w:rsidRDefault="007B396C" w:rsidP="007B396C">
      <w:pPr>
        <w:shd w:val="clear" w:color="auto" w:fill="FFFFFF"/>
        <w:ind w:firstLine="538"/>
        <w:jc w:val="both"/>
      </w:pPr>
      <w:r w:rsidRPr="00ED22D0">
        <w:rPr>
          <w:color w:val="000000"/>
          <w:spacing w:val="-1"/>
        </w:rPr>
        <w:t>1.</w:t>
      </w:r>
      <w:r w:rsidRPr="00ED22D0">
        <w:rPr>
          <w:color w:val="000000"/>
        </w:rPr>
        <w:t>  </w:t>
      </w:r>
      <w:proofErr w:type="gramStart"/>
      <w:r w:rsidRPr="00ED22D0">
        <w:t xml:space="preserve">Организация, осуществляющая управление жилищным фондом, либо собственники многоквартирного жилого дома, выбравшие непосредственный способ управления, обязаны обеспечить благоустройство и содержание территории многоквартирного дома в надлежащем санитарном состоянии в соответствии с </w:t>
      </w:r>
      <w:hyperlink r:id="rId33" w:history="1">
        <w:r w:rsidRPr="00ED22D0">
          <w:t>Правилами и нормами</w:t>
        </w:r>
      </w:hyperlink>
      <w:r w:rsidRPr="00ED22D0">
        <w:t xml:space="preserve"> технической эксплуатации жилищного фонда, утвержденными постановлением </w:t>
      </w:r>
      <w:r w:rsidRPr="00ED22D0">
        <w:lastRenderedPageBreak/>
        <w:t>Госстроя РФ от 27.09.2003 №170 (далее - Правила и нормы технической эксплуатации), а также настоящими Правилами.</w:t>
      </w:r>
      <w:proofErr w:type="gramEnd"/>
    </w:p>
    <w:p w:rsidR="007B396C" w:rsidRPr="00ED22D0" w:rsidRDefault="007B396C" w:rsidP="007B396C">
      <w:pPr>
        <w:shd w:val="clear" w:color="auto" w:fill="FFFFFF"/>
        <w:ind w:firstLine="538"/>
        <w:jc w:val="both"/>
        <w:rPr>
          <w:color w:val="000000"/>
        </w:rPr>
      </w:pPr>
      <w:r w:rsidRPr="00ED22D0">
        <w:rPr>
          <w:color w:val="000000"/>
          <w:spacing w:val="-1"/>
        </w:rPr>
        <w:t>2.</w:t>
      </w:r>
      <w:r w:rsidRPr="00ED22D0">
        <w:rPr>
          <w:color w:val="000000"/>
        </w:rPr>
        <w:t>   Внутриквартальные территории должны содержаться в чистоте и порядке, обеспечивающем беспрепятственное движение пешеходов и подъезд транспорта. Дворовые территории, на которых расположены жилые многоквартирные дома, должны содержаться в соответствии с утвержденными в установленном порядке правилами и нормами технической эксплуатации жилищного фонда (в части, касающейся требований по содержанию придомовой территории).</w:t>
      </w:r>
    </w:p>
    <w:p w:rsidR="007B396C" w:rsidRPr="00ED22D0" w:rsidRDefault="007B396C" w:rsidP="007B396C">
      <w:pPr>
        <w:shd w:val="clear" w:color="auto" w:fill="FFFFFF"/>
        <w:ind w:right="10" w:firstLine="538"/>
        <w:jc w:val="both"/>
        <w:rPr>
          <w:color w:val="000000"/>
        </w:rPr>
      </w:pPr>
      <w:r w:rsidRPr="00ED22D0">
        <w:rPr>
          <w:color w:val="000000"/>
          <w:spacing w:val="-1"/>
        </w:rPr>
        <w:t>3.   </w:t>
      </w:r>
      <w:r w:rsidRPr="00ED22D0">
        <w:rPr>
          <w:color w:val="000000"/>
        </w:rPr>
        <w:t>Уборка территорий многоэтажной застройки производится с периодичностью и в сроки, которые установлены правилами и нормами технической эксплуатации жилищного фонда.</w:t>
      </w:r>
    </w:p>
    <w:p w:rsidR="007B396C" w:rsidRPr="00ED22D0" w:rsidRDefault="007B396C" w:rsidP="007B396C">
      <w:pPr>
        <w:shd w:val="clear" w:color="auto" w:fill="FFFFFF"/>
        <w:ind w:right="5" w:firstLine="538"/>
        <w:jc w:val="both"/>
        <w:rPr>
          <w:color w:val="000000"/>
        </w:rPr>
      </w:pPr>
      <w:r w:rsidRPr="00ED22D0">
        <w:rPr>
          <w:color w:val="000000"/>
          <w:spacing w:val="-1"/>
        </w:rPr>
        <w:t>4.   </w:t>
      </w:r>
      <w:r w:rsidRPr="00ED22D0">
        <w:rPr>
          <w:color w:val="000000"/>
        </w:rPr>
        <w:t>Управляющие компании многоквартирными домами, товарищества собственников жилья обеспечивают:</w:t>
      </w:r>
    </w:p>
    <w:p w:rsidR="007B396C" w:rsidRPr="00ED22D0" w:rsidRDefault="007B396C" w:rsidP="007B396C">
      <w:pPr>
        <w:shd w:val="clear" w:color="auto" w:fill="FFFFFF"/>
        <w:ind w:right="10"/>
        <w:jc w:val="both"/>
        <w:rPr>
          <w:color w:val="000000"/>
        </w:rPr>
      </w:pPr>
      <w:r w:rsidRPr="00ED22D0">
        <w:rPr>
          <w:color w:val="000000"/>
        </w:rPr>
        <w:t>-  ежедневную уборку от отходов производства и потребления, мусора, снега и льда (наледи);</w:t>
      </w:r>
    </w:p>
    <w:p w:rsidR="007B396C" w:rsidRPr="00ED22D0" w:rsidRDefault="007B396C" w:rsidP="007B396C">
      <w:pPr>
        <w:shd w:val="clear" w:color="auto" w:fill="FFFFFF"/>
        <w:ind w:right="10"/>
        <w:jc w:val="both"/>
        <w:rPr>
          <w:color w:val="000000"/>
        </w:rPr>
      </w:pPr>
      <w:r w:rsidRPr="00ED22D0">
        <w:rPr>
          <w:color w:val="000000"/>
        </w:rPr>
        <w:t xml:space="preserve">-  обработку </w:t>
      </w:r>
      <w:proofErr w:type="spellStart"/>
      <w:r w:rsidRPr="00ED22D0">
        <w:rPr>
          <w:color w:val="000000"/>
        </w:rPr>
        <w:t>противогололедными</w:t>
      </w:r>
      <w:proofErr w:type="spellEnd"/>
      <w:r w:rsidRPr="00ED22D0">
        <w:rPr>
          <w:color w:val="000000"/>
        </w:rPr>
        <w:t xml:space="preserve"> материалами покрытий проезжей части дорог, улиц, тротуаров, проездов, пешеходных территорий;</w:t>
      </w:r>
    </w:p>
    <w:p w:rsidR="007B396C" w:rsidRPr="00ED22D0" w:rsidRDefault="007B396C" w:rsidP="007B396C">
      <w:pPr>
        <w:shd w:val="clear" w:color="auto" w:fill="FFFFFF"/>
        <w:rPr>
          <w:color w:val="000000"/>
        </w:rPr>
      </w:pPr>
      <w:r w:rsidRPr="00ED22D0">
        <w:rPr>
          <w:color w:val="000000"/>
        </w:rPr>
        <w:t>-  уборку дорог и других объектов улично-дорожной сети;</w:t>
      </w:r>
    </w:p>
    <w:p w:rsidR="007B396C" w:rsidRPr="00ED22D0" w:rsidRDefault="007B396C" w:rsidP="007B396C">
      <w:pPr>
        <w:shd w:val="clear" w:color="auto" w:fill="FFFFFF"/>
        <w:ind w:right="10"/>
        <w:jc w:val="both"/>
        <w:rPr>
          <w:color w:val="000000"/>
        </w:rPr>
      </w:pPr>
      <w:r w:rsidRPr="00ED22D0">
        <w:rPr>
          <w:color w:val="000000"/>
        </w:rPr>
        <w:t>-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w:t>
      </w:r>
    </w:p>
    <w:p w:rsidR="007B396C" w:rsidRPr="00ED22D0" w:rsidRDefault="007B396C" w:rsidP="007B396C">
      <w:pPr>
        <w:shd w:val="clear" w:color="auto" w:fill="FFFFFF"/>
        <w:rPr>
          <w:color w:val="000000"/>
        </w:rPr>
      </w:pPr>
      <w:r w:rsidRPr="00ED22D0">
        <w:rPr>
          <w:color w:val="000000"/>
        </w:rPr>
        <w:t>-    уборку, мойку и дезинфекцию контейнеров и контейнерных площадок;</w:t>
      </w:r>
    </w:p>
    <w:p w:rsidR="007B396C" w:rsidRPr="00ED22D0" w:rsidRDefault="007B396C" w:rsidP="007B396C">
      <w:pPr>
        <w:shd w:val="clear" w:color="auto" w:fill="FFFFFF"/>
        <w:rPr>
          <w:color w:val="000000"/>
        </w:rPr>
      </w:pPr>
      <w:r w:rsidRPr="00ED22D0">
        <w:rPr>
          <w:color w:val="000000"/>
        </w:rPr>
        <w:t>-  отвод дождевых и талых вод;</w:t>
      </w:r>
    </w:p>
    <w:p w:rsidR="007B396C" w:rsidRPr="00ED22D0" w:rsidRDefault="007B396C" w:rsidP="007B396C">
      <w:pPr>
        <w:shd w:val="clear" w:color="auto" w:fill="FFFFFF"/>
        <w:rPr>
          <w:color w:val="000000"/>
        </w:rPr>
      </w:pPr>
      <w:r w:rsidRPr="00ED22D0">
        <w:rPr>
          <w:color w:val="000000"/>
        </w:rPr>
        <w:t>-  обеспечение сохранности зеленых насаждений и уход за ними;</w:t>
      </w:r>
    </w:p>
    <w:p w:rsidR="007B396C" w:rsidRPr="00ED22D0" w:rsidRDefault="007B396C" w:rsidP="007B396C">
      <w:pPr>
        <w:shd w:val="clear" w:color="auto" w:fill="FFFFFF"/>
        <w:ind w:right="10"/>
        <w:jc w:val="both"/>
        <w:rPr>
          <w:color w:val="000000"/>
        </w:rPr>
      </w:pPr>
      <w:r w:rsidRPr="00ED22D0">
        <w:rPr>
          <w:color w:val="000000"/>
        </w:rPr>
        <w:t>-   восстановление территорий после проведения строительных, ремонтных, земляных работ;</w:t>
      </w:r>
    </w:p>
    <w:p w:rsidR="007B396C" w:rsidRPr="00ED22D0" w:rsidRDefault="007B396C" w:rsidP="007B396C">
      <w:pPr>
        <w:shd w:val="clear" w:color="auto" w:fill="FFFFFF"/>
        <w:rPr>
          <w:color w:val="000000"/>
        </w:rPr>
      </w:pPr>
      <w:r w:rsidRPr="00ED22D0">
        <w:rPr>
          <w:color w:val="000000"/>
        </w:rPr>
        <w:t>- очистку водоотводных канав на прилегающих территориях жилых домов.</w:t>
      </w:r>
    </w:p>
    <w:p w:rsidR="007B396C" w:rsidRPr="00ED22D0" w:rsidRDefault="007B396C" w:rsidP="007B396C">
      <w:pPr>
        <w:shd w:val="clear" w:color="auto" w:fill="FFFFFF"/>
        <w:jc w:val="both"/>
        <w:rPr>
          <w:color w:val="000000"/>
        </w:rPr>
      </w:pPr>
      <w:r w:rsidRPr="00ED22D0">
        <w:rPr>
          <w:color w:val="000000"/>
        </w:rPr>
        <w:t>-   косьбу травы и уборку территорий, на которых расположены зеленые насаждения.</w:t>
      </w:r>
      <w:r w:rsidRPr="00ED22D0">
        <w:rPr>
          <w:color w:val="000000"/>
        </w:rPr>
        <w:br/>
        <w:t xml:space="preserve">Высота травяного покрова на газонах и озеленённых территориях не должна превышать 10 - </w:t>
      </w:r>
      <w:smartTag w:uri="urn:schemas-microsoft-com:office:smarttags" w:element="metricconverter">
        <w:smartTagPr>
          <w:attr w:name="ProductID" w:val="15 см"/>
        </w:smartTagPr>
        <w:r w:rsidRPr="00ED22D0">
          <w:rPr>
            <w:color w:val="000000"/>
          </w:rPr>
          <w:t>15 см</w:t>
        </w:r>
      </w:smartTag>
      <w:r w:rsidRPr="00ED22D0">
        <w:rPr>
          <w:color w:val="000000"/>
        </w:rPr>
        <w:t>., скошенная трава с территории удаляется в течение трех суток со дня проведения скашивания.</w:t>
      </w:r>
    </w:p>
    <w:p w:rsidR="007B396C" w:rsidRPr="00ED22D0" w:rsidRDefault="007B396C" w:rsidP="007B396C">
      <w:pPr>
        <w:shd w:val="clear" w:color="auto" w:fill="FFFFFF"/>
        <w:ind w:left="706" w:right="1498"/>
        <w:rPr>
          <w:color w:val="000000"/>
          <w:spacing w:val="-1"/>
        </w:rPr>
      </w:pPr>
      <w:r w:rsidRPr="00ED22D0">
        <w:rPr>
          <w:color w:val="000000"/>
          <w:spacing w:val="-1"/>
        </w:rPr>
        <w:t>5. На придомовых территориях многоквартирных домов запрещается:</w:t>
      </w:r>
    </w:p>
    <w:p w:rsidR="007B396C" w:rsidRPr="00ED22D0" w:rsidRDefault="007B396C" w:rsidP="007B396C">
      <w:pPr>
        <w:shd w:val="clear" w:color="auto" w:fill="FFFFFF"/>
        <w:ind w:right="1498"/>
        <w:rPr>
          <w:color w:val="000000"/>
        </w:rPr>
      </w:pPr>
      <w:r w:rsidRPr="00ED22D0">
        <w:rPr>
          <w:color w:val="000000"/>
          <w:spacing w:val="-1"/>
        </w:rPr>
        <w:t> </w:t>
      </w:r>
      <w:r w:rsidRPr="00ED22D0">
        <w:rPr>
          <w:color w:val="000000"/>
        </w:rPr>
        <w:t>- хранить мусор на придомовой территории более 3 суток;</w:t>
      </w:r>
    </w:p>
    <w:p w:rsidR="007B396C" w:rsidRPr="00ED22D0" w:rsidRDefault="007B396C" w:rsidP="007B396C">
      <w:pPr>
        <w:shd w:val="clear" w:color="auto" w:fill="FFFFFF"/>
        <w:ind w:right="10"/>
        <w:jc w:val="both"/>
        <w:rPr>
          <w:color w:val="000000"/>
        </w:rPr>
      </w:pPr>
      <w:r w:rsidRPr="00ED22D0">
        <w:rPr>
          <w:color w:val="000000"/>
        </w:rPr>
        <w:t>- загромождать и засорять придомовые территории металлическим ломом, строительным и бытовым мусором и другими материалами;</w:t>
      </w:r>
    </w:p>
    <w:p w:rsidR="007B396C" w:rsidRPr="00ED22D0" w:rsidRDefault="007B396C" w:rsidP="007B396C">
      <w:pPr>
        <w:shd w:val="clear" w:color="auto" w:fill="FFFFFF"/>
        <w:ind w:right="10"/>
        <w:jc w:val="both"/>
        <w:rPr>
          <w:color w:val="000000"/>
        </w:rPr>
      </w:pPr>
      <w:r w:rsidRPr="00ED22D0">
        <w:rPr>
          <w:color w:val="000000"/>
        </w:rPr>
        <w:t xml:space="preserve">-   устанавливать (размещать, вкапывать) на </w:t>
      </w:r>
      <w:proofErr w:type="spellStart"/>
      <w:r w:rsidRPr="00ED22D0">
        <w:rPr>
          <w:color w:val="000000"/>
        </w:rPr>
        <w:t>внутридворовых</w:t>
      </w:r>
      <w:proofErr w:type="spellEnd"/>
      <w:r w:rsidRPr="00ED22D0">
        <w:rPr>
          <w:color w:val="000000"/>
        </w:rPr>
        <w:t xml:space="preserve"> проездах искусственные заграждения в виде различных конструкций из материалов, препятствующих движению пешеходов и </w:t>
      </w:r>
      <w:hyperlink r:id="rId34" w:tgtFrame="_blank" w:history="1">
        <w:r w:rsidRPr="00ED22D0">
          <w:rPr>
            <w:bCs/>
            <w:color w:val="000000"/>
          </w:rPr>
          <w:t>транспортных</w:t>
        </w:r>
      </w:hyperlink>
      <w:r w:rsidRPr="00ED22D0">
        <w:rPr>
          <w:color w:val="000000"/>
        </w:rPr>
        <w:t> средств, в том числе спецмашин МЧС и скорой помощи;</w:t>
      </w:r>
    </w:p>
    <w:p w:rsidR="007B396C" w:rsidRPr="00ED22D0" w:rsidRDefault="007B396C" w:rsidP="007B396C">
      <w:pPr>
        <w:shd w:val="clear" w:color="auto" w:fill="FFFFFF"/>
        <w:ind w:right="10"/>
        <w:jc w:val="both"/>
        <w:rPr>
          <w:color w:val="000000"/>
        </w:rPr>
      </w:pPr>
      <w:r w:rsidRPr="00ED22D0">
        <w:rPr>
          <w:color w:val="000000"/>
        </w:rPr>
        <w:t>-   устанавливать железобетонные блоки, столбики, ограждения, шлагбаумы и другие конструкции и сооружения, предназначенные для организации парковочных мест </w:t>
      </w:r>
      <w:r w:rsidRPr="00ED22D0">
        <w:rPr>
          <w:color w:val="000000"/>
          <w:spacing w:val="-1"/>
        </w:rPr>
        <w:t>автотранспорта, в том числе на участках с зелеными насаждениями придомовых территорий;</w:t>
      </w:r>
    </w:p>
    <w:p w:rsidR="007B396C" w:rsidRPr="00ED22D0" w:rsidRDefault="007B396C" w:rsidP="007B396C">
      <w:pPr>
        <w:shd w:val="clear" w:color="auto" w:fill="FFFFFF"/>
        <w:rPr>
          <w:color w:val="000000"/>
        </w:rPr>
      </w:pPr>
      <w:r w:rsidRPr="00ED22D0">
        <w:rPr>
          <w:color w:val="000000"/>
        </w:rPr>
        <w:t>-  образовывать свалки вокруг контейнерных площадок;</w:t>
      </w:r>
    </w:p>
    <w:p w:rsidR="007B396C" w:rsidRPr="00ED22D0" w:rsidRDefault="007B396C" w:rsidP="007B396C">
      <w:pPr>
        <w:shd w:val="clear" w:color="auto" w:fill="FFFFFF"/>
        <w:ind w:right="5"/>
        <w:jc w:val="both"/>
        <w:rPr>
          <w:color w:val="000000"/>
        </w:rPr>
      </w:pPr>
      <w:r w:rsidRPr="00ED22D0">
        <w:rPr>
          <w:color w:val="000000"/>
        </w:rPr>
        <w:t xml:space="preserve">-  складировать строительные материалы, оборудование и другие </w:t>
      </w:r>
      <w:proofErr w:type="gramStart"/>
      <w:r w:rsidRPr="00ED22D0">
        <w:rPr>
          <w:color w:val="000000"/>
        </w:rPr>
        <w:t>товарно-</w:t>
      </w:r>
      <w:r w:rsidRPr="00ED22D0">
        <w:rPr>
          <w:color w:val="000000"/>
        </w:rPr>
        <w:br/>
        <w:t>материальные</w:t>
      </w:r>
      <w:proofErr w:type="gramEnd"/>
      <w:r w:rsidRPr="00ED22D0">
        <w:rPr>
          <w:color w:val="000000"/>
        </w:rPr>
        <w:t xml:space="preserve"> ценности в местах, не отведенных для этих целей;</w:t>
      </w:r>
    </w:p>
    <w:p w:rsidR="007B396C" w:rsidRPr="00ED22D0" w:rsidRDefault="007B396C" w:rsidP="007B396C">
      <w:pPr>
        <w:shd w:val="clear" w:color="auto" w:fill="FFFFFF"/>
        <w:ind w:right="5"/>
        <w:jc w:val="both"/>
        <w:rPr>
          <w:color w:val="000000"/>
        </w:rPr>
      </w:pPr>
      <w:r w:rsidRPr="00ED22D0">
        <w:rPr>
          <w:color w:val="000000"/>
        </w:rPr>
        <w:t>-  стирать ковры, вещи, мыть автомашины, автобусы, прицепы и другие технические</w:t>
      </w:r>
      <w:r w:rsidRPr="00ED22D0">
        <w:rPr>
          <w:color w:val="000000"/>
        </w:rPr>
        <w:br/>
        <w:t>средства;</w:t>
      </w:r>
    </w:p>
    <w:p w:rsidR="007B396C" w:rsidRPr="00ED22D0" w:rsidRDefault="007B396C" w:rsidP="007B396C">
      <w:pPr>
        <w:shd w:val="clear" w:color="auto" w:fill="FFFFFF"/>
        <w:ind w:right="5"/>
        <w:jc w:val="both"/>
        <w:rPr>
          <w:color w:val="000000"/>
        </w:rPr>
      </w:pPr>
      <w:proofErr w:type="gramStart"/>
      <w:r w:rsidRPr="00ED22D0">
        <w:rPr>
          <w:color w:val="000000"/>
        </w:rPr>
        <w:t>-     </w:t>
      </w:r>
      <w:r w:rsidRPr="00ED22D0">
        <w:rPr>
          <w:color w:val="000000"/>
          <w:spacing w:val="-1"/>
        </w:rPr>
        <w:t>стоянка </w:t>
      </w:r>
      <w:hyperlink r:id="rId35" w:tgtFrame="_blank" w:history="1">
        <w:r w:rsidRPr="00ED22D0">
          <w:rPr>
            <w:bCs/>
            <w:color w:val="000000"/>
            <w:spacing w:val="-1"/>
          </w:rPr>
          <w:t>транспортных</w:t>
        </w:r>
      </w:hyperlink>
      <w:r w:rsidRPr="00ED22D0">
        <w:rPr>
          <w:color w:val="000000"/>
          <w:spacing w:val="-1"/>
        </w:rPr>
        <w:t> средств (в том числе разукомплектованных) на спортивных и </w:t>
      </w:r>
      <w:r w:rsidRPr="00ED22D0">
        <w:rPr>
          <w:color w:val="000000"/>
        </w:rPr>
        <w:t>детских площадках, газонах, участках с зелеными насаждениями, участках без твердого покрытия в зонах застройки многоквартирных жилых домов, у газовых распределителей, электрораспределительных подстанций или стоянка </w:t>
      </w:r>
      <w:hyperlink r:id="rId36" w:tgtFrame="_blank" w:history="1">
        <w:r w:rsidRPr="00ED22D0">
          <w:rPr>
            <w:bCs/>
            <w:color w:val="000000"/>
          </w:rPr>
          <w:t>транспортных</w:t>
        </w:r>
      </w:hyperlink>
      <w:r w:rsidRPr="00ED22D0">
        <w:rPr>
          <w:color w:val="000000"/>
        </w:rPr>
        <w:t xml:space="preserve"> средств (в том числе разукомплектованных) на проезжей части дворовых территорий, препятствующая </w:t>
      </w:r>
      <w:r w:rsidRPr="00ED22D0">
        <w:rPr>
          <w:color w:val="000000"/>
        </w:rPr>
        <w:lastRenderedPageBreak/>
        <w:t>механизированной уборке и вывозу бытовых отходов, за исключением случаев использования транспортных средств в целях</w:t>
      </w:r>
      <w:proofErr w:type="gramEnd"/>
      <w:r w:rsidRPr="00ED22D0">
        <w:rPr>
          <w:color w:val="000000"/>
        </w:rPr>
        <w:t xml:space="preserve"> выполнения аварийных работ;</w:t>
      </w:r>
    </w:p>
    <w:p w:rsidR="007B396C" w:rsidRPr="00ED22D0" w:rsidRDefault="007B396C" w:rsidP="007B396C">
      <w:pPr>
        <w:shd w:val="clear" w:color="auto" w:fill="FFFFFF"/>
        <w:ind w:right="14"/>
        <w:jc w:val="both"/>
        <w:rPr>
          <w:color w:val="000000"/>
        </w:rPr>
      </w:pPr>
      <w:r w:rsidRPr="00ED22D0">
        <w:rPr>
          <w:color w:val="000000"/>
        </w:rPr>
        <w:t>-     мойка транспортных средств, слив топлива и масел, регулирование звуковых сигналов, тормозов и двигателей транспортных средств.</w:t>
      </w:r>
    </w:p>
    <w:p w:rsidR="007B396C" w:rsidRPr="00ED22D0" w:rsidRDefault="007B396C" w:rsidP="007B396C">
      <w:pPr>
        <w:shd w:val="clear" w:color="auto" w:fill="FFFFFF"/>
        <w:ind w:right="10" w:firstLine="706"/>
        <w:jc w:val="both"/>
        <w:rPr>
          <w:color w:val="000000"/>
        </w:rPr>
      </w:pPr>
      <w:r w:rsidRPr="00ED22D0">
        <w:rPr>
          <w:color w:val="000000"/>
          <w:spacing w:val="-1"/>
        </w:rPr>
        <w:t>6.</w:t>
      </w:r>
      <w:r w:rsidRPr="00ED22D0">
        <w:rPr>
          <w:color w:val="000000"/>
        </w:rPr>
        <w:t>   Сбор твердых коммунальных отходов (ТКО) от собственников и нанимателей</w:t>
      </w:r>
      <w:r w:rsidRPr="00ED22D0">
        <w:rPr>
          <w:color w:val="000000"/>
        </w:rPr>
        <w:br/>
        <w:t>помещений в многоквартирных домах осуществляется ежедневно.</w:t>
      </w:r>
    </w:p>
    <w:p w:rsidR="007B396C" w:rsidRPr="00ED22D0" w:rsidRDefault="007B396C" w:rsidP="007B396C">
      <w:pPr>
        <w:shd w:val="clear" w:color="auto" w:fill="FFFFFF"/>
        <w:ind w:right="5" w:firstLine="706"/>
        <w:jc w:val="both"/>
        <w:rPr>
          <w:color w:val="000000"/>
        </w:rPr>
      </w:pPr>
      <w:r w:rsidRPr="00ED22D0">
        <w:rPr>
          <w:color w:val="000000"/>
          <w:spacing w:val="-1"/>
        </w:rPr>
        <w:t>7.   </w:t>
      </w:r>
      <w:r w:rsidRPr="00ED22D0">
        <w:rPr>
          <w:color w:val="000000"/>
        </w:rPr>
        <w:t>Сбор и вывоз ТКО, образующихся в результате деятельности организаций и </w:t>
      </w:r>
      <w:r w:rsidRPr="00ED22D0">
        <w:rPr>
          <w:color w:val="000000"/>
          <w:spacing w:val="-2"/>
        </w:rPr>
        <w:t>индивидуальных</w:t>
      </w:r>
      <w:r w:rsidRPr="00ED22D0">
        <w:rPr>
          <w:color w:val="000000"/>
        </w:rPr>
        <w:t>      </w:t>
      </w:r>
      <w:r w:rsidRPr="00ED22D0">
        <w:rPr>
          <w:color w:val="000000"/>
          <w:spacing w:val="-2"/>
        </w:rPr>
        <w:t>предпринимателей,</w:t>
      </w:r>
      <w:r w:rsidRPr="00ED22D0">
        <w:rPr>
          <w:color w:val="000000"/>
        </w:rPr>
        <w:t>     </w:t>
      </w:r>
      <w:r w:rsidRPr="00ED22D0">
        <w:rPr>
          <w:color w:val="000000"/>
          <w:spacing w:val="-2"/>
        </w:rPr>
        <w:t>пользующихся</w:t>
      </w:r>
      <w:r w:rsidRPr="00ED22D0">
        <w:rPr>
          <w:color w:val="000000"/>
        </w:rPr>
        <w:t>      </w:t>
      </w:r>
      <w:r w:rsidRPr="00ED22D0">
        <w:rPr>
          <w:color w:val="000000"/>
          <w:spacing w:val="-3"/>
        </w:rPr>
        <w:t>нежилыми</w:t>
      </w:r>
      <w:r w:rsidRPr="00ED22D0">
        <w:rPr>
          <w:color w:val="000000"/>
        </w:rPr>
        <w:t>     </w:t>
      </w:r>
      <w:r w:rsidRPr="00ED22D0">
        <w:rPr>
          <w:color w:val="000000"/>
          <w:spacing w:val="-2"/>
        </w:rPr>
        <w:t>(встроенными</w:t>
      </w:r>
      <w:r w:rsidRPr="00ED22D0">
        <w:rPr>
          <w:color w:val="000000"/>
        </w:rPr>
        <w:t>     и пристроенными) помещениями в многоквартирном доме, осуществляются в зависимости от способа управления многоквартирным домом.</w:t>
      </w:r>
    </w:p>
    <w:p w:rsidR="007B396C" w:rsidRPr="00ED22D0" w:rsidRDefault="007B396C" w:rsidP="007B396C">
      <w:pPr>
        <w:shd w:val="clear" w:color="auto" w:fill="FFFFFF"/>
        <w:ind w:right="5" w:firstLine="706"/>
        <w:jc w:val="both"/>
        <w:rPr>
          <w:color w:val="000000"/>
        </w:rPr>
      </w:pPr>
      <w:r w:rsidRPr="00ED22D0">
        <w:rPr>
          <w:color w:val="000000"/>
          <w:spacing w:val="-1"/>
        </w:rPr>
        <w:t>8.   </w:t>
      </w:r>
      <w:r w:rsidRPr="00ED22D0">
        <w:rPr>
          <w:color w:val="000000"/>
        </w:rPr>
        <w:t>Отходы, образовавшиеся в результате капитального ремонта, реконструкции, переустройства (перепланировки), собираются и размещаются собственником указанных отходов за свой счет.</w:t>
      </w:r>
    </w:p>
    <w:p w:rsidR="007B396C" w:rsidRPr="00ED22D0" w:rsidRDefault="007B396C" w:rsidP="007B396C">
      <w:pPr>
        <w:shd w:val="clear" w:color="auto" w:fill="FFFFFF"/>
        <w:ind w:right="10" w:firstLine="706"/>
        <w:jc w:val="both"/>
        <w:rPr>
          <w:color w:val="000000"/>
        </w:rPr>
      </w:pPr>
      <w:proofErr w:type="gramStart"/>
      <w:r w:rsidRPr="00ED22D0">
        <w:rPr>
          <w:color w:val="000000"/>
        </w:rPr>
        <w:t>Контроль за</w:t>
      </w:r>
      <w:proofErr w:type="gramEnd"/>
      <w:r w:rsidRPr="00ED22D0">
        <w:rPr>
          <w:color w:val="000000"/>
        </w:rPr>
        <w:t xml:space="preserve"> сбором указанных отходов на придомовой территории осуществляется организацией в зависимости от способа управления многоквартирным домом.</w:t>
      </w:r>
    </w:p>
    <w:p w:rsidR="007B396C" w:rsidRPr="00ED22D0" w:rsidRDefault="007B396C" w:rsidP="007B396C">
      <w:pPr>
        <w:shd w:val="clear" w:color="auto" w:fill="FFFFFF"/>
        <w:ind w:right="5" w:firstLine="706"/>
        <w:jc w:val="both"/>
        <w:rPr>
          <w:color w:val="000000"/>
        </w:rPr>
      </w:pPr>
      <w:r w:rsidRPr="00ED22D0">
        <w:rPr>
          <w:color w:val="000000"/>
          <w:spacing w:val="-1"/>
        </w:rPr>
        <w:t>9.</w:t>
      </w:r>
      <w:r w:rsidRPr="00ED22D0">
        <w:rPr>
          <w:color w:val="000000"/>
        </w:rPr>
        <w:t>   Твердые коммунальные отходы, представляющие собой старую мебель,</w:t>
      </w:r>
      <w:r w:rsidRPr="00ED22D0">
        <w:rPr>
          <w:color w:val="000000"/>
        </w:rPr>
        <w:br/>
        <w:t>велосипеды, остатки от текущего ремонта квартир и т.п., должны вывозиться в соответствии с условиями заключенного между собственниками указанных отходов и организацией договора.</w:t>
      </w:r>
    </w:p>
    <w:p w:rsidR="007B396C" w:rsidRPr="00ED22D0" w:rsidRDefault="007B396C" w:rsidP="007B396C">
      <w:pPr>
        <w:shd w:val="clear" w:color="auto" w:fill="FFFFFF"/>
        <w:ind w:right="5" w:firstLine="706"/>
        <w:jc w:val="both"/>
        <w:rPr>
          <w:color w:val="000000"/>
        </w:rPr>
      </w:pPr>
      <w:r w:rsidRPr="00ED22D0">
        <w:rPr>
          <w:color w:val="000000"/>
          <w:spacing w:val="-1"/>
        </w:rPr>
        <w:t>10.    </w:t>
      </w:r>
      <w:r w:rsidRPr="00ED22D0">
        <w:rPr>
          <w:color w:val="000000"/>
        </w:rPr>
        <w:t>Тару, упаковку и прочие отходы производства собственников и нанимателей нежилых помещений в многоквартирных домах, а также отходы от капитального ремонта нежилых помещений запрещается складировать на контейнерных площадках. Вывоз указанных видов отходов осуществляют собственники и наниматели помещений, осуществляющие виды деятельности, приводящие к образованию указанных видов отходов.</w:t>
      </w:r>
    </w:p>
    <w:p w:rsidR="007B396C" w:rsidRPr="00ED22D0" w:rsidRDefault="007B396C" w:rsidP="007B396C">
      <w:pPr>
        <w:shd w:val="clear" w:color="auto" w:fill="FFFFFF"/>
        <w:ind w:right="5" w:firstLine="706"/>
        <w:jc w:val="both"/>
        <w:rPr>
          <w:color w:val="000000"/>
        </w:rPr>
      </w:pPr>
      <w:r w:rsidRPr="00ED22D0">
        <w:rPr>
          <w:color w:val="000000"/>
          <w:spacing w:val="-1"/>
        </w:rPr>
        <w:t>11.    </w:t>
      </w:r>
      <w:r w:rsidRPr="00ED22D0">
        <w:rPr>
          <w:color w:val="000000"/>
        </w:rPr>
        <w:t>В зимний период тротуары, пешеходные дорожки придомовых территорий должны своевременно очищаться от свежевыпавшего и уплотненного снега, а в случае гололеда и скользкости - посыпаться песком.</w:t>
      </w:r>
    </w:p>
    <w:p w:rsidR="007B396C" w:rsidRPr="00ED22D0" w:rsidRDefault="007B396C" w:rsidP="007B396C">
      <w:pPr>
        <w:shd w:val="clear" w:color="auto" w:fill="FFFFFF"/>
        <w:ind w:firstLine="538"/>
        <w:jc w:val="both"/>
        <w:rPr>
          <w:color w:val="000000"/>
        </w:rPr>
      </w:pPr>
      <w:r w:rsidRPr="00ED22D0">
        <w:rPr>
          <w:color w:val="000000"/>
        </w:rPr>
        <w:t xml:space="preserve">    12.  Крыши, карнизы, балконы, лоджии, козырьки, водосточные трубы зданий в зимний период должны своевременно освобождаться от нависшего снега и наледи, которые угрожают жизни и безопасности граждан. При выполнении работ по очистке крыш, карнизов, водосточных труб от нависшего снега и </w:t>
      </w:r>
      <w:proofErr w:type="gramStart"/>
      <w:r w:rsidRPr="00ED22D0">
        <w:rPr>
          <w:color w:val="000000"/>
        </w:rPr>
        <w:t>наледи</w:t>
      </w:r>
      <w:proofErr w:type="gramEnd"/>
      <w:r w:rsidRPr="00ED22D0">
        <w:rPr>
          <w:color w:val="000000"/>
        </w:rPr>
        <w:t xml:space="preserve"> прилегающие к зданиям участки тротуаров и пешеходных дорожек должны иметь ограждения и (или) быть обозначены предупреждающими знаками.</w:t>
      </w:r>
    </w:p>
    <w:p w:rsidR="007B396C" w:rsidRPr="00ED22D0" w:rsidRDefault="007B396C" w:rsidP="007B396C">
      <w:pPr>
        <w:shd w:val="clear" w:color="auto" w:fill="FFFFFF"/>
        <w:ind w:right="5" w:firstLine="706"/>
        <w:jc w:val="both"/>
        <w:rPr>
          <w:color w:val="000000"/>
        </w:rPr>
      </w:pPr>
      <w:r w:rsidRPr="00ED22D0">
        <w:rPr>
          <w:color w:val="000000"/>
          <w:spacing w:val="-1"/>
        </w:rPr>
        <w:t>13.</w:t>
      </w:r>
      <w:r w:rsidRPr="00ED22D0">
        <w:rPr>
          <w:color w:val="000000"/>
        </w:rPr>
        <w:t>   </w:t>
      </w:r>
      <w:proofErr w:type="gramStart"/>
      <w:r w:rsidRPr="00ED22D0">
        <w:rPr>
          <w:color w:val="000000"/>
        </w:rPr>
        <w:t>Снег, счищаемый с придомовых территорий допускается</w:t>
      </w:r>
      <w:proofErr w:type="gramEnd"/>
      <w:r w:rsidRPr="00ED22D0">
        <w:rPr>
          <w:color w:val="000000"/>
        </w:rPr>
        <w:t xml:space="preserve"> складировать на</w:t>
      </w:r>
      <w:r w:rsidRPr="00ED22D0">
        <w:rPr>
          <w:color w:val="000000"/>
        </w:rPr>
        <w:br/>
        <w:t>придомовых территориях в местах, не препятствующих свободному проезду автотранспорта и движению пешеходов.</w:t>
      </w:r>
    </w:p>
    <w:p w:rsidR="007B396C" w:rsidRPr="00ED22D0" w:rsidRDefault="007B396C" w:rsidP="007B396C">
      <w:pPr>
        <w:widowControl w:val="0"/>
        <w:numPr>
          <w:ilvl w:val="0"/>
          <w:numId w:val="50"/>
        </w:numPr>
        <w:autoSpaceDE w:val="0"/>
        <w:autoSpaceDN w:val="0"/>
        <w:adjustRightInd w:val="0"/>
        <w:spacing w:after="160" w:line="259" w:lineRule="auto"/>
        <w:contextualSpacing/>
        <w:jc w:val="both"/>
      </w:pPr>
      <w:r w:rsidRPr="00ED22D0">
        <w:t xml:space="preserve">С наступлением </w:t>
      </w:r>
      <w:proofErr w:type="gramStart"/>
      <w:r w:rsidRPr="00ED22D0">
        <w:t>весеннее-летнего</w:t>
      </w:r>
      <w:proofErr w:type="gramEnd"/>
      <w:r w:rsidRPr="00ED22D0">
        <w:t xml:space="preserve"> периода на территории многоквартирного дома должны быть организованы следующие мероприятия:</w:t>
      </w:r>
    </w:p>
    <w:p w:rsidR="007B396C" w:rsidRPr="00ED22D0" w:rsidRDefault="007B396C" w:rsidP="007B396C">
      <w:pPr>
        <w:widowControl w:val="0"/>
        <w:autoSpaceDE w:val="0"/>
        <w:autoSpaceDN w:val="0"/>
        <w:adjustRightInd w:val="0"/>
        <w:jc w:val="both"/>
      </w:pPr>
      <w:r w:rsidRPr="00ED22D0">
        <w:t>- промывка и расчистка канавок для обеспечения оттока воды для беспрепятственного отвода талых вод;</w:t>
      </w:r>
    </w:p>
    <w:p w:rsidR="007B396C" w:rsidRPr="00ED22D0" w:rsidRDefault="007B396C" w:rsidP="007B396C">
      <w:pPr>
        <w:widowControl w:val="0"/>
        <w:autoSpaceDE w:val="0"/>
        <w:autoSpaceDN w:val="0"/>
        <w:adjustRightInd w:val="0"/>
        <w:jc w:val="both"/>
      </w:pPr>
      <w:r w:rsidRPr="00ED22D0">
        <w:t>- сгон талой воды к люкам и приемным колодцам ливневой сети;</w:t>
      </w:r>
    </w:p>
    <w:p w:rsidR="007B396C" w:rsidRPr="00ED22D0" w:rsidRDefault="007B396C" w:rsidP="007B396C">
      <w:pPr>
        <w:widowControl w:val="0"/>
        <w:autoSpaceDE w:val="0"/>
        <w:autoSpaceDN w:val="0"/>
        <w:adjustRightInd w:val="0"/>
        <w:jc w:val="both"/>
      </w:pPr>
      <w:r w:rsidRPr="00ED22D0">
        <w:t>- общая очистка территорий многоквартирного дома после окончания таяния снега со сбором и удалением мусора, оставшегося снега и льда.</w:t>
      </w:r>
    </w:p>
    <w:p w:rsidR="007B396C" w:rsidRPr="00ED22D0" w:rsidRDefault="007B396C" w:rsidP="007B396C">
      <w:pPr>
        <w:shd w:val="clear" w:color="auto" w:fill="FFFFFF"/>
        <w:ind w:right="10" w:firstLine="706"/>
        <w:jc w:val="both"/>
        <w:rPr>
          <w:color w:val="000000"/>
        </w:rPr>
      </w:pPr>
      <w:r w:rsidRPr="00ED22D0">
        <w:rPr>
          <w:color w:val="000000"/>
          <w:spacing w:val="-1"/>
        </w:rPr>
        <w:t>15.</w:t>
      </w:r>
      <w:r w:rsidRPr="00ED22D0">
        <w:rPr>
          <w:color w:val="000000"/>
        </w:rPr>
        <w:t>    Организации, оказывающие услуги и (или) выполняющие работы по</w:t>
      </w:r>
      <w:r w:rsidRPr="00ED22D0">
        <w:rPr>
          <w:color w:val="000000"/>
        </w:rPr>
        <w:br/>
        <w:t>содержанию и ремонту общего имущества многоквартирного дома, или управляющие</w:t>
      </w:r>
      <w:r w:rsidRPr="00ED22D0">
        <w:rPr>
          <w:color w:val="000000"/>
        </w:rPr>
        <w:br/>
        <w:t>организации обязаны обеспечивать:</w:t>
      </w:r>
    </w:p>
    <w:p w:rsidR="007B396C" w:rsidRPr="00ED22D0" w:rsidRDefault="007B396C" w:rsidP="007B396C">
      <w:pPr>
        <w:shd w:val="clear" w:color="auto" w:fill="FFFFFF"/>
        <w:ind w:left="706"/>
        <w:rPr>
          <w:color w:val="000000"/>
        </w:rPr>
      </w:pPr>
      <w:r w:rsidRPr="00ED22D0">
        <w:rPr>
          <w:color w:val="000000"/>
          <w:spacing w:val="-2"/>
        </w:rPr>
        <w:t>15.1.Установку</w:t>
      </w:r>
      <w:r w:rsidRPr="00ED22D0">
        <w:rPr>
          <w:color w:val="000000"/>
        </w:rPr>
        <w:t>     на     </w:t>
      </w:r>
      <w:r w:rsidRPr="00ED22D0">
        <w:rPr>
          <w:color w:val="000000"/>
          <w:spacing w:val="-2"/>
        </w:rPr>
        <w:t>обслуживаемой</w:t>
      </w:r>
      <w:r w:rsidRPr="00ED22D0">
        <w:rPr>
          <w:color w:val="000000"/>
        </w:rPr>
        <w:t>     </w:t>
      </w:r>
      <w:r w:rsidRPr="00ED22D0">
        <w:rPr>
          <w:color w:val="000000"/>
          <w:spacing w:val="-2"/>
        </w:rPr>
        <w:t>территории</w:t>
      </w:r>
      <w:r w:rsidRPr="00ED22D0">
        <w:rPr>
          <w:color w:val="000000"/>
        </w:rPr>
        <w:t>     </w:t>
      </w:r>
      <w:r w:rsidRPr="00ED22D0">
        <w:rPr>
          <w:color w:val="000000"/>
          <w:spacing w:val="-2"/>
        </w:rPr>
        <w:t>сборников</w:t>
      </w:r>
      <w:r w:rsidRPr="00ED22D0">
        <w:rPr>
          <w:color w:val="000000"/>
        </w:rPr>
        <w:t>     </w:t>
      </w:r>
      <w:r w:rsidRPr="00ED22D0">
        <w:rPr>
          <w:color w:val="000000"/>
          <w:spacing w:val="-1"/>
        </w:rPr>
        <w:t>для</w:t>
      </w:r>
      <w:r w:rsidRPr="00ED22D0">
        <w:rPr>
          <w:color w:val="000000"/>
        </w:rPr>
        <w:t>      </w:t>
      </w:r>
      <w:r w:rsidRPr="00ED22D0">
        <w:rPr>
          <w:color w:val="000000"/>
          <w:spacing w:val="-2"/>
        </w:rPr>
        <w:t xml:space="preserve">твердых </w:t>
      </w:r>
      <w:r w:rsidRPr="00ED22D0">
        <w:rPr>
          <w:color w:val="000000"/>
        </w:rPr>
        <w:t>коммунальных отходов.</w:t>
      </w:r>
    </w:p>
    <w:p w:rsidR="007B396C" w:rsidRPr="00ED22D0" w:rsidRDefault="007B396C" w:rsidP="007B396C">
      <w:pPr>
        <w:shd w:val="clear" w:color="auto" w:fill="FFFFFF"/>
        <w:ind w:right="5" w:firstLine="706"/>
        <w:jc w:val="both"/>
        <w:rPr>
          <w:color w:val="000000"/>
        </w:rPr>
      </w:pPr>
      <w:r w:rsidRPr="00ED22D0">
        <w:rPr>
          <w:color w:val="000000"/>
          <w:spacing w:val="-1"/>
        </w:rPr>
        <w:t>15.2.</w:t>
      </w:r>
      <w:r w:rsidRPr="00ED22D0">
        <w:rPr>
          <w:color w:val="000000"/>
        </w:rPr>
        <w:t>    Своевременную уборку обслуживаемой территории и систематическое</w:t>
      </w:r>
      <w:r w:rsidRPr="00ED22D0">
        <w:rPr>
          <w:color w:val="000000"/>
        </w:rPr>
        <w:br/>
        <w:t>наблюдение за ее санитарным состоянием.</w:t>
      </w:r>
    </w:p>
    <w:p w:rsidR="007B396C" w:rsidRPr="00ED22D0" w:rsidRDefault="007B396C" w:rsidP="007B396C">
      <w:pPr>
        <w:shd w:val="clear" w:color="auto" w:fill="FFFFFF"/>
        <w:ind w:right="10" w:firstLine="706"/>
        <w:jc w:val="both"/>
        <w:rPr>
          <w:color w:val="000000"/>
        </w:rPr>
      </w:pPr>
      <w:r w:rsidRPr="00ED22D0">
        <w:rPr>
          <w:color w:val="000000"/>
          <w:spacing w:val="-1"/>
        </w:rPr>
        <w:lastRenderedPageBreak/>
        <w:t>15.3.</w:t>
      </w:r>
      <w:r w:rsidRPr="00ED22D0">
        <w:rPr>
          <w:color w:val="000000"/>
        </w:rPr>
        <w:t xml:space="preserve">  Организацию вывоза отходов и </w:t>
      </w:r>
      <w:proofErr w:type="gramStart"/>
      <w:r w:rsidRPr="00ED22D0">
        <w:rPr>
          <w:color w:val="000000"/>
        </w:rPr>
        <w:t>контроль за</w:t>
      </w:r>
      <w:proofErr w:type="gramEnd"/>
      <w:r w:rsidRPr="00ED22D0">
        <w:rPr>
          <w:color w:val="000000"/>
        </w:rPr>
        <w:t xml:space="preserve"> выполнением графика удаления</w:t>
      </w:r>
      <w:r w:rsidRPr="00ED22D0">
        <w:rPr>
          <w:color w:val="000000"/>
        </w:rPr>
        <w:br/>
        <w:t>отходов.</w:t>
      </w:r>
    </w:p>
    <w:p w:rsidR="007B396C" w:rsidRPr="00ED22D0" w:rsidRDefault="007B396C" w:rsidP="007B396C">
      <w:pPr>
        <w:shd w:val="clear" w:color="auto" w:fill="FFFFFF"/>
        <w:ind w:right="5" w:firstLine="706"/>
        <w:jc w:val="both"/>
        <w:rPr>
          <w:color w:val="000000"/>
        </w:rPr>
      </w:pPr>
      <w:r w:rsidRPr="00ED22D0">
        <w:rPr>
          <w:color w:val="000000"/>
          <w:spacing w:val="-1"/>
        </w:rPr>
        <w:t>15.4.</w:t>
      </w:r>
      <w:r w:rsidRPr="00ED22D0">
        <w:rPr>
          <w:color w:val="000000"/>
        </w:rPr>
        <w:t>  Содержание в исправном состоянии ограждений контейнерных площадок,</w:t>
      </w:r>
      <w:r w:rsidRPr="00ED22D0">
        <w:rPr>
          <w:color w:val="000000"/>
        </w:rPr>
        <w:br/>
        <w:t>контейнеров и мусоросборников для отходов производства и потребления (кроме</w:t>
      </w:r>
      <w:r w:rsidRPr="00ED22D0">
        <w:rPr>
          <w:color w:val="000000"/>
        </w:rPr>
        <w:br/>
        <w:t>контейнеров и бункеров-накопителей, находящихся на балансе других организаций) без</w:t>
      </w:r>
      <w:r w:rsidRPr="00ED22D0">
        <w:rPr>
          <w:color w:val="000000"/>
        </w:rPr>
        <w:br/>
        <w:t>переполнения и загрязнения обслуживаемой территории.</w:t>
      </w:r>
    </w:p>
    <w:p w:rsidR="007B396C" w:rsidRPr="00ED22D0" w:rsidRDefault="007B396C" w:rsidP="007B396C">
      <w:pPr>
        <w:shd w:val="clear" w:color="auto" w:fill="FFFFFF"/>
        <w:ind w:right="5" w:firstLine="706"/>
        <w:jc w:val="both"/>
        <w:rPr>
          <w:color w:val="000000"/>
        </w:rPr>
      </w:pPr>
      <w:r w:rsidRPr="00ED22D0">
        <w:rPr>
          <w:color w:val="000000"/>
          <w:spacing w:val="-1"/>
        </w:rPr>
        <w:t>15.5.</w:t>
      </w:r>
      <w:r w:rsidRPr="00ED22D0">
        <w:rPr>
          <w:color w:val="000000"/>
        </w:rPr>
        <w:t>        Проведение среди населения широкой разъяснительной работы по</w:t>
      </w:r>
      <w:r w:rsidRPr="00ED22D0">
        <w:rPr>
          <w:color w:val="000000"/>
        </w:rPr>
        <w:br/>
        <w:t>организации уборки территории.</w:t>
      </w:r>
    </w:p>
    <w:p w:rsidR="007B396C" w:rsidRPr="00ED22D0" w:rsidRDefault="007B396C" w:rsidP="007B396C">
      <w:pPr>
        <w:shd w:val="clear" w:color="auto" w:fill="FFFFFF"/>
        <w:ind w:firstLine="706"/>
        <w:jc w:val="both"/>
        <w:rPr>
          <w:color w:val="000000"/>
        </w:rPr>
      </w:pPr>
      <w:r w:rsidRPr="00ED22D0">
        <w:rPr>
          <w:color w:val="000000"/>
        </w:rPr>
        <w:t> Ответственность за соблюдение требований, предусмотренных подпунктами</w:t>
      </w:r>
      <w:r w:rsidRPr="00ED22D0">
        <w:rPr>
          <w:color w:val="000000"/>
        </w:rPr>
        <w:br/>
        <w:t>15.1 –15.5 настоящего раздела Правил, несут лица, осуществляющие содержание общего имущества многоквартирного дома в соответствии с законодательством Российской Федерации и договором.</w:t>
      </w:r>
    </w:p>
    <w:p w:rsidR="007B396C" w:rsidRPr="00ED22D0" w:rsidRDefault="007B396C" w:rsidP="007B396C">
      <w:pPr>
        <w:shd w:val="clear" w:color="auto" w:fill="FFFFFF"/>
        <w:ind w:firstLine="706"/>
        <w:jc w:val="both"/>
        <w:rPr>
          <w:color w:val="000000"/>
        </w:rPr>
      </w:pPr>
    </w:p>
    <w:p w:rsidR="007B396C" w:rsidRPr="00ED22D0" w:rsidRDefault="007B396C" w:rsidP="007B396C">
      <w:pPr>
        <w:widowControl w:val="0"/>
        <w:autoSpaceDE w:val="0"/>
        <w:autoSpaceDN w:val="0"/>
        <w:ind w:firstLine="540"/>
        <w:jc w:val="both"/>
        <w:outlineLvl w:val="1"/>
        <w:rPr>
          <w:b/>
        </w:rPr>
      </w:pPr>
      <w:bookmarkStart w:id="7" w:name="P895"/>
      <w:bookmarkEnd w:id="7"/>
      <w:r w:rsidRPr="00ED22D0">
        <w:rPr>
          <w:b/>
        </w:rPr>
        <w:t>Статья 61. Содержание частных домовладений, в том числе используемых для временного (сезонного) проживания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Собственники, владельцы или пользователи домовладений, в том числе используемых для временного (сезонного) проживания, обязаны:</w:t>
      </w:r>
    </w:p>
    <w:p w:rsidR="007B396C" w:rsidRPr="00ED22D0" w:rsidRDefault="007B396C" w:rsidP="007B396C">
      <w:pPr>
        <w:widowControl w:val="0"/>
        <w:autoSpaceDE w:val="0"/>
        <w:autoSpaceDN w:val="0"/>
        <w:ind w:firstLine="540"/>
        <w:jc w:val="both"/>
      </w:pPr>
      <w:r w:rsidRPr="00ED22D0">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7B396C" w:rsidRPr="00ED22D0" w:rsidRDefault="007B396C" w:rsidP="007B396C">
      <w:pPr>
        <w:widowControl w:val="0"/>
        <w:autoSpaceDE w:val="0"/>
        <w:autoSpaceDN w:val="0"/>
        <w:ind w:firstLine="540"/>
        <w:jc w:val="both"/>
      </w:pPr>
      <w:bookmarkStart w:id="8" w:name="P901"/>
      <w:bookmarkEnd w:id="8"/>
      <w:r w:rsidRPr="00ED22D0">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7B396C" w:rsidRPr="00ED22D0" w:rsidRDefault="007B396C" w:rsidP="007B396C">
      <w:pPr>
        <w:widowControl w:val="0"/>
        <w:autoSpaceDE w:val="0"/>
        <w:autoSpaceDN w:val="0"/>
        <w:ind w:firstLine="540"/>
        <w:jc w:val="both"/>
      </w:pPr>
      <w:r w:rsidRPr="00ED22D0">
        <w:t>в) 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7B396C" w:rsidRPr="00ED22D0" w:rsidRDefault="007B396C" w:rsidP="007B396C">
      <w:pPr>
        <w:widowControl w:val="0"/>
        <w:autoSpaceDE w:val="0"/>
        <w:autoSpaceDN w:val="0"/>
        <w:ind w:firstLine="540"/>
        <w:jc w:val="both"/>
      </w:pPr>
      <w:r w:rsidRPr="00ED22D0">
        <w:t>г) не допускать хранения техники, механизмов, автомобилей, в том числе разукомплектованных, на прилегающей территории;</w:t>
      </w:r>
    </w:p>
    <w:p w:rsidR="007B396C" w:rsidRPr="00ED22D0" w:rsidRDefault="007B396C" w:rsidP="007B396C">
      <w:pPr>
        <w:widowControl w:val="0"/>
        <w:autoSpaceDE w:val="0"/>
        <w:autoSpaceDN w:val="0"/>
        <w:ind w:firstLine="540"/>
        <w:jc w:val="both"/>
      </w:pPr>
      <w:r w:rsidRPr="00ED22D0">
        <w:t>д) не допускать производства ремонта или мойки автомобилей, смены масла или технических жидкостей на прилегающей территории.</w:t>
      </w:r>
    </w:p>
    <w:p w:rsidR="007B396C" w:rsidRPr="00ED22D0" w:rsidRDefault="007B396C" w:rsidP="007B396C">
      <w:pPr>
        <w:widowControl w:val="0"/>
        <w:autoSpaceDE w:val="0"/>
        <w:autoSpaceDN w:val="0"/>
        <w:ind w:firstLine="540"/>
        <w:jc w:val="both"/>
      </w:pPr>
      <w:r w:rsidRPr="00ED22D0">
        <w:t>е) осуществлять благоустройство участков в соответствии с генеральными планами, проектами благоустройства территорий (кварталов) и градостроительными планами земельных участков;</w:t>
      </w:r>
    </w:p>
    <w:p w:rsidR="007B396C" w:rsidRPr="00ED22D0" w:rsidRDefault="007B396C" w:rsidP="007B396C">
      <w:pPr>
        <w:widowControl w:val="0"/>
        <w:autoSpaceDE w:val="0"/>
        <w:autoSpaceDN w:val="0"/>
        <w:ind w:firstLine="540"/>
        <w:jc w:val="both"/>
      </w:pPr>
      <w:r w:rsidRPr="00ED22D0">
        <w:t>ж) осуществлять строительство жилых домов, заборов, сараев и других хозяйственных построек, не нарушая границ участка индивидуальной застройки и в соответствии с действующими нормами и правилами, при условии согласования данного строительства с уполномоченными органами;</w:t>
      </w:r>
    </w:p>
    <w:p w:rsidR="007B396C" w:rsidRPr="00ED22D0" w:rsidRDefault="007B396C" w:rsidP="007B396C">
      <w:pPr>
        <w:widowControl w:val="0"/>
        <w:autoSpaceDE w:val="0"/>
        <w:autoSpaceDN w:val="0"/>
        <w:ind w:firstLine="540"/>
        <w:jc w:val="both"/>
      </w:pPr>
      <w:r w:rsidRPr="00ED22D0">
        <w:t>з) содержать в надлежащем порядке (восстанавливать, очищать, окашивать) проходящие через участок водотоки, а также водосточные канавы в границах участков, на прилегающих улицах и проездах, не допускать подтопления соседних участков, тротуаров, улиц и проездов, в зимний период производить очистку от снега въездов к домам в границах закрепленных территорий;</w:t>
      </w:r>
    </w:p>
    <w:p w:rsidR="007B396C" w:rsidRPr="00ED22D0" w:rsidRDefault="007B396C" w:rsidP="007B396C">
      <w:pPr>
        <w:widowControl w:val="0"/>
        <w:autoSpaceDE w:val="0"/>
        <w:autoSpaceDN w:val="0"/>
        <w:ind w:firstLine="540"/>
        <w:jc w:val="both"/>
      </w:pPr>
      <w:r w:rsidRPr="00ED22D0">
        <w:t>к) фасады домов, в том числе индивидуальных жилых домов, а также заборы, выходящие на главные улицы населенного пункта, должны быть возведены из современных, долговечных материалов (за исключением деревянных конструкций), иметь неповрежденное лакокрасочное покрытие в цвета, согласованные с уполномоченными органами. Не допускается эксплуатация зданий, заборов, хозяйственных построек, имеющих повреждения фасада, кровли, иной поверхности или их неприглядный вид;</w:t>
      </w:r>
    </w:p>
    <w:p w:rsidR="007B396C" w:rsidRPr="00ED22D0" w:rsidRDefault="007B396C" w:rsidP="007B396C">
      <w:pPr>
        <w:widowControl w:val="0"/>
        <w:autoSpaceDE w:val="0"/>
        <w:autoSpaceDN w:val="0"/>
        <w:ind w:firstLine="540"/>
        <w:jc w:val="both"/>
      </w:pPr>
      <w:r w:rsidRPr="00ED22D0">
        <w:t xml:space="preserve">л) устанавливать и содержать в порядке номерной знак дома (участка), а также знаки </w:t>
      </w:r>
      <w:r w:rsidRPr="00ED22D0">
        <w:lastRenderedPageBreak/>
        <w:t>городской информации, устанавливаемые органами местного самоуправления;</w:t>
      </w:r>
    </w:p>
    <w:p w:rsidR="007B396C" w:rsidRPr="00ED22D0" w:rsidRDefault="007B396C" w:rsidP="007B396C">
      <w:pPr>
        <w:widowControl w:val="0"/>
        <w:autoSpaceDE w:val="0"/>
        <w:autoSpaceDN w:val="0"/>
        <w:ind w:firstLine="540"/>
        <w:jc w:val="both"/>
      </w:pPr>
      <w:r w:rsidRPr="00ED22D0">
        <w:t>м) заключать договоры с соответствующими организациями на вывоз ТКО;</w:t>
      </w:r>
    </w:p>
    <w:p w:rsidR="007B396C" w:rsidRPr="00ED22D0" w:rsidRDefault="007B396C" w:rsidP="007B396C">
      <w:pPr>
        <w:widowControl w:val="0"/>
        <w:autoSpaceDE w:val="0"/>
        <w:autoSpaceDN w:val="0"/>
        <w:ind w:firstLine="540"/>
        <w:jc w:val="both"/>
      </w:pPr>
      <w:r w:rsidRPr="00ED22D0">
        <w:t>Запрещается:</w:t>
      </w:r>
    </w:p>
    <w:p w:rsidR="007B396C" w:rsidRPr="00ED22D0" w:rsidRDefault="007B396C" w:rsidP="007B396C">
      <w:pPr>
        <w:widowControl w:val="0"/>
        <w:autoSpaceDE w:val="0"/>
        <w:autoSpaceDN w:val="0"/>
        <w:ind w:firstLine="540"/>
        <w:jc w:val="both"/>
      </w:pPr>
      <w:r w:rsidRPr="00ED22D0">
        <w:t>а) самовольное строительство разного рода хозяйственных и вспомогательных построек (дровяных сараев, будок, гаражей, голубятен, теплиц и пр.) на дворовых территориях без получения разрешения на строительство индивидуального жилого дома от уполномоченного органа;</w:t>
      </w:r>
    </w:p>
    <w:p w:rsidR="007B396C" w:rsidRPr="00ED22D0" w:rsidRDefault="007B396C" w:rsidP="007B396C">
      <w:pPr>
        <w:widowControl w:val="0"/>
        <w:autoSpaceDE w:val="0"/>
        <w:autoSpaceDN w:val="0"/>
        <w:ind w:firstLine="540"/>
        <w:jc w:val="both"/>
      </w:pPr>
      <w:r w:rsidRPr="00ED22D0">
        <w:t>б) нарушать "красную линию" улиц и границы застройки самовольным выносом за ее пределы заборов, изгородей, ограждений, сараев, гаражей и других строений.</w:t>
      </w:r>
    </w:p>
    <w:p w:rsidR="007B396C" w:rsidRPr="00ED22D0" w:rsidRDefault="007B396C" w:rsidP="007B396C">
      <w:pPr>
        <w:widowControl w:val="0"/>
        <w:autoSpaceDE w:val="0"/>
        <w:autoSpaceDN w:val="0"/>
        <w:ind w:firstLine="540"/>
        <w:jc w:val="both"/>
      </w:pPr>
      <w:r w:rsidRPr="00ED22D0">
        <w:t xml:space="preserve">2. </w:t>
      </w:r>
      <w:proofErr w:type="gramStart"/>
      <w:r w:rsidRPr="00ED22D0">
        <w:t>Контроль за</w:t>
      </w:r>
      <w:proofErr w:type="gramEnd"/>
      <w:r w:rsidRPr="00ED22D0">
        <w:t xml:space="preserve"> исполнением требований к осуществлению внешнего благоустройства осуществляют Администрация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 Республики Башкортостан, уполномоченные органы, эксплуатирующие организации, товарищества собственников жилья, кооперативы.</w:t>
      </w:r>
    </w:p>
    <w:p w:rsidR="007B396C" w:rsidRPr="00ED22D0" w:rsidRDefault="007B396C" w:rsidP="007B396C">
      <w:pPr>
        <w:widowControl w:val="0"/>
        <w:autoSpaceDE w:val="0"/>
        <w:autoSpaceDN w:val="0"/>
        <w:ind w:firstLine="540"/>
        <w:jc w:val="both"/>
      </w:pPr>
      <w:r w:rsidRPr="00ED22D0">
        <w:t>3. Физические и юридические лица несут ответственность за невыполнение требований по содержанию закрепленных территорий.</w:t>
      </w:r>
    </w:p>
    <w:p w:rsidR="007B396C" w:rsidRPr="00ED22D0" w:rsidRDefault="007B396C" w:rsidP="007B396C">
      <w:pPr>
        <w:widowControl w:val="0"/>
        <w:autoSpaceDE w:val="0"/>
        <w:autoSpaceDN w:val="0"/>
        <w:ind w:firstLine="540"/>
        <w:jc w:val="both"/>
      </w:pPr>
      <w:r w:rsidRPr="00ED22D0">
        <w:t>4. Владельцы зданий, сооружений, пострадавших во время пожара, обязаны ликвидировать сгоревшие и обгоревшие конструкции, восстановить благоустройство в течение 10-ти дней.</w:t>
      </w:r>
    </w:p>
    <w:p w:rsidR="007B396C" w:rsidRPr="00ED22D0" w:rsidRDefault="007B396C" w:rsidP="007B396C">
      <w:pPr>
        <w:widowControl w:val="0"/>
        <w:autoSpaceDE w:val="0"/>
        <w:autoSpaceDN w:val="0"/>
        <w:jc w:val="both"/>
      </w:pPr>
      <w:bookmarkStart w:id="9" w:name="P906"/>
      <w:bookmarkEnd w:id="9"/>
    </w:p>
    <w:p w:rsidR="007B396C" w:rsidRPr="00ED22D0" w:rsidRDefault="007B396C" w:rsidP="007B396C">
      <w:pPr>
        <w:widowControl w:val="0"/>
        <w:autoSpaceDE w:val="0"/>
        <w:autoSpaceDN w:val="0"/>
        <w:ind w:firstLine="540"/>
        <w:jc w:val="both"/>
        <w:outlineLvl w:val="1"/>
        <w:rPr>
          <w:b/>
        </w:rPr>
      </w:pPr>
      <w:r w:rsidRPr="00ED22D0">
        <w:rPr>
          <w:b/>
        </w:rPr>
        <w:t>Статья 62. Содержание территории садоводческих, огороднических и дачных некоммерческих объединений граждан</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67"/>
        <w:jc w:val="both"/>
      </w:pPr>
      <w:r w:rsidRPr="00ED22D0">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7B396C" w:rsidRPr="00ED22D0" w:rsidRDefault="007B396C" w:rsidP="007B396C">
      <w:pPr>
        <w:widowControl w:val="0"/>
        <w:autoSpaceDE w:val="0"/>
        <w:autoSpaceDN w:val="0"/>
        <w:jc w:val="both"/>
      </w:pPr>
      <w:bookmarkStart w:id="10" w:name="P911"/>
      <w:bookmarkEnd w:id="10"/>
    </w:p>
    <w:p w:rsidR="007B396C" w:rsidRPr="00ED22D0" w:rsidRDefault="007B396C" w:rsidP="007B396C">
      <w:pPr>
        <w:widowControl w:val="0"/>
        <w:autoSpaceDE w:val="0"/>
        <w:autoSpaceDN w:val="0"/>
        <w:jc w:val="center"/>
        <w:outlineLvl w:val="0"/>
        <w:rPr>
          <w:b/>
        </w:rPr>
      </w:pPr>
      <w:r w:rsidRPr="00ED22D0">
        <w:rPr>
          <w:b/>
        </w:rPr>
        <w:t>Раздел IV. ОБЕСПЕЧЕНИЕ ЧИСТОТЫ И ПОРЯДКА. ПРАВИЛА ОРГАНИЗАЦИИ И ПРОИЗВОДСТВА УБОРОЧНЫХ РАБОТ</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63. Нормы и правила по содержанию мест общественного пользования и территории юридических лиц (индивидуальных предпринимателей) или физических лиц</w:t>
      </w:r>
    </w:p>
    <w:p w:rsidR="007B396C" w:rsidRPr="00ED22D0" w:rsidRDefault="007B396C" w:rsidP="007B396C">
      <w:pPr>
        <w:widowControl w:val="0"/>
        <w:tabs>
          <w:tab w:val="left" w:pos="993"/>
        </w:tabs>
        <w:autoSpaceDE w:val="0"/>
        <w:autoSpaceDN w:val="0"/>
        <w:ind w:firstLine="567"/>
        <w:jc w:val="both"/>
      </w:pPr>
    </w:p>
    <w:p w:rsidR="007B396C" w:rsidRPr="00ED22D0" w:rsidRDefault="007B396C" w:rsidP="007B396C">
      <w:pPr>
        <w:widowControl w:val="0"/>
        <w:numPr>
          <w:ilvl w:val="0"/>
          <w:numId w:val="45"/>
        </w:numPr>
        <w:tabs>
          <w:tab w:val="left" w:pos="993"/>
        </w:tabs>
        <w:autoSpaceDE w:val="0"/>
        <w:autoSpaceDN w:val="0"/>
        <w:spacing w:after="160" w:line="259" w:lineRule="auto"/>
        <w:ind w:left="0" w:firstLine="567"/>
        <w:jc w:val="both"/>
      </w:pPr>
      <w:r w:rsidRPr="00ED22D0">
        <w:t xml:space="preserve">Благоустройство и санитарное содержание закрепленных территорий осуществляется всеми гражданами, предприятиями, организациями, учреждениями независимо от их организационно-правовой формы в пределах закрепленной за ними зоны уборки и санитарного содержания территории. </w:t>
      </w:r>
    </w:p>
    <w:p w:rsidR="007B396C" w:rsidRPr="00ED22D0" w:rsidRDefault="007B396C" w:rsidP="007B396C">
      <w:pPr>
        <w:widowControl w:val="0"/>
        <w:numPr>
          <w:ilvl w:val="0"/>
          <w:numId w:val="45"/>
        </w:numPr>
        <w:tabs>
          <w:tab w:val="left" w:pos="993"/>
        </w:tabs>
        <w:autoSpaceDE w:val="0"/>
        <w:autoSpaceDN w:val="0"/>
        <w:spacing w:after="160" w:line="259" w:lineRule="auto"/>
        <w:ind w:left="0" w:firstLine="567"/>
        <w:jc w:val="both"/>
      </w:pPr>
      <w:r w:rsidRPr="00ED22D0">
        <w:t xml:space="preserve">Закрепленная территория состоит </w:t>
      </w:r>
      <w:proofErr w:type="gramStart"/>
      <w:r w:rsidRPr="00ED22D0">
        <w:t>из</w:t>
      </w:r>
      <w:proofErr w:type="gramEnd"/>
      <w:r w:rsidRPr="00ED22D0">
        <w:t>:</w:t>
      </w:r>
    </w:p>
    <w:p w:rsidR="007B396C" w:rsidRPr="00ED22D0" w:rsidRDefault="007B396C" w:rsidP="007B396C">
      <w:pPr>
        <w:widowControl w:val="0"/>
        <w:tabs>
          <w:tab w:val="left" w:pos="993"/>
        </w:tabs>
        <w:autoSpaceDE w:val="0"/>
        <w:autoSpaceDN w:val="0"/>
        <w:ind w:firstLine="567"/>
        <w:jc w:val="both"/>
      </w:pPr>
      <w:r w:rsidRPr="00ED22D0">
        <w:t>- земельного участка, в границах землеотвода, используемого юридическими и физическими лицами на основании документов, подтверждающих право собственности, владения, пользования земельным участком;</w:t>
      </w:r>
    </w:p>
    <w:p w:rsidR="007B396C" w:rsidRPr="00ED22D0" w:rsidRDefault="007B396C" w:rsidP="007B396C">
      <w:pPr>
        <w:widowControl w:val="0"/>
        <w:tabs>
          <w:tab w:val="left" w:pos="993"/>
        </w:tabs>
        <w:autoSpaceDE w:val="0"/>
        <w:autoSpaceDN w:val="0"/>
        <w:ind w:firstLine="567"/>
        <w:jc w:val="both"/>
      </w:pPr>
      <w:r w:rsidRPr="00ED22D0">
        <w:t>- прилегающей территории, определенной в соответствии со статьей 49 настоящих Правил благоустройства.</w:t>
      </w:r>
    </w:p>
    <w:p w:rsidR="007B396C" w:rsidRPr="00ED22D0" w:rsidRDefault="007B396C" w:rsidP="007B396C">
      <w:pPr>
        <w:widowControl w:val="0"/>
        <w:tabs>
          <w:tab w:val="left" w:pos="993"/>
        </w:tabs>
        <w:autoSpaceDE w:val="0"/>
        <w:autoSpaceDN w:val="0"/>
        <w:ind w:firstLine="567"/>
        <w:jc w:val="both"/>
      </w:pPr>
      <w:r w:rsidRPr="00ED22D0">
        <w:t xml:space="preserve">Образуемая закрепленная территория по благоустройству и санитарному содержанию должна быть закреплена в схеме границ прилегающих территорий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p>
    <w:p w:rsidR="007B396C" w:rsidRPr="00ED22D0" w:rsidRDefault="007B396C" w:rsidP="007B396C">
      <w:pPr>
        <w:widowControl w:val="0"/>
        <w:numPr>
          <w:ilvl w:val="0"/>
          <w:numId w:val="45"/>
        </w:numPr>
        <w:tabs>
          <w:tab w:val="left" w:pos="993"/>
        </w:tabs>
        <w:autoSpaceDE w:val="0"/>
        <w:autoSpaceDN w:val="0"/>
        <w:spacing w:after="160" w:line="259" w:lineRule="auto"/>
        <w:ind w:left="0" w:firstLine="567"/>
        <w:jc w:val="both"/>
      </w:pPr>
      <w:proofErr w:type="gramStart"/>
      <w:r w:rsidRPr="00ED22D0">
        <w:t xml:space="preserve">Юридические лица (индивидуальные предприниматели), осуществляющие свою деятельность на территории муниципального образования, или физические лица </w:t>
      </w:r>
      <w:r w:rsidRPr="00ED22D0">
        <w:lastRenderedPageBreak/>
        <w:t xml:space="preserve">обеспечивают содержание принадлежащих им объектов, а также прилегающих территорий в порядке, установленном законодательством Российской Федерации и Республики Башкортостан, настоящими Правилами благоустройства и обязаны иметь схематическую карту закрепленной прилегающей территории, согласованную с Администрацией сельского поселения </w:t>
      </w:r>
      <w:proofErr w:type="spellStart"/>
      <w:r w:rsidR="00135C65">
        <w:rPr>
          <w:bCs/>
          <w:color w:val="000000"/>
        </w:rPr>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 Республики Башкортостан.</w:t>
      </w:r>
      <w:proofErr w:type="gramEnd"/>
    </w:p>
    <w:p w:rsidR="007B396C" w:rsidRPr="00ED22D0" w:rsidRDefault="007B396C" w:rsidP="007B396C">
      <w:pPr>
        <w:widowControl w:val="0"/>
        <w:tabs>
          <w:tab w:val="left" w:pos="993"/>
        </w:tabs>
        <w:autoSpaceDE w:val="0"/>
        <w:autoSpaceDN w:val="0"/>
        <w:ind w:firstLine="567"/>
        <w:jc w:val="both"/>
      </w:pPr>
      <w:r w:rsidRPr="00ED22D0">
        <w:t xml:space="preserve">Пересечение границ благоустройства не допускается за исключением </w:t>
      </w:r>
      <w:proofErr w:type="gramStart"/>
      <w:r w:rsidRPr="00ED22D0">
        <w:t>случаев установления общих смежных границ благоустройства территорий</w:t>
      </w:r>
      <w:proofErr w:type="gramEnd"/>
      <w:r w:rsidRPr="00ED22D0">
        <w:t>.</w:t>
      </w:r>
    </w:p>
    <w:p w:rsidR="007B396C" w:rsidRPr="00ED22D0" w:rsidRDefault="007B396C" w:rsidP="007B396C">
      <w:pPr>
        <w:widowControl w:val="0"/>
        <w:tabs>
          <w:tab w:val="left" w:pos="993"/>
        </w:tabs>
        <w:autoSpaceDE w:val="0"/>
        <w:autoSpaceDN w:val="0"/>
        <w:ind w:firstLine="567"/>
        <w:jc w:val="both"/>
      </w:pPr>
      <w:r w:rsidRPr="00ED22D0">
        <w:t xml:space="preserve">4. Содержание территорий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r w:rsidRPr="00ED22D0">
        <w:rPr>
          <w:spacing w:val="2"/>
        </w:rPr>
        <w:t xml:space="preserve"> </w:t>
      </w:r>
      <w:r w:rsidRPr="00ED22D0">
        <w:t xml:space="preserve">обеспечивается Администрацией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r w:rsidRPr="00ED22D0">
        <w:rPr>
          <w:spacing w:val="2"/>
        </w:rPr>
        <w:t xml:space="preserve"> </w:t>
      </w:r>
      <w:r w:rsidRPr="00ED22D0">
        <w:t>Республики Башкортостан в соответствии с законодательством Российской Федерации, законодательством Республики Башкортостан, настоящими Правилами благоустройства посредством:</w:t>
      </w:r>
    </w:p>
    <w:p w:rsidR="007B396C" w:rsidRPr="00ED22D0" w:rsidRDefault="007B396C" w:rsidP="007B396C">
      <w:pPr>
        <w:widowControl w:val="0"/>
        <w:autoSpaceDE w:val="0"/>
        <w:autoSpaceDN w:val="0"/>
        <w:ind w:firstLine="540"/>
        <w:jc w:val="both"/>
      </w:pPr>
      <w:r w:rsidRPr="00ED22D0">
        <w:t>закупки товаров, работ, услуг для обеспечения муниципальных нужд;</w:t>
      </w:r>
    </w:p>
    <w:p w:rsidR="007B396C" w:rsidRPr="00ED22D0" w:rsidRDefault="007B396C" w:rsidP="007B396C">
      <w:pPr>
        <w:widowControl w:val="0"/>
        <w:autoSpaceDE w:val="0"/>
        <w:autoSpaceDN w:val="0"/>
        <w:ind w:firstLine="540"/>
        <w:jc w:val="both"/>
      </w:pPr>
      <w:r w:rsidRPr="00ED22D0">
        <w:t>формирования и выдачи муниципального задания на оказание услуг (выполнения работ);</w:t>
      </w:r>
    </w:p>
    <w:p w:rsidR="007B396C" w:rsidRPr="00ED22D0" w:rsidRDefault="007B396C" w:rsidP="007B396C">
      <w:pPr>
        <w:widowControl w:val="0"/>
        <w:autoSpaceDE w:val="0"/>
        <w:autoSpaceDN w:val="0"/>
        <w:ind w:firstLine="540"/>
        <w:jc w:val="both"/>
      </w:pPr>
      <w:r w:rsidRPr="00ED22D0">
        <w:t>возмещения юридическим лицам затрат в связи с выполнением работ, оказанием услуг, на основании соответствующих договоров.</w:t>
      </w:r>
    </w:p>
    <w:p w:rsidR="007B396C" w:rsidRPr="00ED22D0" w:rsidRDefault="007B396C" w:rsidP="007B396C">
      <w:pPr>
        <w:widowControl w:val="0"/>
        <w:autoSpaceDE w:val="0"/>
        <w:autoSpaceDN w:val="0"/>
        <w:ind w:firstLine="540"/>
        <w:jc w:val="both"/>
      </w:pPr>
      <w:r w:rsidRPr="00ED22D0">
        <w:t xml:space="preserve">4. Дворовые территории, </w:t>
      </w:r>
      <w:proofErr w:type="spellStart"/>
      <w:r w:rsidRPr="00ED22D0">
        <w:t>внутридворовые</w:t>
      </w:r>
      <w:proofErr w:type="spellEnd"/>
      <w:r w:rsidRPr="00ED22D0">
        <w:t xml:space="preserve"> проезды и тротуары, места массового посещения на территории муниципальных образований ежедневно подметаются </w:t>
      </w:r>
      <w:proofErr w:type="gramStart"/>
      <w:r w:rsidRPr="00ED22D0">
        <w:t>от</w:t>
      </w:r>
      <w:proofErr w:type="gramEnd"/>
      <w:r w:rsidRPr="00ED22D0">
        <w:t xml:space="preserve"> </w:t>
      </w:r>
      <w:proofErr w:type="gramStart"/>
      <w:r w:rsidRPr="00ED22D0">
        <w:t>смета</w:t>
      </w:r>
      <w:proofErr w:type="gramEnd"/>
      <w:r w:rsidRPr="00ED22D0">
        <w:t>, пыли и мелкого бытового мусора.</w:t>
      </w:r>
    </w:p>
    <w:p w:rsidR="007B396C" w:rsidRPr="00ED22D0" w:rsidRDefault="007B396C" w:rsidP="007B396C">
      <w:pPr>
        <w:widowControl w:val="0"/>
        <w:autoSpaceDE w:val="0"/>
        <w:autoSpaceDN w:val="0"/>
        <w:ind w:firstLine="540"/>
        <w:jc w:val="both"/>
      </w:pPr>
      <w:r w:rsidRPr="00ED22D0">
        <w:t>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соответствующего муниципального образования Республики Башкортостан.</w:t>
      </w:r>
    </w:p>
    <w:p w:rsidR="007B396C" w:rsidRPr="00ED22D0" w:rsidRDefault="007B396C" w:rsidP="007B396C">
      <w:pPr>
        <w:widowControl w:val="0"/>
        <w:autoSpaceDE w:val="0"/>
        <w:autoSpaceDN w:val="0"/>
        <w:ind w:firstLine="540"/>
        <w:jc w:val="both"/>
      </w:pPr>
      <w:r w:rsidRPr="00ED22D0">
        <w:t xml:space="preserve">6. Обследование смотровых и </w:t>
      </w:r>
      <w:proofErr w:type="spellStart"/>
      <w:r w:rsidRPr="00ED22D0">
        <w:t>дождеприемных</w:t>
      </w:r>
      <w:proofErr w:type="spellEnd"/>
      <w:r w:rsidRPr="00ED22D0">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7B396C" w:rsidRPr="00ED22D0" w:rsidRDefault="007B396C" w:rsidP="007B396C">
      <w:pPr>
        <w:widowControl w:val="0"/>
        <w:autoSpaceDE w:val="0"/>
        <w:autoSpaceDN w:val="0"/>
        <w:ind w:firstLine="540"/>
        <w:jc w:val="both"/>
      </w:pPr>
      <w:r w:rsidRPr="00ED22D0">
        <w:t xml:space="preserve">7. </w:t>
      </w:r>
      <w:proofErr w:type="gramStart"/>
      <w:r w:rsidRPr="00ED22D0">
        <w:rPr>
          <w:bCs/>
        </w:rPr>
        <w:t>При возникновении подтоплений</w:t>
      </w:r>
      <w:r w:rsidRPr="00ED22D0">
        <w:t xml:space="preserve"> площадью свыше 2 квадратных метров или глубиной более 3 сантиметров участков дорог, улиц, придомовых или внутриквартальных территорий, тротуаров, их частей, иных территорий водой вследствие сброса или утечки воды из инженерных сетей и коммуникаций, неисправности либо нарушения правил содержания инженерных сооружений и коммуникаций, водоприемных устройств или сооружений, </w:t>
      </w:r>
      <w:proofErr w:type="spellStart"/>
      <w:r w:rsidRPr="00ED22D0">
        <w:t>ливнеприемников</w:t>
      </w:r>
      <w:proofErr w:type="spellEnd"/>
      <w:r w:rsidRPr="00ED22D0">
        <w:t xml:space="preserve"> (дождеприемников), которое препятствует движению пешеходов или транспорта  ликвидация подтоплений производится</w:t>
      </w:r>
      <w:proofErr w:type="gramEnd"/>
      <w:r w:rsidRPr="00ED22D0">
        <w:t xml:space="preserve"> за счет средств собственника или владельца централизованной ливневой системы водоотведения.</w:t>
      </w:r>
    </w:p>
    <w:p w:rsidR="007B396C" w:rsidRPr="00ED22D0" w:rsidRDefault="007B396C" w:rsidP="007B396C">
      <w:pPr>
        <w:widowControl w:val="0"/>
        <w:autoSpaceDE w:val="0"/>
        <w:autoSpaceDN w:val="0"/>
        <w:ind w:firstLine="540"/>
        <w:jc w:val="both"/>
      </w:pPr>
      <w:r w:rsidRPr="00ED22D0">
        <w:t>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7B396C" w:rsidRPr="00ED22D0" w:rsidRDefault="007B396C" w:rsidP="007B396C">
      <w:pPr>
        <w:widowControl w:val="0"/>
        <w:autoSpaceDE w:val="0"/>
        <w:autoSpaceDN w:val="0"/>
        <w:ind w:firstLine="540"/>
        <w:jc w:val="both"/>
      </w:pPr>
      <w:r w:rsidRPr="00ED22D0">
        <w:t xml:space="preserve">9. Упавшие деревья должны быть удалены с проезжей части дорог, тротуаров, от </w:t>
      </w:r>
      <w:proofErr w:type="spellStart"/>
      <w:r w:rsidRPr="00ED22D0">
        <w:t>токонесущих</w:t>
      </w:r>
      <w:proofErr w:type="spellEnd"/>
      <w:r w:rsidRPr="00ED22D0">
        <w:t xml:space="preserve"> проводов, фасадов жилых и производственных зданий, в течение суток с момента обнаружения, как представляющие угрозу безопасности.</w:t>
      </w:r>
    </w:p>
    <w:p w:rsidR="007B396C" w:rsidRPr="00ED22D0" w:rsidRDefault="007B396C" w:rsidP="007B396C">
      <w:pPr>
        <w:widowControl w:val="0"/>
        <w:autoSpaceDE w:val="0"/>
        <w:autoSpaceDN w:val="0"/>
        <w:ind w:firstLine="540"/>
        <w:jc w:val="both"/>
      </w:pPr>
      <w:r w:rsidRPr="00ED22D0">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7B396C" w:rsidRPr="00ED22D0" w:rsidRDefault="007B396C" w:rsidP="007B396C">
      <w:pPr>
        <w:widowControl w:val="0"/>
        <w:autoSpaceDE w:val="0"/>
        <w:autoSpaceDN w:val="0"/>
        <w:ind w:firstLine="540"/>
        <w:jc w:val="both"/>
      </w:pPr>
      <w:r w:rsidRPr="00ED22D0">
        <w:t xml:space="preserve">Не допускается касание ветвями деревьев </w:t>
      </w:r>
      <w:proofErr w:type="spellStart"/>
      <w:r w:rsidRPr="00ED22D0">
        <w:t>токонесущих</w:t>
      </w:r>
      <w:proofErr w:type="spellEnd"/>
      <w:r w:rsidRPr="00ED22D0">
        <w:t xml:space="preserve"> проводов, закрывание ими </w:t>
      </w:r>
      <w:r w:rsidRPr="00ED22D0">
        <w:lastRenderedPageBreak/>
        <w:t>указателей улиц и номерных знаков домов.</w:t>
      </w:r>
    </w:p>
    <w:p w:rsidR="007B396C" w:rsidRPr="00ED22D0" w:rsidRDefault="007B396C" w:rsidP="007B396C">
      <w:pPr>
        <w:widowControl w:val="0"/>
        <w:autoSpaceDE w:val="0"/>
        <w:autoSpaceDN w:val="0"/>
        <w:ind w:firstLine="540"/>
        <w:jc w:val="both"/>
      </w:pPr>
      <w:r w:rsidRPr="00ED22D0">
        <w:t>10. Юридические и физические лица должны соблюдать чистоту и поддерживать порядок на всей прилегающей территории, обеспечить надлежащее санитарное состояние закрепленной территории.</w:t>
      </w:r>
    </w:p>
    <w:p w:rsidR="007B396C" w:rsidRPr="00ED22D0" w:rsidRDefault="007B396C" w:rsidP="007B396C">
      <w:pPr>
        <w:widowControl w:val="0"/>
        <w:autoSpaceDE w:val="0"/>
        <w:autoSpaceDN w:val="0"/>
        <w:ind w:firstLine="540"/>
        <w:jc w:val="both"/>
      </w:pPr>
      <w:r w:rsidRPr="00ED22D0">
        <w:t>11. Запрещается:</w:t>
      </w:r>
    </w:p>
    <w:p w:rsidR="007B396C" w:rsidRPr="00ED22D0" w:rsidRDefault="007B396C" w:rsidP="007B396C">
      <w:pPr>
        <w:widowControl w:val="0"/>
        <w:autoSpaceDE w:val="0"/>
        <w:autoSpaceDN w:val="0"/>
        <w:ind w:firstLine="540"/>
        <w:jc w:val="both"/>
      </w:pPr>
      <w:r w:rsidRPr="00ED22D0">
        <w:t>а) мойка транспортных средств, слив топлива, масел, технических жидкостей вне специально отведенных мест;</w:t>
      </w:r>
    </w:p>
    <w:p w:rsidR="007B396C" w:rsidRPr="00ED22D0" w:rsidRDefault="007B396C" w:rsidP="007B396C">
      <w:pPr>
        <w:widowControl w:val="0"/>
        <w:autoSpaceDE w:val="0"/>
        <w:autoSpaceDN w:val="0"/>
        <w:ind w:firstLine="540"/>
        <w:jc w:val="both"/>
      </w:pPr>
      <w:r w:rsidRPr="00ED22D0">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7B396C" w:rsidRPr="00ED22D0" w:rsidRDefault="007B396C" w:rsidP="007B396C">
      <w:pPr>
        <w:widowControl w:val="0"/>
        <w:autoSpaceDE w:val="0"/>
        <w:autoSpaceDN w:val="0"/>
        <w:ind w:firstLine="540"/>
        <w:jc w:val="both"/>
      </w:pPr>
      <w:proofErr w:type="gramStart"/>
      <w:r w:rsidRPr="00ED22D0">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без получения разрешения в установленном порядке;</w:t>
      </w:r>
      <w:proofErr w:type="gramEnd"/>
    </w:p>
    <w:p w:rsidR="007B396C" w:rsidRPr="00ED22D0" w:rsidRDefault="007B396C" w:rsidP="007B396C">
      <w:pPr>
        <w:widowControl w:val="0"/>
        <w:autoSpaceDE w:val="0"/>
        <w:autoSpaceDN w:val="0"/>
        <w:ind w:firstLine="540"/>
        <w:jc w:val="both"/>
      </w:pPr>
      <w:r w:rsidRPr="00ED22D0">
        <w:t xml:space="preserve">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уполномоченными органами. </w:t>
      </w:r>
      <w:proofErr w:type="gramStart"/>
      <w:r w:rsidRPr="00ED22D0">
        <w:t>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арендаторов указанных объектов, владельцев объявлений, листовок, иных информационных материалов;</w:t>
      </w:r>
      <w:proofErr w:type="gramEnd"/>
    </w:p>
    <w:p w:rsidR="007B396C" w:rsidRPr="00ED22D0" w:rsidRDefault="007B396C" w:rsidP="007B396C">
      <w:pPr>
        <w:widowControl w:val="0"/>
        <w:autoSpaceDE w:val="0"/>
        <w:autoSpaceDN w:val="0"/>
        <w:ind w:firstLine="540"/>
        <w:jc w:val="both"/>
      </w:pPr>
      <w:proofErr w:type="gramStart"/>
      <w:r w:rsidRPr="00ED22D0">
        <w:t>д)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roofErr w:type="gramEnd"/>
    </w:p>
    <w:p w:rsidR="007B396C" w:rsidRPr="00ED22D0" w:rsidRDefault="007B396C" w:rsidP="007B396C">
      <w:pPr>
        <w:widowControl w:val="0"/>
        <w:autoSpaceDE w:val="0"/>
        <w:autoSpaceDN w:val="0"/>
        <w:ind w:firstLine="540"/>
        <w:jc w:val="both"/>
      </w:pPr>
      <w:r w:rsidRPr="00ED22D0">
        <w:t>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уполномоченными органами.</w:t>
      </w:r>
    </w:p>
    <w:p w:rsidR="007B396C" w:rsidRPr="00ED22D0" w:rsidRDefault="007B396C" w:rsidP="007B396C">
      <w:pPr>
        <w:widowControl w:val="0"/>
        <w:autoSpaceDE w:val="0"/>
        <w:autoSpaceDN w:val="0"/>
        <w:ind w:firstLine="540"/>
        <w:jc w:val="both"/>
      </w:pPr>
      <w:r w:rsidRPr="00ED22D0">
        <w:t>12. Подъездные пути к рынкам, торговым и развлекательным центрам, иным объектам торговли и сферы услуг должны иметь твердое покрытие.</w:t>
      </w:r>
    </w:p>
    <w:p w:rsidR="007B396C" w:rsidRPr="00ED22D0" w:rsidRDefault="007B396C" w:rsidP="007B396C">
      <w:pPr>
        <w:widowControl w:val="0"/>
        <w:autoSpaceDE w:val="0"/>
        <w:autoSpaceDN w:val="0"/>
        <w:ind w:firstLine="540"/>
        <w:jc w:val="both"/>
      </w:pPr>
      <w:r w:rsidRPr="00ED22D0">
        <w:t>13. При наличии на территории юридического лица (индивидуального предпринимателя) или физического лица дороги, пересекающейся с дорогой (дорогами) общего пользования, содержание, ремонт и очистка такой дороги, а также прилегающей к ней территории осуществляется названными собственниками, владельцами, пользователями территорий (участков) за свой счет.</w:t>
      </w:r>
    </w:p>
    <w:p w:rsidR="007B396C" w:rsidRPr="00ED22D0" w:rsidRDefault="007B396C" w:rsidP="007B396C">
      <w:pPr>
        <w:widowControl w:val="0"/>
        <w:autoSpaceDE w:val="0"/>
        <w:autoSpaceDN w:val="0"/>
        <w:ind w:firstLine="540"/>
        <w:jc w:val="both"/>
      </w:pPr>
      <w:r w:rsidRPr="00ED22D0">
        <w:t>14. Собственники, владельцы, пользователи, арендаторы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rsidR="007B396C" w:rsidRPr="00ED22D0" w:rsidRDefault="007B396C" w:rsidP="007B396C">
      <w:pPr>
        <w:widowControl w:val="0"/>
        <w:autoSpaceDE w:val="0"/>
        <w:autoSpaceDN w:val="0"/>
        <w:ind w:firstLine="540"/>
        <w:jc w:val="both"/>
      </w:pPr>
      <w:r w:rsidRPr="00ED22D0">
        <w:t>Мероприятия по удалению борщевика Сосновского могут проводиться следующими способами:</w:t>
      </w:r>
    </w:p>
    <w:p w:rsidR="007B396C" w:rsidRPr="00ED22D0" w:rsidRDefault="007B396C" w:rsidP="007B396C">
      <w:pPr>
        <w:widowControl w:val="0"/>
        <w:autoSpaceDE w:val="0"/>
        <w:autoSpaceDN w:val="0"/>
        <w:ind w:firstLine="540"/>
        <w:jc w:val="both"/>
      </w:pPr>
      <w:proofErr w:type="gramStart"/>
      <w:r w:rsidRPr="00ED22D0">
        <w:t>химическим</w:t>
      </w:r>
      <w:proofErr w:type="gramEnd"/>
      <w:r w:rsidRPr="00ED22D0">
        <w:t xml:space="preserve"> - опрыскивание очагов произрастания гербицидами и (или) арборицидами;</w:t>
      </w:r>
    </w:p>
    <w:p w:rsidR="007B396C" w:rsidRPr="00ED22D0" w:rsidRDefault="007B396C" w:rsidP="007B396C">
      <w:pPr>
        <w:widowControl w:val="0"/>
        <w:autoSpaceDE w:val="0"/>
        <w:autoSpaceDN w:val="0"/>
        <w:ind w:firstLine="540"/>
        <w:jc w:val="both"/>
      </w:pPr>
      <w:proofErr w:type="gramStart"/>
      <w:r w:rsidRPr="00ED22D0">
        <w:t>механическим</w:t>
      </w:r>
      <w:proofErr w:type="gramEnd"/>
      <w:r w:rsidRPr="00ED22D0">
        <w:t xml:space="preserve"> - скашивание, уборка сухих растений, выкапывание корневой системы;</w:t>
      </w:r>
    </w:p>
    <w:p w:rsidR="007B396C" w:rsidRPr="00ED22D0" w:rsidRDefault="007B396C" w:rsidP="007B396C">
      <w:pPr>
        <w:widowControl w:val="0"/>
        <w:autoSpaceDE w:val="0"/>
        <w:autoSpaceDN w:val="0"/>
        <w:ind w:firstLine="540"/>
        <w:jc w:val="both"/>
      </w:pPr>
      <w:proofErr w:type="gramStart"/>
      <w:r w:rsidRPr="00ED22D0">
        <w:t>агротехническим</w:t>
      </w:r>
      <w:proofErr w:type="gramEnd"/>
      <w:r w:rsidRPr="00ED22D0">
        <w:t xml:space="preserve"> - обработка почвы, посев многолетних трав.</w:t>
      </w:r>
    </w:p>
    <w:p w:rsidR="007B396C" w:rsidRDefault="007B396C" w:rsidP="007B396C">
      <w:pPr>
        <w:widowControl w:val="0"/>
        <w:autoSpaceDE w:val="0"/>
        <w:autoSpaceDN w:val="0"/>
        <w:ind w:firstLine="540"/>
        <w:jc w:val="both"/>
      </w:pPr>
      <w:r w:rsidRPr="00ED22D0">
        <w:t>15. Заключение договоров на обращение с ТКО с региональным оператором осуществляется в соответствии с действующим федеральным законодательством.</w:t>
      </w:r>
    </w:p>
    <w:p w:rsidR="000078E7" w:rsidRPr="00ED22D0" w:rsidRDefault="000078E7" w:rsidP="007B396C">
      <w:pPr>
        <w:widowControl w:val="0"/>
        <w:autoSpaceDE w:val="0"/>
        <w:autoSpaceDN w:val="0"/>
        <w:ind w:firstLine="540"/>
        <w:jc w:val="both"/>
      </w:pP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bookmarkStart w:id="11" w:name="P954"/>
      <w:bookmarkEnd w:id="11"/>
      <w:r w:rsidRPr="00ED22D0">
        <w:rPr>
          <w:b/>
        </w:rPr>
        <w:lastRenderedPageBreak/>
        <w:t xml:space="preserve">Статья 64. Общие требования к проведению благоустройства и уборочных работ </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Работы по благоустройству и уборочные работы на территории сельского поселения </w:t>
      </w:r>
      <w:proofErr w:type="spellStart"/>
      <w:r w:rsidR="00135C65" w:rsidRPr="00135C65">
        <w:t>Кашкалашинский</w:t>
      </w:r>
      <w:proofErr w:type="spellEnd"/>
      <w:r w:rsidRPr="00ED22D0">
        <w:t xml:space="preserve"> сельсовет осуществляются в соответствии с планами благоустройства, разрабатываемыми и утверждаемыми Администрацией сельского поселения </w:t>
      </w:r>
      <w:proofErr w:type="spellStart"/>
      <w:r w:rsidR="00135C65" w:rsidRPr="00135C65">
        <w:t>Кашкалашинский</w:t>
      </w:r>
      <w:proofErr w:type="spellEnd"/>
      <w:r w:rsidRPr="00ED22D0">
        <w:t xml:space="preserve"> сельсовет муниципального района </w:t>
      </w:r>
      <w:proofErr w:type="spellStart"/>
      <w:r w:rsidRPr="00ED22D0">
        <w:t>Благоварский</w:t>
      </w:r>
      <w:proofErr w:type="spellEnd"/>
      <w:r w:rsidRPr="00ED22D0">
        <w:t xml:space="preserve"> район</w:t>
      </w:r>
      <w:r w:rsidRPr="00ED22D0">
        <w:rPr>
          <w:spacing w:val="2"/>
        </w:rPr>
        <w:t xml:space="preserve"> </w:t>
      </w:r>
      <w:r w:rsidRPr="00ED22D0">
        <w:t>Республики Башкортостан.</w:t>
      </w:r>
    </w:p>
    <w:p w:rsidR="007B396C" w:rsidRPr="00ED22D0" w:rsidRDefault="007B396C" w:rsidP="007B396C">
      <w:pPr>
        <w:widowControl w:val="0"/>
        <w:autoSpaceDE w:val="0"/>
        <w:autoSpaceDN w:val="0"/>
        <w:ind w:firstLine="540"/>
        <w:jc w:val="both"/>
      </w:pPr>
      <w:r w:rsidRPr="00ED22D0">
        <w:t>2. Обязательными документами в сфере благоустройства являются:</w:t>
      </w:r>
    </w:p>
    <w:p w:rsidR="007B396C" w:rsidRPr="00ED22D0" w:rsidRDefault="007B396C" w:rsidP="007B396C">
      <w:pPr>
        <w:widowControl w:val="0"/>
        <w:autoSpaceDE w:val="0"/>
        <w:autoSpaceDN w:val="0"/>
        <w:ind w:firstLine="540"/>
        <w:jc w:val="both"/>
      </w:pPr>
      <w:r w:rsidRPr="00ED22D0">
        <w:t>а) планы благоустройства составляются на 3 (Трех) летний период и содержат:</w:t>
      </w:r>
    </w:p>
    <w:p w:rsidR="007B396C" w:rsidRPr="00ED22D0" w:rsidRDefault="007B396C" w:rsidP="007B396C">
      <w:pPr>
        <w:widowControl w:val="0"/>
        <w:autoSpaceDE w:val="0"/>
        <w:autoSpaceDN w:val="0"/>
        <w:ind w:firstLine="540"/>
        <w:jc w:val="both"/>
      </w:pPr>
      <w:r w:rsidRPr="00ED22D0">
        <w:t>перечень объектов благоустройства (элементов объектов благоустройства), подлежащих ремонту или облагораживанию;</w:t>
      </w:r>
    </w:p>
    <w:p w:rsidR="007B396C" w:rsidRPr="00ED22D0" w:rsidRDefault="007B396C" w:rsidP="007B396C">
      <w:pPr>
        <w:widowControl w:val="0"/>
        <w:autoSpaceDE w:val="0"/>
        <w:autoSpaceDN w:val="0"/>
        <w:ind w:firstLine="540"/>
        <w:jc w:val="both"/>
      </w:pPr>
      <w:r w:rsidRPr="00ED22D0">
        <w:t>адресный перечень объектов благоустройства (элементов объектов благоустройства), подлежащих ремонту или облагораживанию;</w:t>
      </w:r>
    </w:p>
    <w:p w:rsidR="007B396C" w:rsidRPr="00ED22D0" w:rsidRDefault="007B396C" w:rsidP="007B396C">
      <w:pPr>
        <w:widowControl w:val="0"/>
        <w:autoSpaceDE w:val="0"/>
        <w:autoSpaceDN w:val="0"/>
        <w:ind w:firstLine="540"/>
        <w:jc w:val="both"/>
      </w:pPr>
      <w:r w:rsidRPr="00ED22D0">
        <w:t>сроки, очередность проведения работ по ремонту или облагораживанию объектов благоустройства (элементов объектов благоустройства).</w:t>
      </w:r>
    </w:p>
    <w:p w:rsidR="007B396C" w:rsidRPr="00ED22D0" w:rsidRDefault="007B396C" w:rsidP="007B396C">
      <w:pPr>
        <w:widowControl w:val="0"/>
        <w:autoSpaceDE w:val="0"/>
        <w:autoSpaceDN w:val="0"/>
        <w:ind w:firstLine="540"/>
        <w:jc w:val="both"/>
      </w:pPr>
      <w:r w:rsidRPr="00ED22D0">
        <w:t>б) схемы уборки территорий с указанием:</w:t>
      </w:r>
    </w:p>
    <w:p w:rsidR="007B396C" w:rsidRPr="00ED22D0" w:rsidRDefault="007B396C" w:rsidP="007B396C">
      <w:pPr>
        <w:widowControl w:val="0"/>
        <w:autoSpaceDE w:val="0"/>
        <w:autoSpaceDN w:val="0"/>
        <w:ind w:firstLine="540"/>
        <w:jc w:val="both"/>
      </w:pPr>
      <w:r w:rsidRPr="00ED22D0">
        <w:t>адресного перечня, сроков, периодичности уборки территорий;</w:t>
      </w:r>
    </w:p>
    <w:p w:rsidR="007B396C" w:rsidRPr="00ED22D0" w:rsidRDefault="007B396C" w:rsidP="007B396C">
      <w:pPr>
        <w:widowControl w:val="0"/>
        <w:autoSpaceDE w:val="0"/>
        <w:autoSpaceDN w:val="0"/>
        <w:ind w:firstLine="540"/>
        <w:jc w:val="both"/>
      </w:pPr>
      <w:r w:rsidRPr="00ED22D0">
        <w:t>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rsidR="007B396C" w:rsidRPr="00ED22D0" w:rsidRDefault="007B396C" w:rsidP="007B396C">
      <w:pPr>
        <w:widowControl w:val="0"/>
        <w:autoSpaceDE w:val="0"/>
        <w:autoSpaceDN w:val="0"/>
        <w:ind w:firstLine="540"/>
        <w:jc w:val="both"/>
      </w:pPr>
      <w:r w:rsidRPr="00ED22D0">
        <w:t>в) схемы санитарной очистки территорий, с указанием:</w:t>
      </w:r>
    </w:p>
    <w:p w:rsidR="007B396C" w:rsidRPr="00ED22D0" w:rsidRDefault="007B396C" w:rsidP="007B396C">
      <w:pPr>
        <w:widowControl w:val="0"/>
        <w:autoSpaceDE w:val="0"/>
        <w:autoSpaceDN w:val="0"/>
        <w:ind w:firstLine="540"/>
        <w:jc w:val="both"/>
      </w:pPr>
      <w:r w:rsidRPr="00ED22D0">
        <w:t>адресного перечня, сроков, периодичности санитарной очистки территорий;</w:t>
      </w:r>
    </w:p>
    <w:p w:rsidR="007B396C" w:rsidRPr="00ED22D0" w:rsidRDefault="007B396C" w:rsidP="007B396C">
      <w:pPr>
        <w:widowControl w:val="0"/>
        <w:autoSpaceDE w:val="0"/>
        <w:autoSpaceDN w:val="0"/>
        <w:ind w:firstLine="540"/>
        <w:jc w:val="both"/>
      </w:pPr>
      <w:r w:rsidRPr="00ED22D0">
        <w:t>картографические и кадастровые данные территорий, с указанием физических и юридических лиц (индивидуальных предпринимателей), ответственных за санитарную очистку конкретных территорий (участков);</w:t>
      </w:r>
    </w:p>
    <w:p w:rsidR="007B396C" w:rsidRPr="00ED22D0" w:rsidRDefault="007B396C" w:rsidP="007B396C">
      <w:pPr>
        <w:widowControl w:val="0"/>
        <w:autoSpaceDE w:val="0"/>
        <w:autoSpaceDN w:val="0"/>
        <w:ind w:firstLine="540"/>
        <w:jc w:val="both"/>
      </w:pPr>
      <w:bookmarkStart w:id="12" w:name="P970"/>
      <w:bookmarkEnd w:id="12"/>
      <w:r w:rsidRPr="00ED22D0">
        <w:t xml:space="preserve">3. </w:t>
      </w:r>
      <w:proofErr w:type="gramStart"/>
      <w:r w:rsidRPr="00ED22D0">
        <w:t xml:space="preserve">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сельского поселения </w:t>
      </w:r>
      <w:proofErr w:type="spellStart"/>
      <w:r w:rsidR="00135C65" w:rsidRPr="00135C65">
        <w:t>Кашкалашинский</w:t>
      </w:r>
      <w:proofErr w:type="spellEnd"/>
      <w:r w:rsidRPr="00ED22D0">
        <w:t xml:space="preserve"> сельсовет.</w:t>
      </w:r>
      <w:proofErr w:type="gramEnd"/>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65. Месячник благоустройства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На территории сельского поселения </w:t>
      </w:r>
      <w:proofErr w:type="spellStart"/>
      <w:r w:rsidR="00135C65" w:rsidRPr="00135C65">
        <w:t>Кашкалашинский</w:t>
      </w:r>
      <w:proofErr w:type="spellEnd"/>
      <w:r w:rsidRPr="00ED22D0">
        <w:t xml:space="preserve"> сельсовет ежегодно проводится месячник благоустройства, направленный на приведение территорий в соответствие с нормативными характеристиками.</w:t>
      </w:r>
    </w:p>
    <w:p w:rsidR="007B396C" w:rsidRPr="00ED22D0" w:rsidRDefault="007B396C" w:rsidP="007B396C">
      <w:pPr>
        <w:widowControl w:val="0"/>
        <w:autoSpaceDE w:val="0"/>
        <w:autoSpaceDN w:val="0"/>
        <w:ind w:firstLine="540"/>
        <w:jc w:val="both"/>
      </w:pPr>
      <w:r w:rsidRPr="00ED22D0">
        <w:t>2.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7B396C" w:rsidRPr="00ED22D0" w:rsidRDefault="007B396C" w:rsidP="007B396C">
      <w:pPr>
        <w:widowControl w:val="0"/>
        <w:autoSpaceDE w:val="0"/>
        <w:autoSpaceDN w:val="0"/>
        <w:ind w:firstLine="540"/>
        <w:jc w:val="both"/>
      </w:pPr>
      <w:r w:rsidRPr="00ED22D0">
        <w:t xml:space="preserve">3. </w:t>
      </w:r>
      <w:proofErr w:type="gramStart"/>
      <w:r w:rsidRPr="00ED22D0">
        <w:t>В течение месячника благоустройства уполномоченные органы, в соответствии с утвержденными и согласованными планами благоустройства, определяют перечень работ по благоустройству, необходимых к выполнению в текущем году и в срок до 10 мая каждого года осуществляют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p w:rsidR="007B396C" w:rsidRPr="00ED22D0" w:rsidRDefault="007B396C" w:rsidP="007B396C">
      <w:pPr>
        <w:widowControl w:val="0"/>
        <w:autoSpaceDE w:val="0"/>
        <w:autoSpaceDN w:val="0"/>
        <w:ind w:firstLine="540"/>
        <w:jc w:val="both"/>
      </w:pPr>
      <w:r w:rsidRPr="00ED22D0">
        <w:t>4. С 10 мая каждого года уполномоченные органы,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7B396C" w:rsidRPr="00ED22D0" w:rsidRDefault="007B396C" w:rsidP="007B396C">
      <w:pPr>
        <w:widowControl w:val="0"/>
        <w:autoSpaceDE w:val="0"/>
        <w:autoSpaceDN w:val="0"/>
        <w:ind w:firstLine="540"/>
        <w:jc w:val="both"/>
      </w:pPr>
      <w:r w:rsidRPr="00ED22D0">
        <w:t>5. Осуществление работ в течение месячника по благоустройству осуществляется за счет:</w:t>
      </w:r>
    </w:p>
    <w:p w:rsidR="007B396C" w:rsidRPr="00ED22D0" w:rsidRDefault="007B396C" w:rsidP="007B396C">
      <w:pPr>
        <w:widowControl w:val="0"/>
        <w:autoSpaceDE w:val="0"/>
        <w:autoSpaceDN w:val="0"/>
        <w:ind w:firstLine="540"/>
        <w:jc w:val="both"/>
      </w:pPr>
      <w:r w:rsidRPr="00ED22D0">
        <w:lastRenderedPageBreak/>
        <w:t>а) средств бюджетов муниципальных образований - в отношении объектов благоустройства, находящихся в муниципальной собственности;</w:t>
      </w:r>
    </w:p>
    <w:p w:rsidR="007B396C" w:rsidRPr="00ED22D0" w:rsidRDefault="007B396C" w:rsidP="007B396C">
      <w:pPr>
        <w:widowControl w:val="0"/>
        <w:autoSpaceDE w:val="0"/>
        <w:autoSpaceDN w:val="0"/>
        <w:ind w:firstLine="540"/>
        <w:jc w:val="both"/>
      </w:pPr>
      <w:r w:rsidRPr="00ED22D0">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7B396C" w:rsidRPr="00ED22D0" w:rsidRDefault="007B396C" w:rsidP="007B396C">
      <w:pPr>
        <w:widowControl w:val="0"/>
        <w:autoSpaceDE w:val="0"/>
        <w:autoSpaceDN w:val="0"/>
        <w:ind w:firstLine="540"/>
        <w:jc w:val="both"/>
      </w:pPr>
      <w:r w:rsidRPr="00ED22D0">
        <w:t>в) средств собственников, владельцев, пользователей, арендаторов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66. Организация и проведение уборочных работ в зимнее время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7B396C" w:rsidRPr="00ED22D0" w:rsidRDefault="007B396C" w:rsidP="007B396C">
      <w:pPr>
        <w:widowControl w:val="0"/>
        <w:autoSpaceDE w:val="0"/>
        <w:autoSpaceDN w:val="0"/>
        <w:ind w:firstLine="540"/>
        <w:jc w:val="both"/>
      </w:pPr>
      <w:r w:rsidRPr="00ED22D0">
        <w:t>2. До 1 октября текущего года уполномоченными органами и дорожными службами должны быть завершены работы по подготовке мест для приема снега (</w:t>
      </w:r>
      <w:proofErr w:type="spellStart"/>
      <w:r w:rsidRPr="00ED22D0">
        <w:t>снегосвалки</w:t>
      </w:r>
      <w:proofErr w:type="spellEnd"/>
      <w:r w:rsidRPr="00ED22D0">
        <w:t xml:space="preserve">, </w:t>
      </w:r>
      <w:proofErr w:type="spellStart"/>
      <w:r w:rsidRPr="00ED22D0">
        <w:t>снегоплавильные</w:t>
      </w:r>
      <w:proofErr w:type="spellEnd"/>
      <w:r w:rsidRPr="00ED22D0">
        <w:t xml:space="preserve"> камеры, площадки для вывоза и временного складирования снега).</w:t>
      </w:r>
    </w:p>
    <w:p w:rsidR="007B396C" w:rsidRPr="00ED22D0" w:rsidRDefault="007B396C" w:rsidP="007B396C">
      <w:pPr>
        <w:widowControl w:val="0"/>
        <w:autoSpaceDE w:val="0"/>
        <w:autoSpaceDN w:val="0"/>
        <w:ind w:firstLine="540"/>
        <w:jc w:val="both"/>
      </w:pPr>
      <w:r w:rsidRPr="00ED22D0">
        <w:t>3. 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7B396C" w:rsidRPr="00ED22D0" w:rsidRDefault="007B396C" w:rsidP="007B396C">
      <w:pPr>
        <w:widowControl w:val="0"/>
        <w:autoSpaceDE w:val="0"/>
        <w:autoSpaceDN w:val="0"/>
        <w:ind w:firstLine="540"/>
        <w:jc w:val="both"/>
      </w:pPr>
      <w:r w:rsidRPr="00ED22D0">
        <w:t>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7B396C" w:rsidRPr="00ED22D0" w:rsidRDefault="007B396C" w:rsidP="007B396C">
      <w:pPr>
        <w:widowControl w:val="0"/>
        <w:autoSpaceDE w:val="0"/>
        <w:autoSpaceDN w:val="0"/>
        <w:ind w:firstLine="540"/>
        <w:jc w:val="both"/>
      </w:pPr>
      <w:r w:rsidRPr="00ED22D0">
        <w:t>5. Обязанность по уборке и вывозу снега из лотков проезжей части возлагается на уполномоченные организации, осуществляющие уборку проезжей части данной улицы или проезда.</w:t>
      </w:r>
    </w:p>
    <w:p w:rsidR="007B396C" w:rsidRPr="00ED22D0" w:rsidRDefault="007B396C" w:rsidP="007B396C">
      <w:pPr>
        <w:widowControl w:val="0"/>
        <w:autoSpaceDE w:val="0"/>
        <w:autoSpaceDN w:val="0"/>
        <w:ind w:firstLine="540"/>
        <w:jc w:val="both"/>
      </w:pPr>
      <w:r w:rsidRPr="00ED22D0">
        <w:t>6. Запрещается:</w:t>
      </w:r>
    </w:p>
    <w:p w:rsidR="007B396C" w:rsidRPr="00ED22D0" w:rsidRDefault="007B396C" w:rsidP="007B396C">
      <w:pPr>
        <w:widowControl w:val="0"/>
        <w:autoSpaceDE w:val="0"/>
        <w:autoSpaceDN w:val="0"/>
        <w:ind w:firstLine="540"/>
        <w:jc w:val="both"/>
      </w:pPr>
      <w:r w:rsidRPr="00ED22D0">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7B396C" w:rsidRPr="00ED22D0" w:rsidRDefault="007B396C" w:rsidP="007B396C">
      <w:pPr>
        <w:widowControl w:val="0"/>
        <w:autoSpaceDE w:val="0"/>
        <w:autoSpaceDN w:val="0"/>
        <w:ind w:firstLine="540"/>
        <w:jc w:val="both"/>
      </w:pPr>
      <w:r w:rsidRPr="00ED22D0">
        <w:t xml:space="preserve">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w:t>
      </w:r>
      <w:proofErr w:type="spellStart"/>
      <w:r w:rsidRPr="00ED22D0">
        <w:t>внутридворовые</w:t>
      </w:r>
      <w:proofErr w:type="spellEnd"/>
      <w:r w:rsidRPr="00ED22D0">
        <w:t xml:space="preserve"> проезды, иные места прохода пешеходов и проезда автомобилей.</w:t>
      </w:r>
    </w:p>
    <w:p w:rsidR="007B396C" w:rsidRPr="00ED22D0" w:rsidRDefault="007B396C" w:rsidP="007B396C">
      <w:pPr>
        <w:widowControl w:val="0"/>
        <w:autoSpaceDE w:val="0"/>
        <w:autoSpaceDN w:val="0"/>
        <w:ind w:firstLine="540"/>
        <w:jc w:val="both"/>
      </w:pPr>
      <w:r w:rsidRPr="00ED22D0">
        <w:t>7. К первоочередным мероприятиям зимней уборки улиц, дорог и магистралей относятся:</w:t>
      </w:r>
    </w:p>
    <w:p w:rsidR="007B396C" w:rsidRPr="00ED22D0" w:rsidRDefault="007B396C" w:rsidP="007B396C">
      <w:pPr>
        <w:widowControl w:val="0"/>
        <w:autoSpaceDE w:val="0"/>
        <w:autoSpaceDN w:val="0"/>
        <w:ind w:firstLine="540"/>
        <w:jc w:val="both"/>
      </w:pPr>
      <w:r w:rsidRPr="00ED22D0">
        <w:t xml:space="preserve">а) обработка проезжей части дорог </w:t>
      </w:r>
      <w:proofErr w:type="spellStart"/>
      <w:r w:rsidRPr="00ED22D0">
        <w:t>противогололедными</w:t>
      </w:r>
      <w:proofErr w:type="spellEnd"/>
      <w:r w:rsidRPr="00ED22D0">
        <w:t xml:space="preserve"> средствами;</w:t>
      </w:r>
    </w:p>
    <w:p w:rsidR="007B396C" w:rsidRPr="00ED22D0" w:rsidRDefault="007B396C" w:rsidP="007B396C">
      <w:pPr>
        <w:widowControl w:val="0"/>
        <w:autoSpaceDE w:val="0"/>
        <w:autoSpaceDN w:val="0"/>
        <w:ind w:firstLine="540"/>
        <w:jc w:val="both"/>
      </w:pPr>
      <w:r w:rsidRPr="00ED22D0">
        <w:t>б) сгребание и подметание снега;</w:t>
      </w:r>
    </w:p>
    <w:p w:rsidR="007B396C" w:rsidRPr="00ED22D0" w:rsidRDefault="007B396C" w:rsidP="007B396C">
      <w:pPr>
        <w:widowControl w:val="0"/>
        <w:autoSpaceDE w:val="0"/>
        <w:autoSpaceDN w:val="0"/>
        <w:ind w:firstLine="540"/>
        <w:jc w:val="both"/>
      </w:pPr>
      <w:r w:rsidRPr="00ED22D0">
        <w:t>в) формирование снежного вала для последующего вывоза;</w:t>
      </w:r>
    </w:p>
    <w:p w:rsidR="007B396C" w:rsidRPr="00ED22D0" w:rsidRDefault="007B396C" w:rsidP="007B396C">
      <w:pPr>
        <w:widowControl w:val="0"/>
        <w:autoSpaceDE w:val="0"/>
        <w:autoSpaceDN w:val="0"/>
        <w:ind w:firstLine="540"/>
        <w:jc w:val="both"/>
      </w:pPr>
      <w:r w:rsidRPr="00ED22D0">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7B396C" w:rsidRPr="00ED22D0" w:rsidRDefault="007B396C" w:rsidP="007B396C">
      <w:pPr>
        <w:widowControl w:val="0"/>
        <w:autoSpaceDE w:val="0"/>
        <w:autoSpaceDN w:val="0"/>
        <w:ind w:firstLine="540"/>
        <w:jc w:val="both"/>
      </w:pPr>
      <w:r w:rsidRPr="00ED22D0">
        <w:t>8. К мероприятиям второй очереди относятся:</w:t>
      </w:r>
    </w:p>
    <w:p w:rsidR="007B396C" w:rsidRPr="00ED22D0" w:rsidRDefault="007B396C" w:rsidP="007B396C">
      <w:pPr>
        <w:widowControl w:val="0"/>
        <w:autoSpaceDE w:val="0"/>
        <w:autoSpaceDN w:val="0"/>
        <w:ind w:firstLine="540"/>
        <w:jc w:val="both"/>
      </w:pPr>
      <w:r w:rsidRPr="00ED22D0">
        <w:t>а) удаление снега (вывоз);</w:t>
      </w:r>
    </w:p>
    <w:p w:rsidR="007B396C" w:rsidRPr="00ED22D0" w:rsidRDefault="007B396C" w:rsidP="007B396C">
      <w:pPr>
        <w:widowControl w:val="0"/>
        <w:autoSpaceDE w:val="0"/>
        <w:autoSpaceDN w:val="0"/>
        <w:ind w:firstLine="540"/>
        <w:jc w:val="both"/>
      </w:pPr>
      <w:r w:rsidRPr="00ED22D0">
        <w:t>б) зачистка дорожных лотков после удаления снега с проезжей части;</w:t>
      </w:r>
    </w:p>
    <w:p w:rsidR="007B396C" w:rsidRPr="00ED22D0" w:rsidRDefault="007B396C" w:rsidP="007B396C">
      <w:pPr>
        <w:widowControl w:val="0"/>
        <w:autoSpaceDE w:val="0"/>
        <w:autoSpaceDN w:val="0"/>
        <w:ind w:firstLine="540"/>
        <w:jc w:val="both"/>
      </w:pPr>
      <w:r w:rsidRPr="00ED22D0">
        <w:t>в) скалывание льда и уборка снежно-ледяных образований.</w:t>
      </w:r>
    </w:p>
    <w:p w:rsidR="007B396C" w:rsidRPr="00ED22D0" w:rsidRDefault="007B396C" w:rsidP="007B396C">
      <w:pPr>
        <w:widowControl w:val="0"/>
        <w:autoSpaceDE w:val="0"/>
        <w:autoSpaceDN w:val="0"/>
        <w:ind w:firstLine="540"/>
        <w:jc w:val="both"/>
      </w:pPr>
      <w:r w:rsidRPr="00ED22D0">
        <w:t xml:space="preserve">9. Обработка проезжей части дорог </w:t>
      </w:r>
      <w:proofErr w:type="spellStart"/>
      <w:r w:rsidRPr="00ED22D0">
        <w:t>противогололедными</w:t>
      </w:r>
      <w:proofErr w:type="spellEnd"/>
      <w:r w:rsidRPr="00ED22D0">
        <w:t xml:space="preserve"> средствами должна </w:t>
      </w:r>
      <w:r w:rsidRPr="00ED22D0">
        <w:lastRenderedPageBreak/>
        <w:t>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7B396C" w:rsidRPr="00ED22D0" w:rsidRDefault="007B396C" w:rsidP="007B396C">
      <w:pPr>
        <w:widowControl w:val="0"/>
        <w:autoSpaceDE w:val="0"/>
        <w:autoSpaceDN w:val="0"/>
        <w:ind w:firstLine="540"/>
        <w:jc w:val="both"/>
      </w:pPr>
      <w:r w:rsidRPr="00ED22D0">
        <w:t xml:space="preserve">10. С началом снегопада в первую очередь </w:t>
      </w:r>
      <w:proofErr w:type="spellStart"/>
      <w:r w:rsidRPr="00ED22D0">
        <w:t>противогололедными</w:t>
      </w:r>
      <w:proofErr w:type="spellEnd"/>
      <w:r w:rsidRPr="00ED22D0">
        <w:t xml:space="preserve"> средствами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p>
    <w:p w:rsidR="007B396C" w:rsidRPr="00ED22D0" w:rsidRDefault="007B396C" w:rsidP="007B396C">
      <w:pPr>
        <w:widowControl w:val="0"/>
        <w:autoSpaceDE w:val="0"/>
        <w:autoSpaceDN w:val="0"/>
        <w:ind w:firstLine="540"/>
        <w:jc w:val="both"/>
      </w:pPr>
      <w:r w:rsidRPr="00ED22D0">
        <w:t xml:space="preserve">Уполномоченные органы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proofErr w:type="spellStart"/>
      <w:r w:rsidRPr="00ED22D0">
        <w:t>противогололедными</w:t>
      </w:r>
      <w:proofErr w:type="spellEnd"/>
      <w:r w:rsidRPr="00ED22D0">
        <w:t xml:space="preserve"> средствами при обнаружении гололеда.</w:t>
      </w:r>
    </w:p>
    <w:p w:rsidR="007B396C" w:rsidRPr="00ED22D0" w:rsidRDefault="007B396C" w:rsidP="007B396C">
      <w:pPr>
        <w:widowControl w:val="0"/>
        <w:autoSpaceDE w:val="0"/>
        <w:autoSpaceDN w:val="0"/>
        <w:ind w:firstLine="540"/>
        <w:jc w:val="both"/>
      </w:pPr>
      <w:r w:rsidRPr="00ED22D0">
        <w:t xml:space="preserve">11.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proofErr w:type="spellStart"/>
      <w:r w:rsidRPr="00ED22D0">
        <w:t>противогололедными</w:t>
      </w:r>
      <w:proofErr w:type="spellEnd"/>
      <w:r w:rsidRPr="00ED22D0">
        <w:t xml:space="preserve"> средствами.</w:t>
      </w:r>
    </w:p>
    <w:p w:rsidR="007B396C" w:rsidRPr="00ED22D0" w:rsidRDefault="007B396C" w:rsidP="007B396C">
      <w:pPr>
        <w:widowControl w:val="0"/>
        <w:autoSpaceDE w:val="0"/>
        <w:autoSpaceDN w:val="0"/>
        <w:ind w:firstLine="540"/>
        <w:jc w:val="both"/>
      </w:pPr>
      <w:r w:rsidRPr="00ED22D0">
        <w:t xml:space="preserve">12. </w:t>
      </w:r>
      <w:proofErr w:type="gramStart"/>
      <w:r w:rsidRPr="00ED22D0">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roofErr w:type="gramEnd"/>
    </w:p>
    <w:p w:rsidR="007B396C" w:rsidRPr="00ED22D0" w:rsidRDefault="007B396C" w:rsidP="007B396C">
      <w:pPr>
        <w:widowControl w:val="0"/>
        <w:autoSpaceDE w:val="0"/>
        <w:autoSpaceDN w:val="0"/>
        <w:ind w:firstLine="540"/>
        <w:jc w:val="both"/>
      </w:pPr>
      <w:r w:rsidRPr="00ED22D0">
        <w:t>13. Формирование снежных валов не допускается:</w:t>
      </w:r>
    </w:p>
    <w:p w:rsidR="007B396C" w:rsidRPr="00ED22D0" w:rsidRDefault="007B396C" w:rsidP="007B396C">
      <w:pPr>
        <w:widowControl w:val="0"/>
        <w:autoSpaceDE w:val="0"/>
        <w:autoSpaceDN w:val="0"/>
        <w:ind w:firstLine="540"/>
        <w:jc w:val="both"/>
      </w:pPr>
      <w:r w:rsidRPr="00ED22D0">
        <w:t>а) на перекрестках и вблизи железнодорожных переездов;</w:t>
      </w:r>
    </w:p>
    <w:p w:rsidR="007B396C" w:rsidRPr="00ED22D0" w:rsidRDefault="007B396C" w:rsidP="007B396C">
      <w:pPr>
        <w:widowControl w:val="0"/>
        <w:autoSpaceDE w:val="0"/>
        <w:autoSpaceDN w:val="0"/>
        <w:ind w:firstLine="540"/>
        <w:jc w:val="both"/>
      </w:pPr>
      <w:r w:rsidRPr="00ED22D0">
        <w:t>б) на тротуарах.</w:t>
      </w:r>
    </w:p>
    <w:p w:rsidR="007B396C" w:rsidRPr="00ED22D0" w:rsidRDefault="007B396C" w:rsidP="007B396C">
      <w:pPr>
        <w:widowControl w:val="0"/>
        <w:autoSpaceDE w:val="0"/>
        <w:autoSpaceDN w:val="0"/>
        <w:ind w:firstLine="540"/>
        <w:jc w:val="both"/>
      </w:pPr>
      <w:r w:rsidRPr="00ED22D0">
        <w:t xml:space="preserve">14. На улицах и проездах с односторонним движением транспорта двухметровые </w:t>
      </w:r>
      <w:proofErr w:type="spellStart"/>
      <w:r w:rsidRPr="00ED22D0">
        <w:t>прилотковые</w:t>
      </w:r>
      <w:proofErr w:type="spellEnd"/>
      <w:r w:rsidRPr="00ED22D0">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7B396C" w:rsidRPr="00ED22D0" w:rsidRDefault="007B396C" w:rsidP="007B396C">
      <w:pPr>
        <w:widowControl w:val="0"/>
        <w:autoSpaceDE w:val="0"/>
        <w:autoSpaceDN w:val="0"/>
        <w:ind w:firstLine="540"/>
        <w:jc w:val="both"/>
      </w:pPr>
      <w:r w:rsidRPr="00ED22D0">
        <w:t>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7B396C" w:rsidRPr="00ED22D0" w:rsidRDefault="007B396C" w:rsidP="007B396C">
      <w:pPr>
        <w:widowControl w:val="0"/>
        <w:autoSpaceDE w:val="0"/>
        <w:autoSpaceDN w:val="0"/>
        <w:ind w:firstLine="540"/>
        <w:jc w:val="both"/>
      </w:pPr>
      <w:r w:rsidRPr="00ED22D0">
        <w:t>а) на остановках общественного пассажирского транспорта - на длину остановки;</w:t>
      </w:r>
    </w:p>
    <w:p w:rsidR="007B396C" w:rsidRPr="00ED22D0" w:rsidRDefault="007B396C" w:rsidP="007B396C">
      <w:pPr>
        <w:widowControl w:val="0"/>
        <w:autoSpaceDE w:val="0"/>
        <w:autoSpaceDN w:val="0"/>
        <w:ind w:firstLine="540"/>
        <w:jc w:val="both"/>
      </w:pPr>
      <w:r w:rsidRPr="00ED22D0">
        <w:t>б) на переходах, имеющих разметку - на ширину разметки;</w:t>
      </w:r>
    </w:p>
    <w:p w:rsidR="007B396C" w:rsidRPr="00ED22D0" w:rsidRDefault="007B396C" w:rsidP="007B396C">
      <w:pPr>
        <w:widowControl w:val="0"/>
        <w:autoSpaceDE w:val="0"/>
        <w:autoSpaceDN w:val="0"/>
        <w:ind w:firstLine="540"/>
        <w:jc w:val="both"/>
      </w:pPr>
      <w:r w:rsidRPr="00ED22D0">
        <w:t>в) на переходах, не имеющих разметку - не менее 5 м.</w:t>
      </w:r>
    </w:p>
    <w:p w:rsidR="007B396C" w:rsidRPr="00ED22D0" w:rsidRDefault="007B396C" w:rsidP="007B396C">
      <w:pPr>
        <w:widowControl w:val="0"/>
        <w:autoSpaceDE w:val="0"/>
        <w:autoSpaceDN w:val="0"/>
        <w:ind w:firstLine="540"/>
        <w:jc w:val="both"/>
      </w:pPr>
      <w:r w:rsidRPr="00ED22D0">
        <w:t>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7B396C" w:rsidRPr="00ED22D0" w:rsidRDefault="007B396C" w:rsidP="007B396C">
      <w:pPr>
        <w:widowControl w:val="0"/>
        <w:autoSpaceDE w:val="0"/>
        <w:autoSpaceDN w:val="0"/>
        <w:ind w:firstLine="540"/>
        <w:jc w:val="both"/>
      </w:pPr>
      <w:r w:rsidRPr="00ED22D0">
        <w:t>Места временного складирования снега после снеготаяния должны быть очищены от мусора и благоустроены.</w:t>
      </w:r>
    </w:p>
    <w:p w:rsidR="007B396C" w:rsidRPr="00ED22D0" w:rsidRDefault="007B396C" w:rsidP="007B396C">
      <w:pPr>
        <w:widowControl w:val="0"/>
        <w:autoSpaceDE w:val="0"/>
        <w:autoSpaceDN w:val="0"/>
        <w:ind w:firstLine="540"/>
        <w:jc w:val="both"/>
      </w:pPr>
      <w:r w:rsidRPr="00ED22D0">
        <w:t xml:space="preserve">17. В период снегопадов и гололеда тротуары и другие пешеходные зоны на территории муниципальных образований должны обрабатываться </w:t>
      </w:r>
      <w:proofErr w:type="spellStart"/>
      <w:r w:rsidRPr="00ED22D0">
        <w:t>противогололедными</w:t>
      </w:r>
      <w:proofErr w:type="spellEnd"/>
      <w:r w:rsidRPr="00ED22D0">
        <w:t xml:space="preserve"> материалами. Время на обработку всей площади тротуаров не должно превышать четырех часов с начала снегопада.</w:t>
      </w:r>
    </w:p>
    <w:p w:rsidR="007B396C" w:rsidRPr="00ED22D0" w:rsidRDefault="007B396C" w:rsidP="007B396C">
      <w:pPr>
        <w:widowControl w:val="0"/>
        <w:autoSpaceDE w:val="0"/>
        <w:autoSpaceDN w:val="0"/>
        <w:ind w:firstLine="540"/>
        <w:jc w:val="both"/>
      </w:pPr>
      <w:r w:rsidRPr="00ED22D0">
        <w:t xml:space="preserve">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w:t>
      </w:r>
      <w:proofErr w:type="spellStart"/>
      <w:r w:rsidRPr="00ED22D0">
        <w:t>противогололедными</w:t>
      </w:r>
      <w:proofErr w:type="spellEnd"/>
      <w:r w:rsidRPr="00ED22D0">
        <w:t xml:space="preserve"> средствами должны повторяться, обеспечивая безопасность для пешеходов.</w:t>
      </w:r>
    </w:p>
    <w:p w:rsidR="007B396C" w:rsidRPr="00ED22D0" w:rsidRDefault="007B396C" w:rsidP="007B396C">
      <w:pPr>
        <w:widowControl w:val="0"/>
        <w:autoSpaceDE w:val="0"/>
        <w:autoSpaceDN w:val="0"/>
        <w:ind w:firstLine="540"/>
        <w:jc w:val="both"/>
      </w:pPr>
      <w:r w:rsidRPr="00ED22D0">
        <w:t xml:space="preserve">18. Запрещается применение жидких реагентов на улицах и проездах, по которым проходят маршруты троллейбусов, а также скопление соленой жидкой массы в зоне </w:t>
      </w:r>
      <w:r w:rsidRPr="00ED22D0">
        <w:lastRenderedPageBreak/>
        <w:t>остановок троллейбусов.</w:t>
      </w:r>
    </w:p>
    <w:p w:rsidR="007B396C" w:rsidRPr="00ED22D0" w:rsidRDefault="007B396C" w:rsidP="007B396C">
      <w:pPr>
        <w:widowControl w:val="0"/>
        <w:autoSpaceDE w:val="0"/>
        <w:autoSpaceDN w:val="0"/>
        <w:ind w:firstLine="540"/>
        <w:jc w:val="both"/>
      </w:pPr>
      <w:r w:rsidRPr="00ED22D0">
        <w:t>19.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7B396C" w:rsidRPr="00ED22D0" w:rsidRDefault="007B396C" w:rsidP="007B396C">
      <w:pPr>
        <w:widowControl w:val="0"/>
        <w:autoSpaceDE w:val="0"/>
        <w:autoSpaceDN w:val="0"/>
        <w:ind w:firstLine="540"/>
        <w:jc w:val="both"/>
      </w:pPr>
      <w:r w:rsidRPr="00ED22D0">
        <w:t xml:space="preserve">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w:t>
      </w:r>
      <w:proofErr w:type="spellStart"/>
      <w:r w:rsidRPr="00ED22D0">
        <w:t>противогололедными</w:t>
      </w:r>
      <w:proofErr w:type="spellEnd"/>
      <w:r w:rsidRPr="00ED22D0">
        <w:t xml:space="preserve"> материалами и расчищаться для движения пешеходов.</w:t>
      </w:r>
    </w:p>
    <w:p w:rsidR="007B396C" w:rsidRPr="00ED22D0" w:rsidRDefault="007B396C" w:rsidP="007B396C">
      <w:pPr>
        <w:widowControl w:val="0"/>
        <w:autoSpaceDE w:val="0"/>
        <w:autoSpaceDN w:val="0"/>
        <w:ind w:firstLine="540"/>
        <w:jc w:val="both"/>
      </w:pPr>
      <w:r w:rsidRPr="00ED22D0">
        <w:t xml:space="preserve">При оповещении о гололеде или возможности его возникновения, в первую очередь, лестничные сходы, а затем и тротуары обрабатываются </w:t>
      </w:r>
      <w:proofErr w:type="spellStart"/>
      <w:r w:rsidRPr="00ED22D0">
        <w:t>противогололедными</w:t>
      </w:r>
      <w:proofErr w:type="spellEnd"/>
      <w:r w:rsidRPr="00ED22D0">
        <w:t xml:space="preserve"> материалами в полосе движения пешеходов в течение 2 часов.</w:t>
      </w:r>
    </w:p>
    <w:p w:rsidR="007B396C" w:rsidRPr="00ED22D0" w:rsidRDefault="007B396C" w:rsidP="007B396C">
      <w:pPr>
        <w:widowControl w:val="0"/>
        <w:autoSpaceDE w:val="0"/>
        <w:autoSpaceDN w:val="0"/>
        <w:ind w:firstLine="540"/>
        <w:jc w:val="both"/>
      </w:pPr>
      <w:r w:rsidRPr="00ED22D0">
        <w:t xml:space="preserve">20. </w:t>
      </w:r>
      <w:proofErr w:type="spellStart"/>
      <w:r w:rsidRPr="00ED22D0">
        <w:t>Внутридворовые</w:t>
      </w:r>
      <w:proofErr w:type="spellEnd"/>
      <w:r w:rsidRPr="00ED22D0">
        <w:t xml:space="preserve">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67. Организация и проведение уборочных работ в летнее время</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Период летней уборки с 1 апреля по 31 октября. Мероприятия по подготовке уборочной техники к работе в летний период проводятся в сроки, определенные специализированными организациями.</w:t>
      </w:r>
    </w:p>
    <w:p w:rsidR="007B396C" w:rsidRPr="00ED22D0" w:rsidRDefault="007B396C" w:rsidP="007B396C">
      <w:pPr>
        <w:widowControl w:val="0"/>
        <w:autoSpaceDE w:val="0"/>
        <w:autoSpaceDN w:val="0"/>
        <w:ind w:firstLine="540"/>
        <w:jc w:val="both"/>
      </w:pPr>
      <w:r w:rsidRPr="00ED22D0">
        <w:t xml:space="preserve">2. Подметание дворовых территорий, </w:t>
      </w:r>
      <w:proofErr w:type="spellStart"/>
      <w:r w:rsidRPr="00ED22D0">
        <w:t>внутридворовых</w:t>
      </w:r>
      <w:proofErr w:type="spellEnd"/>
      <w:r w:rsidRPr="00ED22D0">
        <w:t xml:space="preserve"> проездов и тротуаров от </w:t>
      </w:r>
      <w:proofErr w:type="spellStart"/>
      <w:r w:rsidRPr="00ED22D0">
        <w:t>смега</w:t>
      </w:r>
      <w:proofErr w:type="spellEnd"/>
      <w:r w:rsidRPr="00ED22D0">
        <w:t>, пыли и мелкого бытового мусора, их мойка осуществляется лицами ответственными за содержание объектов. Чистота на территории должна поддерживаться в течение всего рабочего дня.</w:t>
      </w:r>
    </w:p>
    <w:p w:rsidR="007B396C" w:rsidRPr="00ED22D0" w:rsidRDefault="007B396C" w:rsidP="007B396C">
      <w:pPr>
        <w:widowControl w:val="0"/>
        <w:autoSpaceDE w:val="0"/>
        <w:autoSpaceDN w:val="0"/>
        <w:ind w:firstLine="540"/>
        <w:jc w:val="both"/>
      </w:pPr>
      <w:r w:rsidRPr="00ED22D0">
        <w:t>3. Дорожки и площадки парков, скверов, бульваров должны быть очищены от мусора, листьев и других видимых загрязнений.</w:t>
      </w:r>
    </w:p>
    <w:p w:rsidR="007B396C" w:rsidRPr="00ED22D0" w:rsidRDefault="007B396C" w:rsidP="007B396C">
      <w:pPr>
        <w:widowControl w:val="0"/>
        <w:autoSpaceDE w:val="0"/>
        <w:autoSpaceDN w:val="0"/>
        <w:ind w:firstLine="540"/>
        <w:jc w:val="both"/>
      </w:pPr>
      <w:r w:rsidRPr="00ED22D0">
        <w:t>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rsidR="007B396C" w:rsidRPr="00ED22D0" w:rsidRDefault="007B396C" w:rsidP="007B396C">
      <w:pPr>
        <w:widowControl w:val="0"/>
        <w:autoSpaceDE w:val="0"/>
        <w:autoSpaceDN w:val="0"/>
        <w:ind w:firstLine="540"/>
        <w:jc w:val="both"/>
      </w:pPr>
      <w:r w:rsidRPr="00ED22D0">
        <w:t xml:space="preserve">5. В период листопада производится </w:t>
      </w:r>
      <w:proofErr w:type="gramStart"/>
      <w:r w:rsidRPr="00ED22D0">
        <w:t>сгребание</w:t>
      </w:r>
      <w:proofErr w:type="gramEnd"/>
      <w:r w:rsidRPr="00ED22D0">
        <w:t xml:space="preserve"> и вывоз опавших листьев с проезжей части дорог и дворовых территорий. Сгребание листвы к комлевой части деревьев и кустарников запрещается.</w:t>
      </w:r>
    </w:p>
    <w:p w:rsidR="007B396C" w:rsidRPr="00ED22D0" w:rsidRDefault="007B396C" w:rsidP="007B396C">
      <w:pPr>
        <w:widowControl w:val="0"/>
        <w:autoSpaceDE w:val="0"/>
        <w:autoSpaceDN w:val="0"/>
        <w:ind w:firstLine="540"/>
        <w:jc w:val="both"/>
      </w:pPr>
      <w:r w:rsidRPr="00ED22D0">
        <w:t>6. Мойка дорожных покрытий площадей и улиц производится предпочтительно в ночное время.</w:t>
      </w:r>
    </w:p>
    <w:p w:rsidR="007B396C" w:rsidRPr="00ED22D0" w:rsidRDefault="007B396C" w:rsidP="007B396C">
      <w:pPr>
        <w:widowControl w:val="0"/>
        <w:autoSpaceDE w:val="0"/>
        <w:autoSpaceDN w:val="0"/>
        <w:ind w:firstLine="540"/>
        <w:jc w:val="both"/>
      </w:pPr>
      <w:r w:rsidRPr="00ED22D0">
        <w:t>7. Смет и мусор,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rsidR="007B396C" w:rsidRPr="00ED22D0" w:rsidRDefault="007B396C" w:rsidP="007B396C">
      <w:pPr>
        <w:widowControl w:val="0"/>
        <w:autoSpaceDE w:val="0"/>
        <w:autoSpaceDN w:val="0"/>
        <w:ind w:firstLine="540"/>
        <w:jc w:val="both"/>
      </w:pPr>
      <w:r w:rsidRPr="00ED22D0">
        <w:t>8. Высота травяного покрова на территории муниципальных образований,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68. Содержание домашнего скота и птицы</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 xml:space="preserve">1. Домашний скот и птица должны содержаться в специальных помещениях </w:t>
      </w:r>
      <w:r w:rsidRPr="00ED22D0">
        <w:lastRenderedPageBreak/>
        <w:t>(стайках,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7B396C" w:rsidRPr="00ED22D0" w:rsidRDefault="007B396C" w:rsidP="007B396C">
      <w:pPr>
        <w:widowControl w:val="0"/>
        <w:autoSpaceDE w:val="0"/>
        <w:autoSpaceDN w:val="0"/>
        <w:ind w:firstLine="540"/>
        <w:jc w:val="both"/>
      </w:pPr>
      <w:r w:rsidRPr="00ED22D0">
        <w:t xml:space="preserve">Содержание скота и птицы в помещениях многоквартирных жилых домов, во дворах многоквартирных жилых домов, </w:t>
      </w:r>
      <w:proofErr w:type="gramStart"/>
      <w:r w:rsidRPr="00ED22D0">
        <w:t>других</w:t>
      </w:r>
      <w:proofErr w:type="gramEnd"/>
      <w:r w:rsidRPr="00ED22D0">
        <w:t xml:space="preserve"> не приспособленных для этого строениях, помещениях, сооружениях, транспортных средствах не допускается.</w:t>
      </w:r>
    </w:p>
    <w:p w:rsidR="007B396C" w:rsidRPr="00ED22D0" w:rsidRDefault="007B396C" w:rsidP="007B396C">
      <w:pPr>
        <w:widowControl w:val="0"/>
        <w:autoSpaceDE w:val="0"/>
        <w:autoSpaceDN w:val="0"/>
        <w:ind w:firstLine="540"/>
        <w:jc w:val="both"/>
      </w:pPr>
      <w:r w:rsidRPr="00ED22D0">
        <w:t>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7B396C" w:rsidRPr="00ED22D0" w:rsidRDefault="007B396C" w:rsidP="007B396C">
      <w:pPr>
        <w:widowControl w:val="0"/>
        <w:autoSpaceDE w:val="0"/>
        <w:autoSpaceDN w:val="0"/>
        <w:ind w:firstLine="540"/>
        <w:jc w:val="both"/>
      </w:pPr>
      <w:r w:rsidRPr="00ED22D0">
        <w:t xml:space="preserve">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w:t>
      </w:r>
      <w:proofErr w:type="gramStart"/>
      <w:r w:rsidRPr="00ED22D0">
        <w:t>других</w:t>
      </w:r>
      <w:proofErr w:type="gramEnd"/>
      <w:r w:rsidRPr="00ED22D0">
        <w:t xml:space="preserve">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7B396C" w:rsidRPr="00ED22D0" w:rsidRDefault="007B396C" w:rsidP="007B396C">
      <w:pPr>
        <w:widowControl w:val="0"/>
        <w:autoSpaceDE w:val="0"/>
        <w:autoSpaceDN w:val="0"/>
        <w:ind w:firstLine="540"/>
        <w:jc w:val="both"/>
      </w:pPr>
      <w:r w:rsidRPr="00ED22D0">
        <w:t>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7B396C" w:rsidRPr="00ED22D0" w:rsidRDefault="007B396C" w:rsidP="007B396C">
      <w:pPr>
        <w:widowControl w:val="0"/>
        <w:autoSpaceDE w:val="0"/>
        <w:autoSpaceDN w:val="0"/>
        <w:ind w:firstLine="540"/>
        <w:jc w:val="both"/>
      </w:pPr>
      <w:r w:rsidRPr="00ED22D0">
        <w:t>3. Места и маршрут прогона скота на пастбища должны устанавливаются Администрацией и при необходимости с соответствующими органами управления дорожного хозяйства.</w:t>
      </w:r>
    </w:p>
    <w:p w:rsidR="007B396C" w:rsidRPr="00ED22D0" w:rsidRDefault="007B396C" w:rsidP="007B396C">
      <w:pPr>
        <w:widowControl w:val="0"/>
        <w:autoSpaceDE w:val="0"/>
        <w:autoSpaceDN w:val="0"/>
        <w:ind w:firstLine="540"/>
        <w:jc w:val="both"/>
      </w:pPr>
      <w:r w:rsidRPr="00ED22D0">
        <w:t>Запрещается прогонять животных по пешеходным дорожкам и мостикам.</w:t>
      </w:r>
    </w:p>
    <w:p w:rsidR="007B396C" w:rsidRPr="00ED22D0" w:rsidRDefault="007B396C" w:rsidP="007B396C">
      <w:pPr>
        <w:numPr>
          <w:ilvl w:val="0"/>
          <w:numId w:val="45"/>
        </w:numPr>
        <w:shd w:val="clear" w:color="auto" w:fill="FFFFFF"/>
        <w:spacing w:after="160" w:line="259" w:lineRule="auto"/>
        <w:ind w:right="10"/>
        <w:contextualSpacing/>
        <w:jc w:val="both"/>
        <w:rPr>
          <w:color w:val="000000"/>
        </w:rPr>
      </w:pPr>
      <w:r w:rsidRPr="00ED22D0">
        <w:rPr>
          <w:color w:val="000000"/>
        </w:rPr>
        <w:t xml:space="preserve">Сельскохозяйственная птица, свиньи, кролики, нутрии и иные мелкие сельскохозяйственные животные содержатся </w:t>
      </w:r>
      <w:proofErr w:type="spellStart"/>
      <w:r w:rsidRPr="00ED22D0">
        <w:rPr>
          <w:color w:val="000000"/>
        </w:rPr>
        <w:t>безвыгульно</w:t>
      </w:r>
      <w:proofErr w:type="spellEnd"/>
      <w:r w:rsidRPr="00ED22D0">
        <w:rPr>
          <w:color w:val="000000"/>
        </w:rPr>
        <w:t xml:space="preserve"> - во дворах.</w:t>
      </w:r>
    </w:p>
    <w:p w:rsidR="007B396C" w:rsidRPr="00ED22D0" w:rsidRDefault="007B396C" w:rsidP="007B396C">
      <w:pPr>
        <w:shd w:val="clear" w:color="auto" w:fill="FFFFFF"/>
        <w:ind w:right="5" w:firstLine="540"/>
        <w:jc w:val="both"/>
        <w:rPr>
          <w:color w:val="000000"/>
        </w:rPr>
      </w:pPr>
      <w:r w:rsidRPr="00ED22D0">
        <w:rPr>
          <w:color w:val="000000"/>
          <w:spacing w:val="-1"/>
        </w:rPr>
        <w:t xml:space="preserve">5. </w:t>
      </w:r>
      <w:r w:rsidRPr="00ED22D0">
        <w:rPr>
          <w:color w:val="000000"/>
        </w:rPr>
        <w:t>Животные, находящиеся на посевных площадях или вблизи их, жилой зоне населенных пунктов, общественных местах, без сопровождения, относятся к категории безнадзорных.</w:t>
      </w:r>
    </w:p>
    <w:p w:rsidR="007B396C" w:rsidRPr="00ED22D0" w:rsidRDefault="007B396C" w:rsidP="007B396C">
      <w:pPr>
        <w:shd w:val="clear" w:color="auto" w:fill="FFFFFF"/>
        <w:ind w:right="5" w:firstLine="540"/>
        <w:jc w:val="both"/>
        <w:rPr>
          <w:color w:val="000000"/>
        </w:rPr>
      </w:pPr>
      <w:r w:rsidRPr="00ED22D0">
        <w:rPr>
          <w:color w:val="000000"/>
          <w:spacing w:val="-1"/>
        </w:rPr>
        <w:t>6.   </w:t>
      </w:r>
      <w:r w:rsidRPr="00ED22D0">
        <w:rPr>
          <w:color w:val="000000"/>
        </w:rPr>
        <w:t>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w:t>
      </w:r>
    </w:p>
    <w:p w:rsidR="007B396C" w:rsidRPr="00ED22D0" w:rsidRDefault="007B396C" w:rsidP="007B396C">
      <w:pPr>
        <w:shd w:val="clear" w:color="auto" w:fill="FFFFFF"/>
        <w:ind w:firstLine="706"/>
        <w:jc w:val="both"/>
        <w:rPr>
          <w:color w:val="000000"/>
        </w:rPr>
      </w:pPr>
      <w:r w:rsidRPr="00ED22D0">
        <w:rPr>
          <w:color w:val="000000"/>
          <w:spacing w:val="-1"/>
        </w:rPr>
        <w:t xml:space="preserve">7. </w:t>
      </w:r>
      <w:r w:rsidRPr="00ED22D0">
        <w:rPr>
          <w:color w:val="000000"/>
        </w:rPr>
        <w:t xml:space="preserve">Ульи с пчелиными семьями на пасеках, на индивидуальных земельных участках, расположенных на территории сельского поселения </w:t>
      </w:r>
      <w:proofErr w:type="spellStart"/>
      <w:r w:rsidR="00135C65" w:rsidRPr="00135C65">
        <w:rPr>
          <w:color w:val="000000"/>
        </w:rPr>
        <w:t>Кашкалашинский</w:t>
      </w:r>
      <w:proofErr w:type="spellEnd"/>
      <w:r w:rsidRPr="00ED22D0">
        <w:rPr>
          <w:color w:val="000000"/>
        </w:rPr>
        <w:t xml:space="preserve"> сельсовет, в садоводческих, не</w:t>
      </w:r>
      <w:r w:rsidRPr="00ED22D0">
        <w:rPr>
          <w:color w:val="000000"/>
          <w:spacing w:val="-2"/>
        </w:rPr>
        <w:t>коммерческих</w:t>
      </w:r>
      <w:r w:rsidRPr="00ED22D0">
        <w:rPr>
          <w:color w:val="000000"/>
        </w:rPr>
        <w:t xml:space="preserve">   </w:t>
      </w:r>
      <w:r w:rsidRPr="00ED22D0">
        <w:rPr>
          <w:color w:val="000000"/>
          <w:spacing w:val="-2"/>
        </w:rPr>
        <w:t>объединениях,</w:t>
      </w:r>
      <w:r w:rsidRPr="00ED22D0">
        <w:rPr>
          <w:color w:val="000000"/>
        </w:rPr>
        <w:t xml:space="preserve">     </w:t>
      </w:r>
      <w:r w:rsidRPr="00ED22D0">
        <w:rPr>
          <w:color w:val="000000"/>
          <w:spacing w:val="-2"/>
        </w:rPr>
        <w:t>размещаются</w:t>
      </w:r>
      <w:r w:rsidRPr="00ED22D0">
        <w:rPr>
          <w:color w:val="000000"/>
        </w:rPr>
        <w:t>       </w:t>
      </w:r>
      <w:r w:rsidRPr="00ED22D0">
        <w:rPr>
          <w:color w:val="000000"/>
          <w:spacing w:val="-2"/>
        </w:rPr>
        <w:t>на</w:t>
      </w:r>
      <w:r>
        <w:rPr>
          <w:color w:val="000000"/>
        </w:rPr>
        <w:t xml:space="preserve"> </w:t>
      </w:r>
      <w:r w:rsidRPr="00ED22D0">
        <w:rPr>
          <w:color w:val="000000"/>
          <w:spacing w:val="-2"/>
        </w:rPr>
        <w:t xml:space="preserve">расстоянии, </w:t>
      </w:r>
      <w:r w:rsidRPr="00ED22D0">
        <w:rPr>
          <w:color w:val="000000"/>
        </w:rPr>
        <w:t>обеспечивающем безопасность людей.</w:t>
      </w:r>
    </w:p>
    <w:p w:rsidR="007B396C" w:rsidRPr="00ED22D0" w:rsidRDefault="007B396C" w:rsidP="007B396C">
      <w:pPr>
        <w:shd w:val="clear" w:color="auto" w:fill="FFFFFF"/>
        <w:ind w:right="10" w:firstLine="706"/>
        <w:jc w:val="both"/>
        <w:rPr>
          <w:color w:val="000000"/>
        </w:rPr>
      </w:pPr>
      <w:r w:rsidRPr="00ED22D0">
        <w:rPr>
          <w:color w:val="000000"/>
        </w:rPr>
        <w:t>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менее чем два метра.</w:t>
      </w:r>
    </w:p>
    <w:p w:rsidR="007B396C" w:rsidRPr="00ED22D0" w:rsidRDefault="007B396C" w:rsidP="007B396C">
      <w:pPr>
        <w:shd w:val="clear" w:color="auto" w:fill="FFFFFF"/>
        <w:ind w:left="706"/>
        <w:rPr>
          <w:color w:val="000000"/>
        </w:rPr>
      </w:pPr>
      <w:r w:rsidRPr="00ED22D0">
        <w:rPr>
          <w:color w:val="000000"/>
          <w:spacing w:val="-1"/>
        </w:rPr>
        <w:t xml:space="preserve">8. </w:t>
      </w:r>
      <w:r w:rsidRPr="00ED22D0">
        <w:rPr>
          <w:color w:val="000000"/>
        </w:rPr>
        <w:t>Гужевой транспорт:</w:t>
      </w:r>
    </w:p>
    <w:p w:rsidR="007B396C" w:rsidRPr="00ED22D0" w:rsidRDefault="007B396C" w:rsidP="007B396C">
      <w:pPr>
        <w:shd w:val="clear" w:color="auto" w:fill="FFFFFF"/>
        <w:ind w:right="10" w:firstLine="706"/>
        <w:jc w:val="both"/>
        <w:rPr>
          <w:color w:val="000000"/>
        </w:rPr>
      </w:pPr>
      <w:r w:rsidRPr="00ED22D0">
        <w:rPr>
          <w:color w:val="000000"/>
          <w:spacing w:val="-1"/>
        </w:rPr>
        <w:t>8.1.</w:t>
      </w:r>
      <w:r w:rsidRPr="00ED22D0">
        <w:rPr>
          <w:color w:val="000000"/>
        </w:rPr>
        <w:t xml:space="preserve">Использование лошадей на территории сельского поселения </w:t>
      </w:r>
      <w:proofErr w:type="spellStart"/>
      <w:r w:rsidR="00135C65" w:rsidRPr="00135C65">
        <w:rPr>
          <w:color w:val="000000"/>
        </w:rPr>
        <w:t>Кашкалашинский</w:t>
      </w:r>
      <w:proofErr w:type="spellEnd"/>
      <w:r w:rsidR="00135C65" w:rsidRPr="00135C65">
        <w:rPr>
          <w:color w:val="000000"/>
        </w:rPr>
        <w:t xml:space="preserve"> </w:t>
      </w:r>
      <w:r w:rsidRPr="00ED22D0">
        <w:rPr>
          <w:color w:val="000000"/>
        </w:rPr>
        <w:t>сельсовет  может осуществляться в коммерческих (предоставление услуг по катанию граждан на гужевом транспорте и верховых лошадях, предпринимательская деятельность) и некоммерческих целях.</w:t>
      </w:r>
    </w:p>
    <w:p w:rsidR="007B396C" w:rsidRPr="00ED22D0" w:rsidRDefault="007B396C" w:rsidP="007B396C">
      <w:pPr>
        <w:shd w:val="clear" w:color="auto" w:fill="FFFFFF"/>
        <w:ind w:right="5" w:firstLine="706"/>
        <w:jc w:val="both"/>
        <w:rPr>
          <w:color w:val="000000"/>
        </w:rPr>
      </w:pPr>
      <w:r w:rsidRPr="00ED22D0">
        <w:rPr>
          <w:color w:val="000000"/>
          <w:spacing w:val="-1"/>
        </w:rPr>
        <w:t>8.2.</w:t>
      </w:r>
      <w:r w:rsidRPr="00ED22D0">
        <w:rPr>
          <w:color w:val="000000"/>
        </w:rPr>
        <w:t xml:space="preserve">   Использование лошадей на территории сельского поселения </w:t>
      </w:r>
      <w:proofErr w:type="spellStart"/>
      <w:r w:rsidR="00135C65" w:rsidRPr="00135C65">
        <w:rPr>
          <w:color w:val="000000"/>
        </w:rPr>
        <w:t>Кашкалашинский</w:t>
      </w:r>
      <w:proofErr w:type="spellEnd"/>
      <w:r w:rsidRPr="00ED22D0">
        <w:rPr>
          <w:color w:val="000000"/>
        </w:rPr>
        <w:t xml:space="preserve"> сельсовет  допускается при назначении владельцем лошади (юридическим лицом или гражданином) лица,  ответственного за использование лошадей, имеющего при себе документ, удостоверяющий личность, документ (доверенность, договор) на право использования животных, а также при наличии у него письменного разрешения территориальных органов государственного санитарного и ветеринарного надзора.</w:t>
      </w:r>
    </w:p>
    <w:p w:rsidR="007B396C" w:rsidRPr="00ED22D0" w:rsidRDefault="007B396C" w:rsidP="007B396C">
      <w:pPr>
        <w:shd w:val="clear" w:color="auto" w:fill="FFFFFF"/>
        <w:ind w:left="706"/>
        <w:rPr>
          <w:color w:val="000000"/>
        </w:rPr>
      </w:pPr>
      <w:r w:rsidRPr="00ED22D0">
        <w:rPr>
          <w:color w:val="000000"/>
          <w:spacing w:val="-1"/>
        </w:rPr>
        <w:lastRenderedPageBreak/>
        <w:t xml:space="preserve">8.3. </w:t>
      </w:r>
      <w:r w:rsidRPr="00ED22D0">
        <w:rPr>
          <w:color w:val="000000"/>
        </w:rPr>
        <w:t>Владелец лошади обязан:</w:t>
      </w:r>
    </w:p>
    <w:p w:rsidR="007B396C" w:rsidRPr="00ED22D0" w:rsidRDefault="007B396C" w:rsidP="007B396C">
      <w:pPr>
        <w:shd w:val="clear" w:color="auto" w:fill="FFFFFF"/>
        <w:ind w:left="706"/>
        <w:rPr>
          <w:color w:val="000000"/>
        </w:rPr>
      </w:pPr>
      <w:r w:rsidRPr="00ED22D0">
        <w:rPr>
          <w:color w:val="000000"/>
          <w:spacing w:val="-1"/>
        </w:rPr>
        <w:t>а)</w:t>
      </w:r>
      <w:r w:rsidRPr="00ED22D0">
        <w:rPr>
          <w:color w:val="000000"/>
        </w:rPr>
        <w:t>   при передвижении лошади по территории населенного пункта принимать меры, обеспечивающие безопасность окружающих людей и животных;</w:t>
      </w:r>
    </w:p>
    <w:p w:rsidR="007B396C" w:rsidRPr="00ED22D0" w:rsidRDefault="007B396C" w:rsidP="007B396C">
      <w:pPr>
        <w:shd w:val="clear" w:color="auto" w:fill="FFFFFF"/>
        <w:ind w:right="5" w:firstLine="706"/>
        <w:jc w:val="both"/>
        <w:rPr>
          <w:color w:val="000000"/>
        </w:rPr>
      </w:pPr>
      <w:r w:rsidRPr="00ED22D0">
        <w:rPr>
          <w:color w:val="000000"/>
          <w:spacing w:val="-2"/>
        </w:rPr>
        <w:t>б)</w:t>
      </w:r>
      <w:r w:rsidRPr="00ED22D0">
        <w:rPr>
          <w:color w:val="000000"/>
        </w:rPr>
        <w:t>   представлять по требованию ветеринарных специалистов государственной</w:t>
      </w:r>
      <w:r w:rsidRPr="00ED22D0">
        <w:rPr>
          <w:color w:val="000000"/>
        </w:rPr>
        <w:br/>
      </w:r>
      <w:r w:rsidRPr="00ED22D0">
        <w:rPr>
          <w:color w:val="000000"/>
          <w:spacing w:val="-2"/>
        </w:rPr>
        <w:t>ветеринарной</w:t>
      </w:r>
      <w:r w:rsidRPr="00ED22D0">
        <w:rPr>
          <w:color w:val="000000"/>
        </w:rPr>
        <w:t>     </w:t>
      </w:r>
      <w:r w:rsidRPr="00ED22D0">
        <w:rPr>
          <w:color w:val="000000"/>
          <w:spacing w:val="-3"/>
        </w:rPr>
        <w:t>службы</w:t>
      </w:r>
      <w:r w:rsidRPr="00ED22D0">
        <w:rPr>
          <w:color w:val="000000"/>
        </w:rPr>
        <w:t>     </w:t>
      </w:r>
      <w:r w:rsidRPr="00ED22D0">
        <w:rPr>
          <w:color w:val="000000"/>
          <w:spacing w:val="-2"/>
        </w:rPr>
        <w:t>животных</w:t>
      </w:r>
      <w:r w:rsidRPr="00ED22D0">
        <w:rPr>
          <w:color w:val="000000"/>
        </w:rPr>
        <w:t>     </w:t>
      </w:r>
      <w:r w:rsidRPr="00ED22D0">
        <w:rPr>
          <w:color w:val="000000"/>
          <w:spacing w:val="-3"/>
        </w:rPr>
        <w:t>для</w:t>
      </w:r>
      <w:r w:rsidRPr="00ED22D0">
        <w:rPr>
          <w:color w:val="000000"/>
        </w:rPr>
        <w:t>     </w:t>
      </w:r>
      <w:r w:rsidRPr="00ED22D0">
        <w:rPr>
          <w:color w:val="000000"/>
          <w:spacing w:val="-2"/>
        </w:rPr>
        <w:t>осмотра,</w:t>
      </w:r>
      <w:r w:rsidRPr="00ED22D0">
        <w:rPr>
          <w:color w:val="000000"/>
        </w:rPr>
        <w:t>      </w:t>
      </w:r>
      <w:r w:rsidRPr="00ED22D0">
        <w:rPr>
          <w:color w:val="000000"/>
          <w:spacing w:val="-2"/>
        </w:rPr>
        <w:t>диагностических</w:t>
      </w:r>
      <w:r w:rsidRPr="00ED22D0">
        <w:rPr>
          <w:color w:val="000000"/>
        </w:rPr>
        <w:t>     </w:t>
      </w:r>
      <w:r w:rsidRPr="00ED22D0">
        <w:rPr>
          <w:color w:val="000000"/>
          <w:spacing w:val="-2"/>
        </w:rPr>
        <w:t xml:space="preserve">исследований, </w:t>
      </w:r>
      <w:r w:rsidRPr="00ED22D0">
        <w:rPr>
          <w:color w:val="000000"/>
        </w:rPr>
        <w:t>профилактических прививок и лечебно-профилактических обработок;</w:t>
      </w:r>
    </w:p>
    <w:p w:rsidR="007B396C" w:rsidRPr="00ED22D0" w:rsidRDefault="007B396C" w:rsidP="007B396C">
      <w:pPr>
        <w:shd w:val="clear" w:color="auto" w:fill="FFFFFF"/>
        <w:ind w:left="706"/>
        <w:rPr>
          <w:color w:val="000000"/>
        </w:rPr>
      </w:pPr>
      <w:r w:rsidRPr="00ED22D0">
        <w:rPr>
          <w:color w:val="000000"/>
          <w:spacing w:val="-2"/>
        </w:rPr>
        <w:t>в)</w:t>
      </w:r>
      <w:r w:rsidRPr="00ED22D0">
        <w:rPr>
          <w:color w:val="000000"/>
        </w:rPr>
        <w:t> своевременно проводить вакцинацию животных;</w:t>
      </w:r>
    </w:p>
    <w:p w:rsidR="007B396C" w:rsidRPr="00ED22D0" w:rsidRDefault="007B396C" w:rsidP="007B396C">
      <w:pPr>
        <w:shd w:val="clear" w:color="auto" w:fill="FFFFFF"/>
        <w:ind w:right="5" w:firstLine="706"/>
        <w:jc w:val="both"/>
        <w:rPr>
          <w:color w:val="000000"/>
        </w:rPr>
      </w:pPr>
      <w:r w:rsidRPr="00ED22D0">
        <w:rPr>
          <w:color w:val="000000"/>
          <w:spacing w:val="-1"/>
        </w:rPr>
        <w:t>г)</w:t>
      </w:r>
      <w:r w:rsidRPr="00ED22D0">
        <w:rPr>
          <w:color w:val="000000"/>
        </w:rPr>
        <w:t> непосредственно перед началом использования лошадей осмотреть животных,</w:t>
      </w:r>
      <w:r w:rsidRPr="00ED22D0">
        <w:rPr>
          <w:color w:val="000000"/>
        </w:rPr>
        <w:br/>
        <w:t>проверить исправность экипировки, инвентаря, правильность седловки;</w:t>
      </w:r>
    </w:p>
    <w:p w:rsidR="007B396C" w:rsidRPr="00ED22D0" w:rsidRDefault="007B396C" w:rsidP="007B396C">
      <w:pPr>
        <w:shd w:val="clear" w:color="auto" w:fill="FFFFFF"/>
        <w:ind w:right="5" w:firstLine="706"/>
        <w:jc w:val="both"/>
        <w:rPr>
          <w:color w:val="000000"/>
        </w:rPr>
      </w:pPr>
      <w:r w:rsidRPr="00ED22D0">
        <w:rPr>
          <w:color w:val="000000"/>
          <w:spacing w:val="-2"/>
        </w:rPr>
        <w:t>д)</w:t>
      </w:r>
      <w:r w:rsidRPr="00ED22D0">
        <w:rPr>
          <w:color w:val="000000"/>
        </w:rPr>
        <w:t> строго соблюдать правила техники безопасности при работе с лошадьми (не</w:t>
      </w:r>
      <w:r w:rsidRPr="00ED22D0">
        <w:rPr>
          <w:color w:val="000000"/>
        </w:rPr>
        <w:br/>
        <w:t>курить, находиться в трезвом состоянии в непосредственной близости от лошади), не</w:t>
      </w:r>
      <w:r w:rsidRPr="00ED22D0">
        <w:rPr>
          <w:color w:val="000000"/>
        </w:rPr>
        <w:br/>
        <w:t>оставлять лошадей без присмотра;</w:t>
      </w:r>
    </w:p>
    <w:p w:rsidR="007B396C" w:rsidRPr="00ED22D0" w:rsidRDefault="007B396C" w:rsidP="007B396C">
      <w:pPr>
        <w:shd w:val="clear" w:color="auto" w:fill="FFFFFF"/>
        <w:ind w:right="10" w:firstLine="706"/>
        <w:jc w:val="both"/>
        <w:rPr>
          <w:color w:val="000000"/>
        </w:rPr>
      </w:pPr>
      <w:r w:rsidRPr="00ED22D0">
        <w:rPr>
          <w:color w:val="000000"/>
          <w:spacing w:val="-1"/>
        </w:rPr>
        <w:t>е)</w:t>
      </w:r>
      <w:r w:rsidRPr="00ED22D0">
        <w:rPr>
          <w:color w:val="000000"/>
        </w:rPr>
        <w:t>  не передавать управление верховыми лошадьми лицам, находящимся в состоянии алкогольного, наркотического и токсического опьянения;</w:t>
      </w:r>
    </w:p>
    <w:p w:rsidR="007B396C" w:rsidRPr="00ED22D0" w:rsidRDefault="007B396C" w:rsidP="007B396C">
      <w:pPr>
        <w:shd w:val="clear" w:color="auto" w:fill="FFFFFF"/>
        <w:ind w:firstLine="706"/>
        <w:jc w:val="both"/>
        <w:rPr>
          <w:color w:val="000000"/>
        </w:rPr>
      </w:pPr>
      <w:r w:rsidRPr="00ED22D0">
        <w:rPr>
          <w:color w:val="000000"/>
          <w:spacing w:val="-5"/>
        </w:rPr>
        <w:t>ж)</w:t>
      </w:r>
      <w:r w:rsidRPr="00ED22D0">
        <w:rPr>
          <w:color w:val="000000"/>
        </w:rPr>
        <w:t> не допускать к участию в верховых поездках и перевозках гужевым транспортом детей в возрасте до 7 лет без сопровождения взрослых;</w:t>
      </w:r>
    </w:p>
    <w:p w:rsidR="007B396C" w:rsidRPr="00ED22D0" w:rsidRDefault="007B396C" w:rsidP="007B396C">
      <w:pPr>
        <w:shd w:val="clear" w:color="auto" w:fill="FFFFFF"/>
        <w:ind w:right="10" w:firstLine="706"/>
        <w:jc w:val="both"/>
        <w:rPr>
          <w:color w:val="000000"/>
        </w:rPr>
      </w:pPr>
      <w:r w:rsidRPr="00ED22D0">
        <w:rPr>
          <w:color w:val="000000"/>
          <w:spacing w:val="-2"/>
        </w:rPr>
        <w:t>з)</w:t>
      </w:r>
      <w:r w:rsidRPr="00ED22D0">
        <w:rPr>
          <w:color w:val="000000"/>
        </w:rPr>
        <w:t> не допускать загрязнения тротуаров, дворов, улиц, парков и т.п. экскрементами</w:t>
      </w:r>
      <w:r w:rsidRPr="00ED22D0">
        <w:rPr>
          <w:color w:val="000000"/>
        </w:rPr>
        <w:br/>
        <w:t>лошадей при их передвижении по территории села; немедленно устранять загрязнение животными указанных мест;</w:t>
      </w:r>
    </w:p>
    <w:p w:rsidR="007B396C" w:rsidRPr="00ED22D0" w:rsidRDefault="007B396C" w:rsidP="007B396C">
      <w:pPr>
        <w:shd w:val="clear" w:color="auto" w:fill="FFFFFF"/>
        <w:ind w:right="10" w:firstLine="706"/>
        <w:jc w:val="both"/>
        <w:rPr>
          <w:color w:val="000000"/>
        </w:rPr>
      </w:pPr>
      <w:r w:rsidRPr="00ED22D0">
        <w:rPr>
          <w:color w:val="000000"/>
        </w:rPr>
        <w:t xml:space="preserve">и) оснастить гужевые повозки и верховых лошадей </w:t>
      </w:r>
      <w:proofErr w:type="spellStart"/>
      <w:r w:rsidRPr="00ED22D0">
        <w:rPr>
          <w:color w:val="000000"/>
        </w:rPr>
        <w:t>пометосборниками</w:t>
      </w:r>
      <w:proofErr w:type="spellEnd"/>
      <w:r w:rsidRPr="00ED22D0">
        <w:rPr>
          <w:color w:val="000000"/>
        </w:rPr>
        <w:t xml:space="preserve"> или тарой и оборудованием для уборки помета (полиэтиленовые пакеты, совок, веник и т.п.).</w:t>
      </w:r>
    </w:p>
    <w:p w:rsidR="007B396C" w:rsidRPr="00ED22D0" w:rsidRDefault="007B396C" w:rsidP="007B396C">
      <w:pPr>
        <w:shd w:val="clear" w:color="auto" w:fill="FFFFFF"/>
        <w:ind w:right="5" w:firstLine="706"/>
        <w:jc w:val="both"/>
        <w:rPr>
          <w:color w:val="000000"/>
        </w:rPr>
      </w:pPr>
      <w:r w:rsidRPr="00ED22D0">
        <w:rPr>
          <w:color w:val="000000"/>
          <w:spacing w:val="-1"/>
        </w:rPr>
        <w:t> 8.4.</w:t>
      </w:r>
      <w:r w:rsidRPr="00ED22D0">
        <w:rPr>
          <w:color w:val="000000"/>
        </w:rPr>
        <w:t>   </w:t>
      </w:r>
      <w:proofErr w:type="gramStart"/>
      <w:r w:rsidRPr="00ED22D0">
        <w:rPr>
          <w:color w:val="000000"/>
        </w:rPr>
        <w:t>Оказание услуг по катанию граждан на гужевом транспорте (гужевых</w:t>
      </w:r>
      <w:r w:rsidRPr="00ED22D0">
        <w:rPr>
          <w:color w:val="000000"/>
        </w:rPr>
        <w:br/>
        <w:t>повозках, санях) и верховых лошадях осуществляется исключительно в местах),</w:t>
      </w:r>
      <w:r w:rsidRPr="00ED22D0">
        <w:rPr>
          <w:color w:val="000000"/>
        </w:rPr>
        <w:br/>
        <w:t xml:space="preserve">определенных администрацией сельского поселения </w:t>
      </w:r>
      <w:proofErr w:type="spellStart"/>
      <w:r w:rsidR="00135C65" w:rsidRPr="00135C65">
        <w:rPr>
          <w:color w:val="000000"/>
        </w:rPr>
        <w:t>Кашкалашинский</w:t>
      </w:r>
      <w:proofErr w:type="spellEnd"/>
      <w:r w:rsidR="00135C65" w:rsidRPr="00135C65">
        <w:rPr>
          <w:color w:val="000000"/>
        </w:rPr>
        <w:t xml:space="preserve"> </w:t>
      </w:r>
      <w:r w:rsidRPr="00ED22D0">
        <w:rPr>
          <w:color w:val="000000"/>
        </w:rPr>
        <w:t>сельсовет.</w:t>
      </w:r>
      <w:proofErr w:type="gramEnd"/>
    </w:p>
    <w:p w:rsidR="007B396C" w:rsidRPr="00ED22D0" w:rsidRDefault="007B396C" w:rsidP="007B396C">
      <w:pPr>
        <w:shd w:val="clear" w:color="auto" w:fill="FFFFFF"/>
        <w:ind w:right="5" w:firstLine="706"/>
        <w:jc w:val="both"/>
        <w:rPr>
          <w:color w:val="000000"/>
        </w:rPr>
      </w:pPr>
      <w:r w:rsidRPr="00ED22D0">
        <w:rPr>
          <w:color w:val="000000"/>
          <w:spacing w:val="-1"/>
        </w:rPr>
        <w:t xml:space="preserve">8.5.  </w:t>
      </w:r>
      <w:r w:rsidRPr="00ED22D0">
        <w:rPr>
          <w:color w:val="000000"/>
        </w:rPr>
        <w:t>Проезд гужевых повозок (саней) и верховых лошадей до мест катания, а также по маршрутам, на которых осуществляется предоставление соответствующих услуг, осуществляется в соответствии с Правилами дорожного движения Российской Федерации.</w:t>
      </w:r>
    </w:p>
    <w:p w:rsidR="007B396C" w:rsidRPr="00ED22D0" w:rsidRDefault="007B396C" w:rsidP="007B396C">
      <w:pPr>
        <w:shd w:val="clear" w:color="auto" w:fill="FFFFFF"/>
        <w:ind w:firstLine="706"/>
        <w:jc w:val="both"/>
        <w:rPr>
          <w:color w:val="000000"/>
        </w:rPr>
      </w:pPr>
      <w:r w:rsidRPr="00ED22D0">
        <w:rPr>
          <w:color w:val="000000"/>
          <w:spacing w:val="-1"/>
        </w:rPr>
        <w:t>8.6.</w:t>
      </w:r>
      <w:r w:rsidRPr="00ED22D0">
        <w:rPr>
          <w:color w:val="000000"/>
        </w:rPr>
        <w:t xml:space="preserve">   Юридические лица, индивидуальные предприниматели и граждане, использующие гужевой транспорт и верховых лошадей на территории  сельского поселения </w:t>
      </w:r>
      <w:proofErr w:type="spellStart"/>
      <w:r w:rsidR="00135C65" w:rsidRPr="00135C65">
        <w:rPr>
          <w:color w:val="000000"/>
        </w:rPr>
        <w:t>Кашкалашинский</w:t>
      </w:r>
      <w:proofErr w:type="spellEnd"/>
      <w:r w:rsidRPr="00ED22D0">
        <w:rPr>
          <w:color w:val="000000"/>
        </w:rPr>
        <w:t xml:space="preserve"> сельсовет, несут ответственность за безопасность граждан и соблюдение санитарного состояния по маршрутам движения.</w:t>
      </w:r>
    </w:p>
    <w:p w:rsidR="007B396C" w:rsidRPr="00ED22D0" w:rsidRDefault="007B396C" w:rsidP="007B396C">
      <w:pPr>
        <w:shd w:val="clear" w:color="auto" w:fill="FFFFFF"/>
        <w:ind w:right="10" w:firstLine="706"/>
        <w:jc w:val="both"/>
        <w:rPr>
          <w:color w:val="000000"/>
        </w:rPr>
      </w:pPr>
      <w:r w:rsidRPr="00ED22D0">
        <w:rPr>
          <w:color w:val="000000"/>
        </w:rPr>
        <w:t xml:space="preserve">9. На территории сельского поселения </w:t>
      </w:r>
      <w:proofErr w:type="spellStart"/>
      <w:r w:rsidR="00135C65" w:rsidRPr="00135C65">
        <w:rPr>
          <w:color w:val="000000"/>
        </w:rPr>
        <w:t>Кашкалашинский</w:t>
      </w:r>
      <w:proofErr w:type="spellEnd"/>
      <w:r w:rsidRPr="00ED22D0">
        <w:rPr>
          <w:color w:val="000000"/>
        </w:rPr>
        <w:t xml:space="preserve"> сельсовет запрещается</w:t>
      </w:r>
    </w:p>
    <w:p w:rsidR="007B396C" w:rsidRPr="00ED22D0" w:rsidRDefault="007B396C" w:rsidP="007B396C">
      <w:pPr>
        <w:shd w:val="clear" w:color="auto" w:fill="FFFFFF"/>
        <w:ind w:right="10" w:firstLine="706"/>
        <w:jc w:val="both"/>
        <w:rPr>
          <w:color w:val="000000"/>
        </w:rPr>
      </w:pPr>
      <w:r w:rsidRPr="00ED22D0">
        <w:rPr>
          <w:color w:val="000000"/>
        </w:rPr>
        <w:t xml:space="preserve">-    складировать навоз животных близи жилых помещений, на улицах, за границей приусадебного участка, делать стоки из </w:t>
      </w:r>
      <w:proofErr w:type="spellStart"/>
      <w:r w:rsidRPr="00ED22D0">
        <w:rPr>
          <w:color w:val="000000"/>
        </w:rPr>
        <w:t>хозпостроек</w:t>
      </w:r>
      <w:proofErr w:type="spellEnd"/>
      <w:r w:rsidRPr="00ED22D0">
        <w:rPr>
          <w:color w:val="000000"/>
        </w:rPr>
        <w:t xml:space="preserve"> за пределы личного земельного участка.</w:t>
      </w:r>
    </w:p>
    <w:p w:rsidR="007B396C" w:rsidRPr="00ED22D0" w:rsidRDefault="007B396C" w:rsidP="007B396C">
      <w:pPr>
        <w:shd w:val="clear" w:color="auto" w:fill="FFFFFF"/>
        <w:ind w:right="10" w:firstLine="706"/>
        <w:jc w:val="both"/>
        <w:rPr>
          <w:color w:val="000000"/>
        </w:rPr>
      </w:pPr>
      <w:r w:rsidRPr="00ED22D0">
        <w:rPr>
          <w:color w:val="000000"/>
        </w:rPr>
        <w:t>-  устраивать временные загоны для содержания скота и птицы, а также водоемы за пределами своего участка;</w:t>
      </w:r>
    </w:p>
    <w:p w:rsidR="007B396C" w:rsidRPr="00ED22D0" w:rsidRDefault="007B396C" w:rsidP="007B396C">
      <w:pPr>
        <w:shd w:val="clear" w:color="auto" w:fill="FFFFFF"/>
        <w:ind w:right="5" w:firstLine="706"/>
        <w:jc w:val="both"/>
        <w:rPr>
          <w:color w:val="000000"/>
        </w:rPr>
      </w:pPr>
      <w:r w:rsidRPr="00ED22D0">
        <w:rPr>
          <w:color w:val="000000"/>
        </w:rPr>
        <w:t>-   установка стационарных и кочевых пасек вблизи детских учреждений, школ,</w:t>
      </w:r>
      <w:r w:rsidRPr="00ED22D0">
        <w:rPr>
          <w:color w:val="000000"/>
        </w:rPr>
        <w:br/>
        <w:t>больниц, детских садов, а также усадеб граждан, имеющих медицинское заключение об</w:t>
      </w:r>
      <w:r w:rsidRPr="00ED22D0">
        <w:rPr>
          <w:color w:val="000000"/>
        </w:rPr>
        <w:br/>
        <w:t xml:space="preserve">аллергической реакции на </w:t>
      </w:r>
      <w:proofErr w:type="spellStart"/>
      <w:r w:rsidRPr="00ED22D0">
        <w:rPr>
          <w:color w:val="000000"/>
        </w:rPr>
        <w:t>ужаление</w:t>
      </w:r>
      <w:proofErr w:type="spellEnd"/>
      <w:r w:rsidRPr="00ED22D0">
        <w:rPr>
          <w:color w:val="000000"/>
        </w:rPr>
        <w:t xml:space="preserve"> пчел.</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69. Содержание домашних животных, порядок их выгула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При выгуливании домашних животных должны соблюдаться следующие требования:</w:t>
      </w:r>
    </w:p>
    <w:p w:rsidR="007B396C" w:rsidRPr="00ED22D0" w:rsidRDefault="007B396C" w:rsidP="007B396C">
      <w:pPr>
        <w:widowControl w:val="0"/>
        <w:autoSpaceDE w:val="0"/>
        <w:autoSpaceDN w:val="0"/>
        <w:ind w:firstLine="540"/>
        <w:jc w:val="both"/>
      </w:pPr>
      <w:r w:rsidRPr="00ED22D0">
        <w:t>а) выгул собак разрешается только в наморднике, на поводке, длина которого позволяет контролировать их поведение;</w:t>
      </w:r>
    </w:p>
    <w:p w:rsidR="007B396C" w:rsidRPr="00ED22D0" w:rsidRDefault="007B396C" w:rsidP="007B396C">
      <w:pPr>
        <w:widowControl w:val="0"/>
        <w:autoSpaceDE w:val="0"/>
        <w:autoSpaceDN w:val="0"/>
        <w:ind w:firstLine="540"/>
        <w:jc w:val="both"/>
      </w:pPr>
      <w:r w:rsidRPr="00ED22D0">
        <w:t>б)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7B396C" w:rsidRPr="00ED22D0" w:rsidRDefault="007B396C" w:rsidP="007B396C">
      <w:pPr>
        <w:widowControl w:val="0"/>
        <w:autoSpaceDE w:val="0"/>
        <w:autoSpaceDN w:val="0"/>
        <w:ind w:firstLine="540"/>
        <w:jc w:val="both"/>
      </w:pPr>
      <w:r w:rsidRPr="00ED22D0">
        <w:t xml:space="preserve">в) запрещается выгуливать домашних животных на детских и спортивных площадках, на территориях больниц, образовательных учреждений и иных территориях </w:t>
      </w:r>
      <w:r w:rsidRPr="00ED22D0">
        <w:lastRenderedPageBreak/>
        <w:t>общего пользования.</w:t>
      </w:r>
    </w:p>
    <w:p w:rsidR="007B396C" w:rsidRPr="00ED22D0" w:rsidRDefault="007B396C" w:rsidP="007B396C">
      <w:pPr>
        <w:widowControl w:val="0"/>
        <w:autoSpaceDE w:val="0"/>
        <w:autoSpaceDN w:val="0"/>
        <w:ind w:firstLine="540"/>
        <w:jc w:val="both"/>
      </w:pPr>
      <w:r w:rsidRPr="00ED22D0">
        <w:t>2. Лица, осуществляющие выгул, обязаны не допускать повреждение или уничтожение зеленых насаждений домашними животными.</w:t>
      </w:r>
    </w:p>
    <w:p w:rsidR="007B396C" w:rsidRPr="00ED22D0" w:rsidRDefault="007B396C" w:rsidP="007B396C">
      <w:pPr>
        <w:widowControl w:val="0"/>
        <w:autoSpaceDE w:val="0"/>
        <w:autoSpaceDN w:val="0"/>
        <w:ind w:firstLine="540"/>
        <w:jc w:val="both"/>
      </w:pPr>
      <w:r w:rsidRPr="00ED22D0">
        <w:t>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rsidR="007B396C" w:rsidRPr="00ED22D0" w:rsidRDefault="007B396C" w:rsidP="007B396C">
      <w:pPr>
        <w:widowControl w:val="0"/>
        <w:autoSpaceDE w:val="0"/>
        <w:autoSpaceDN w:val="0"/>
        <w:ind w:firstLine="540"/>
        <w:jc w:val="both"/>
      </w:pPr>
      <w:r w:rsidRPr="00ED22D0">
        <w:t>4. Не допускается содержание (постоянное или временное размещение), разведение (селекционное или неселекционное) собак вне объектов капитального строительства или временных построек на земельных участках, правообладателями которых являются юридические лица, не являющиеся питомниками собак, и прилегающей к таким земельным участкам территориях.</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jc w:val="center"/>
        <w:outlineLvl w:val="0"/>
        <w:rPr>
          <w:b/>
        </w:rPr>
      </w:pPr>
      <w:r w:rsidRPr="00ED22D0">
        <w:rPr>
          <w:b/>
        </w:rPr>
        <w:t>Раздел V. ОТВЕТСТВЕННОСТЬ В СФЕРЕ БЛАГОУСТРОЙСТВА,</w:t>
      </w:r>
    </w:p>
    <w:p w:rsidR="007B396C" w:rsidRPr="00ED22D0" w:rsidRDefault="007B396C" w:rsidP="007B396C">
      <w:pPr>
        <w:widowControl w:val="0"/>
        <w:autoSpaceDE w:val="0"/>
        <w:autoSpaceDN w:val="0"/>
        <w:jc w:val="center"/>
        <w:rPr>
          <w:b/>
        </w:rPr>
      </w:pPr>
      <w:r w:rsidRPr="00ED22D0">
        <w:rPr>
          <w:b/>
        </w:rPr>
        <w:t>ЧИСТОТЫ И ПОРЯДКА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70. Лица, обязанные организовывать и/или производить работы по уборке и содержанию территорий и иных объектов и элементов благоустройства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bookmarkStart w:id="13" w:name="P1066"/>
      <w:bookmarkEnd w:id="13"/>
      <w:r w:rsidRPr="00ED22D0">
        <w:t>1. Обязанности по организации и/или производству работ по уборке и содержанию территорий и иных объектов возлагаются:</w:t>
      </w:r>
    </w:p>
    <w:p w:rsidR="007B396C" w:rsidRPr="00ED22D0" w:rsidRDefault="007B396C" w:rsidP="007B396C">
      <w:pPr>
        <w:widowControl w:val="0"/>
        <w:autoSpaceDE w:val="0"/>
        <w:autoSpaceDN w:val="0"/>
        <w:ind w:firstLine="540"/>
        <w:jc w:val="both"/>
      </w:pPr>
      <w:proofErr w:type="gramStart"/>
      <w:r w:rsidRPr="00ED22D0">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а также прилегающей территории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w:t>
      </w:r>
      <w:r w:rsidRPr="00ED22D0" w:rsidDel="00552D50">
        <w:t xml:space="preserve"> </w:t>
      </w:r>
      <w:r w:rsidRPr="00ED22D0">
        <w:t>- на заказчиков и производителей работ;</w:t>
      </w:r>
      <w:proofErr w:type="gramEnd"/>
    </w:p>
    <w:p w:rsidR="007B396C" w:rsidRPr="00ED22D0" w:rsidRDefault="007B396C" w:rsidP="007B396C">
      <w:pPr>
        <w:widowControl w:val="0"/>
        <w:autoSpaceDE w:val="0"/>
        <w:autoSpaceDN w:val="0"/>
        <w:ind w:firstLine="540"/>
        <w:jc w:val="both"/>
      </w:pPr>
      <w:r w:rsidRPr="00ED22D0">
        <w:t>б) по содержанию объектов капитального строительства и объектов инфраструктуры - на собственников, владельцев, пользователей, арендаторов указанных объектов, а по бесхозяйным объектам - на собственников, владельцев, пользователей, арендаторов земельных участков, на которых они расположены;</w:t>
      </w:r>
    </w:p>
    <w:p w:rsidR="007B396C" w:rsidRPr="00ED22D0" w:rsidRDefault="007B396C" w:rsidP="007B396C">
      <w:pPr>
        <w:widowControl w:val="0"/>
        <w:autoSpaceDE w:val="0"/>
        <w:autoSpaceDN w:val="0"/>
        <w:ind w:firstLine="540"/>
        <w:jc w:val="both"/>
      </w:pPr>
      <w:r w:rsidRPr="00ED22D0">
        <w:t>в) по уборке и содержанию мест временной уличной торговли, территорий, прилегающих к объектам торговли (торговые павильоны, торговые комплексы, палатки, киоски, и т.п.)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собственников, владельцев, пользователей, арендаторов объектов торговли;</w:t>
      </w:r>
    </w:p>
    <w:p w:rsidR="007B396C" w:rsidRPr="00ED22D0" w:rsidRDefault="007B396C" w:rsidP="007B396C">
      <w:pPr>
        <w:widowControl w:val="0"/>
        <w:autoSpaceDE w:val="0"/>
        <w:autoSpaceDN w:val="0"/>
        <w:ind w:firstLine="540"/>
        <w:jc w:val="both"/>
      </w:pPr>
      <w:r w:rsidRPr="00ED22D0">
        <w:t xml:space="preserve">г) по уборке и содержанию неиспользуемых и </w:t>
      </w:r>
      <w:proofErr w:type="spellStart"/>
      <w:r w:rsidRPr="00ED22D0">
        <w:t>неосваиваемых</w:t>
      </w:r>
      <w:proofErr w:type="spellEnd"/>
      <w:r w:rsidRPr="00ED22D0">
        <w:t xml:space="preserve"> территорий, территорий после сноса строений – на собственников, владельцев, пользователей, арендаторов данной территории, организации, выполняющие работы по сносу строений;</w:t>
      </w:r>
    </w:p>
    <w:p w:rsidR="007B396C" w:rsidRPr="00ED22D0" w:rsidRDefault="007B396C" w:rsidP="007B396C">
      <w:pPr>
        <w:widowControl w:val="0"/>
        <w:autoSpaceDE w:val="0"/>
        <w:autoSpaceDN w:val="0"/>
        <w:ind w:firstLine="540"/>
        <w:jc w:val="both"/>
      </w:pPr>
      <w:proofErr w:type="gramStart"/>
      <w:r w:rsidRPr="00ED22D0">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и прилегающих к ним территорий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туалетных кабин, расположенных на этих объектах, а также въездов и выездов к этим объектам - на</w:t>
      </w:r>
      <w:proofErr w:type="gramEnd"/>
      <w:r w:rsidRPr="00ED22D0">
        <w:t xml:space="preserve"> собственников, владельцев, пользователей, арендаторов указанных объектов;</w:t>
      </w:r>
    </w:p>
    <w:p w:rsidR="007B396C" w:rsidRPr="00ED22D0" w:rsidRDefault="007B396C" w:rsidP="007B396C">
      <w:pPr>
        <w:widowControl w:val="0"/>
        <w:autoSpaceDE w:val="0"/>
        <w:autoSpaceDN w:val="0"/>
        <w:ind w:firstLine="540"/>
        <w:jc w:val="both"/>
      </w:pPr>
      <w:r w:rsidRPr="00ED22D0">
        <w:t>е) по уборке и содержанию территорий юридических лиц (индивидуальных предпринимателей), физических лиц и прилегающей территории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собственника, владельца или пользователя указанной территории;</w:t>
      </w:r>
    </w:p>
    <w:p w:rsidR="007B396C" w:rsidRPr="00ED22D0" w:rsidRDefault="007B396C" w:rsidP="007B396C">
      <w:pPr>
        <w:widowControl w:val="0"/>
        <w:autoSpaceDE w:val="0"/>
        <w:autoSpaceDN w:val="0"/>
        <w:ind w:firstLine="540"/>
        <w:jc w:val="both"/>
      </w:pPr>
      <w:r w:rsidRPr="00ED22D0">
        <w:t xml:space="preserve">ж) по уборке и содержанию водных объектов в зонах отдыха и прилегающих к ним территорий - на собственников (владельцев, пользователей) указанных зон или на организации, за которыми зоны отдыха закреплены на праве оперативного управления </w:t>
      </w:r>
      <w:r w:rsidRPr="00ED22D0">
        <w:lastRenderedPageBreak/>
        <w:t>или хозяйственного ведения;</w:t>
      </w:r>
    </w:p>
    <w:p w:rsidR="007B396C" w:rsidRPr="00ED22D0" w:rsidRDefault="007B396C" w:rsidP="007B396C">
      <w:pPr>
        <w:widowControl w:val="0"/>
        <w:autoSpaceDE w:val="0"/>
        <w:autoSpaceDN w:val="0"/>
        <w:ind w:firstLine="540"/>
        <w:jc w:val="both"/>
      </w:pPr>
      <w:r w:rsidRPr="00ED22D0">
        <w:t>з) по содержанию частного домовладения, хозяйственных строений и сооружений, ограждений и прилегающей территории со стороны дорог, улиц (переулков, проходов, проездов)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собственников, владельцев или пользователей указанных объектов;</w:t>
      </w:r>
    </w:p>
    <w:p w:rsidR="007B396C" w:rsidRPr="00ED22D0" w:rsidRDefault="007B396C" w:rsidP="007B396C">
      <w:pPr>
        <w:widowControl w:val="0"/>
        <w:autoSpaceDE w:val="0"/>
        <w:autoSpaceDN w:val="0"/>
        <w:ind w:firstLine="540"/>
        <w:jc w:val="both"/>
      </w:pPr>
      <w:r w:rsidRPr="00ED22D0">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rsidR="007B396C" w:rsidRPr="00ED22D0" w:rsidRDefault="007B396C" w:rsidP="007B396C">
      <w:pPr>
        <w:widowControl w:val="0"/>
        <w:autoSpaceDE w:val="0"/>
        <w:autoSpaceDN w:val="0"/>
        <w:ind w:firstLine="540"/>
        <w:jc w:val="both"/>
      </w:pPr>
      <w:r w:rsidRPr="00ED22D0">
        <w:t>к) по благоустройству и содержанию родников и водных источников, уборке прилегающей территории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собственников, владельцев, пользователей земельных участков, на которых они расположены;</w:t>
      </w:r>
    </w:p>
    <w:p w:rsidR="007B396C" w:rsidRPr="00ED22D0" w:rsidRDefault="007B396C" w:rsidP="007B396C">
      <w:pPr>
        <w:widowControl w:val="0"/>
        <w:autoSpaceDE w:val="0"/>
        <w:autoSpaceDN w:val="0"/>
        <w:ind w:firstLine="540"/>
        <w:jc w:val="both"/>
      </w:pPr>
      <w:r w:rsidRPr="00ED22D0">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rsidR="007B396C" w:rsidRPr="00ED22D0" w:rsidRDefault="007B396C" w:rsidP="007B396C">
      <w:pPr>
        <w:widowControl w:val="0"/>
        <w:autoSpaceDE w:val="0"/>
        <w:autoSpaceDN w:val="0"/>
        <w:ind w:firstLine="540"/>
        <w:jc w:val="both"/>
      </w:pPr>
      <w:r w:rsidRPr="00ED22D0">
        <w:t xml:space="preserve">2. Предусмотренные настоящими Правилами благоустройства обязанности, в случае возложения их в соответствии с </w:t>
      </w:r>
      <w:hyperlink w:anchor="P1066" w:history="1">
        <w:r w:rsidRPr="00ED22D0">
          <w:t>частью 1</w:t>
        </w:r>
      </w:hyperlink>
      <w:r w:rsidRPr="00ED22D0">
        <w:t xml:space="preserve"> настоящей статьи на собственников, владельцев, пользователей, арендаторов территорий и иных объектов (далее - объекты), а также в случаях, не предусмотренных </w:t>
      </w:r>
      <w:hyperlink w:anchor="P1066" w:history="1">
        <w:r w:rsidRPr="00ED22D0">
          <w:t>частью 1</w:t>
        </w:r>
      </w:hyperlink>
      <w:r w:rsidRPr="00ED22D0">
        <w:t xml:space="preserve"> настоящей статьи, возлагаются:</w:t>
      </w:r>
    </w:p>
    <w:p w:rsidR="007B396C" w:rsidRPr="00ED22D0" w:rsidRDefault="007B396C" w:rsidP="007B396C">
      <w:pPr>
        <w:widowControl w:val="0"/>
        <w:autoSpaceDE w:val="0"/>
        <w:autoSpaceDN w:val="0"/>
        <w:ind w:firstLine="540"/>
        <w:jc w:val="both"/>
      </w:pPr>
      <w:r w:rsidRPr="00ED22D0">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rsidR="007B396C" w:rsidRPr="00ED22D0" w:rsidRDefault="007B396C" w:rsidP="007B396C">
      <w:pPr>
        <w:widowControl w:val="0"/>
        <w:autoSpaceDE w:val="0"/>
        <w:autoSpaceDN w:val="0"/>
        <w:ind w:firstLine="540"/>
        <w:jc w:val="both"/>
      </w:pPr>
      <w:r w:rsidRPr="00ED22D0">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rsidR="007B396C" w:rsidRPr="00ED22D0" w:rsidRDefault="007B396C" w:rsidP="007B396C">
      <w:pPr>
        <w:widowControl w:val="0"/>
        <w:autoSpaceDE w:val="0"/>
        <w:autoSpaceDN w:val="0"/>
        <w:ind w:firstLine="540"/>
        <w:jc w:val="both"/>
      </w:pPr>
      <w:r w:rsidRPr="00ED22D0">
        <w:t>в) по объектам, находящимся в частной собственности, - на собственников, владельцев, пользователей, арендаторов объектов - граждан и юридических лиц.</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outlineLvl w:val="1"/>
        <w:rPr>
          <w:b/>
        </w:rPr>
      </w:pPr>
      <w:r w:rsidRPr="00ED22D0">
        <w:rPr>
          <w:b/>
        </w:rPr>
        <w:t>Статья 71. Участие собственников, владельцев, пользователей, арендаторов зданий (помещений в них) и сооружений в благоустройстве прилегающих территорий</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t>1. Собственники, владельцы, пользователи, арендаторы зданий, помещений в них, строений, сооружений, земельных участков участвуют в содержании прилегающих территорий в порядке, установленном законодательством Российской Федерации, законодательством Республики Башкортостан, муниципальными правовыми актами.</w:t>
      </w:r>
    </w:p>
    <w:p w:rsidR="007B396C" w:rsidRPr="00ED22D0" w:rsidRDefault="007B396C" w:rsidP="007B396C">
      <w:pPr>
        <w:widowControl w:val="0"/>
        <w:autoSpaceDE w:val="0"/>
        <w:autoSpaceDN w:val="0"/>
        <w:ind w:firstLine="540"/>
        <w:jc w:val="both"/>
      </w:pPr>
      <w:r w:rsidRPr="00ED22D0">
        <w:t>Минимальный перечень видов работ по содержанию прилегающих территорий включает в себя:</w:t>
      </w:r>
    </w:p>
    <w:p w:rsidR="007B396C" w:rsidRPr="00ED22D0" w:rsidRDefault="007B396C" w:rsidP="007B396C">
      <w:pPr>
        <w:widowControl w:val="0"/>
        <w:autoSpaceDE w:val="0"/>
        <w:autoSpaceDN w:val="0"/>
        <w:ind w:firstLine="540"/>
        <w:jc w:val="both"/>
      </w:pPr>
      <w:r w:rsidRPr="00ED22D0">
        <w:t>содержание зеленых насаждений, покос газонов и иной травянистой растительности;</w:t>
      </w:r>
    </w:p>
    <w:p w:rsidR="007B396C" w:rsidRPr="00ED22D0" w:rsidRDefault="007B396C" w:rsidP="007B396C">
      <w:pPr>
        <w:widowControl w:val="0"/>
        <w:autoSpaceDE w:val="0"/>
        <w:autoSpaceDN w:val="0"/>
        <w:ind w:firstLine="540"/>
        <w:jc w:val="both"/>
      </w:pPr>
      <w:r w:rsidRPr="00ED22D0">
        <w:t>содержание малых архитектурных форм, уличного коммунально-бытового оборудования;</w:t>
      </w:r>
    </w:p>
    <w:p w:rsidR="007B396C" w:rsidRPr="00ED22D0" w:rsidRDefault="007B396C" w:rsidP="007B396C">
      <w:pPr>
        <w:widowControl w:val="0"/>
        <w:autoSpaceDE w:val="0"/>
        <w:autoSpaceDN w:val="0"/>
        <w:ind w:firstLine="540"/>
        <w:jc w:val="both"/>
      </w:pPr>
      <w:r w:rsidRPr="00ED22D0">
        <w:t>очистка территорий от мусора;</w:t>
      </w:r>
    </w:p>
    <w:p w:rsidR="007B396C" w:rsidRPr="00ED22D0" w:rsidRDefault="007B396C" w:rsidP="007B396C">
      <w:pPr>
        <w:widowControl w:val="0"/>
        <w:autoSpaceDE w:val="0"/>
        <w:autoSpaceDN w:val="0"/>
        <w:ind w:firstLine="540"/>
        <w:jc w:val="both"/>
      </w:pPr>
      <w:r w:rsidRPr="00ED22D0">
        <w:t>содержание покрытия дорожек пешеходных коммуникаций.</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outlineLvl w:val="1"/>
        <w:rPr>
          <w:b/>
        </w:rPr>
      </w:pPr>
      <w:r w:rsidRPr="00ED22D0">
        <w:rPr>
          <w:b/>
        </w:rPr>
        <w:t>Статья 72. Формы общественного участия в благоустройстве объектов и элементов благоустройства</w:t>
      </w:r>
    </w:p>
    <w:p w:rsidR="007B396C" w:rsidRPr="00ED22D0" w:rsidRDefault="007B396C" w:rsidP="007B396C">
      <w:pPr>
        <w:widowControl w:val="0"/>
        <w:autoSpaceDE w:val="0"/>
        <w:autoSpaceDN w:val="0"/>
        <w:jc w:val="both"/>
      </w:pPr>
    </w:p>
    <w:p w:rsidR="007B396C" w:rsidRPr="00ED22D0" w:rsidRDefault="007B396C" w:rsidP="007B396C">
      <w:pPr>
        <w:widowControl w:val="0"/>
        <w:autoSpaceDE w:val="0"/>
        <w:autoSpaceDN w:val="0"/>
        <w:ind w:firstLine="540"/>
        <w:jc w:val="both"/>
      </w:pPr>
      <w:r w:rsidRPr="00ED22D0">
        <w:lastRenderedPageBreak/>
        <w:t>1. Принципы организации общественного соучастия.</w:t>
      </w:r>
    </w:p>
    <w:p w:rsidR="007B396C" w:rsidRPr="00ED22D0" w:rsidRDefault="007B396C" w:rsidP="007B396C">
      <w:pPr>
        <w:widowControl w:val="0"/>
        <w:autoSpaceDE w:val="0"/>
        <w:autoSpaceDN w:val="0"/>
        <w:ind w:firstLine="540"/>
        <w:jc w:val="both"/>
      </w:pPr>
      <w:r w:rsidRPr="00ED22D0">
        <w:t>1.1. Все формы общественного 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субъектов жизни вокруг проектов реализующих стратегию развития территории.</w:t>
      </w:r>
    </w:p>
    <w:p w:rsidR="007B396C" w:rsidRPr="00ED22D0" w:rsidRDefault="007B396C" w:rsidP="007B396C">
      <w:pPr>
        <w:widowControl w:val="0"/>
        <w:autoSpaceDE w:val="0"/>
        <w:autoSpaceDN w:val="0"/>
        <w:ind w:firstLine="540"/>
        <w:jc w:val="both"/>
      </w:pPr>
      <w:r w:rsidRPr="00ED22D0">
        <w:t>1.2.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7B396C" w:rsidRPr="00ED22D0" w:rsidRDefault="007B396C" w:rsidP="007B396C">
      <w:pPr>
        <w:widowControl w:val="0"/>
        <w:autoSpaceDE w:val="0"/>
        <w:autoSpaceDN w:val="0"/>
        <w:ind w:firstLine="540"/>
        <w:jc w:val="both"/>
      </w:pPr>
      <w:r w:rsidRPr="00ED22D0">
        <w:t>1.3.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жителей муниципального образования.</w:t>
      </w:r>
    </w:p>
    <w:p w:rsidR="007B396C" w:rsidRPr="00ED22D0" w:rsidRDefault="007B396C" w:rsidP="007B396C">
      <w:pPr>
        <w:widowControl w:val="0"/>
        <w:autoSpaceDE w:val="0"/>
        <w:autoSpaceDN w:val="0"/>
        <w:ind w:firstLine="540"/>
        <w:jc w:val="both"/>
      </w:pPr>
      <w:r w:rsidRPr="00ED22D0">
        <w:t>1.4. Для повышения уровня доступности информации и информирования населения и других субъектов жизни о задачах и проектах в сфере благоустройства и комплексного развития городской среды в сети "Интернет" необходимо размещать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7B396C" w:rsidRPr="00ED22D0" w:rsidRDefault="007B396C" w:rsidP="007B396C">
      <w:pPr>
        <w:widowControl w:val="0"/>
        <w:autoSpaceDE w:val="0"/>
        <w:autoSpaceDN w:val="0"/>
        <w:ind w:firstLine="540"/>
        <w:jc w:val="both"/>
      </w:pPr>
      <w:r w:rsidRPr="00ED22D0">
        <w:t>1.5. Необходимо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с возможностью публичного комментирования и обсуждения материалов проектов.</w:t>
      </w:r>
    </w:p>
    <w:p w:rsidR="007B396C" w:rsidRPr="00ED22D0" w:rsidRDefault="007B396C" w:rsidP="007B396C">
      <w:pPr>
        <w:widowControl w:val="0"/>
        <w:autoSpaceDE w:val="0"/>
        <w:autoSpaceDN w:val="0"/>
        <w:ind w:firstLine="540"/>
        <w:jc w:val="both"/>
      </w:pPr>
      <w:r w:rsidRPr="00ED22D0">
        <w:t>1.6. Для осуществления участия граждан в процессе принятия решений и реализации проектов комплексного благоустройства осуществляется:</w:t>
      </w:r>
    </w:p>
    <w:p w:rsidR="007B396C" w:rsidRPr="00ED22D0" w:rsidRDefault="007B396C" w:rsidP="007B396C">
      <w:pPr>
        <w:widowControl w:val="0"/>
        <w:autoSpaceDE w:val="0"/>
        <w:autoSpaceDN w:val="0"/>
        <w:ind w:firstLine="540"/>
        <w:jc w:val="both"/>
      </w:pPr>
      <w:r w:rsidRPr="00ED22D0">
        <w:t>1.6.1. Совместное определение целей и задач по развитию территории;</w:t>
      </w:r>
    </w:p>
    <w:p w:rsidR="007B396C" w:rsidRPr="00ED22D0" w:rsidRDefault="007B396C" w:rsidP="007B396C">
      <w:pPr>
        <w:widowControl w:val="0"/>
        <w:autoSpaceDE w:val="0"/>
        <w:autoSpaceDN w:val="0"/>
        <w:ind w:firstLine="540"/>
        <w:jc w:val="both"/>
      </w:pPr>
      <w:r w:rsidRPr="00ED22D0">
        <w:t>1.6.2. Определение основных видов функциональных зон и их взаимного расположения на выбранной территории;</w:t>
      </w:r>
    </w:p>
    <w:p w:rsidR="007B396C" w:rsidRPr="00ED22D0" w:rsidRDefault="007B396C" w:rsidP="007B396C">
      <w:pPr>
        <w:widowControl w:val="0"/>
        <w:autoSpaceDE w:val="0"/>
        <w:autoSpaceDN w:val="0"/>
        <w:ind w:firstLine="540"/>
        <w:jc w:val="both"/>
      </w:pPr>
      <w:r w:rsidRPr="00ED22D0">
        <w:t>1.6.3.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B396C" w:rsidRPr="00ED22D0" w:rsidRDefault="007B396C" w:rsidP="007B396C">
      <w:pPr>
        <w:widowControl w:val="0"/>
        <w:autoSpaceDE w:val="0"/>
        <w:autoSpaceDN w:val="0"/>
        <w:ind w:firstLine="540"/>
        <w:jc w:val="both"/>
      </w:pPr>
      <w:r w:rsidRPr="00ED22D0">
        <w:t>1.6.4. Консультации в выборе типов покрытий с учетом функционального зонирования территории;</w:t>
      </w:r>
    </w:p>
    <w:p w:rsidR="007B396C" w:rsidRPr="00ED22D0" w:rsidRDefault="007B396C" w:rsidP="007B396C">
      <w:pPr>
        <w:widowControl w:val="0"/>
        <w:autoSpaceDE w:val="0"/>
        <w:autoSpaceDN w:val="0"/>
        <w:ind w:firstLine="540"/>
        <w:jc w:val="both"/>
      </w:pPr>
      <w:r w:rsidRPr="00ED22D0">
        <w:t>1.6.5. Консультации по предполагаемым типам озеленения;</w:t>
      </w:r>
    </w:p>
    <w:p w:rsidR="007B396C" w:rsidRPr="00ED22D0" w:rsidRDefault="007B396C" w:rsidP="007B396C">
      <w:pPr>
        <w:widowControl w:val="0"/>
        <w:autoSpaceDE w:val="0"/>
        <w:autoSpaceDN w:val="0"/>
        <w:ind w:firstLine="540"/>
        <w:jc w:val="both"/>
      </w:pPr>
      <w:r w:rsidRPr="00ED22D0">
        <w:t>1.6.6. Консультации по предполагаемым типам освещения и осветительного оборудования;</w:t>
      </w:r>
    </w:p>
    <w:p w:rsidR="007B396C" w:rsidRPr="00ED22D0" w:rsidRDefault="007B396C" w:rsidP="007B396C">
      <w:pPr>
        <w:widowControl w:val="0"/>
        <w:autoSpaceDE w:val="0"/>
        <w:autoSpaceDN w:val="0"/>
        <w:ind w:firstLine="540"/>
        <w:jc w:val="both"/>
      </w:pPr>
      <w:r w:rsidRPr="00ED22D0">
        <w:t>1.6.7. Участие в разработке проекта, обсуждение решений с архитекторами, проектировщиками и другими профильными специалистами;</w:t>
      </w:r>
    </w:p>
    <w:p w:rsidR="007B396C" w:rsidRPr="00ED22D0" w:rsidRDefault="007B396C" w:rsidP="007B396C">
      <w:pPr>
        <w:widowControl w:val="0"/>
        <w:autoSpaceDE w:val="0"/>
        <w:autoSpaceDN w:val="0"/>
        <w:ind w:firstLine="540"/>
        <w:jc w:val="both"/>
      </w:pPr>
      <w:r w:rsidRPr="00ED22D0">
        <w:t>1.6.8.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(пользователей, арендаторов) соседних территорий и других заинтересованных сторон;</w:t>
      </w:r>
    </w:p>
    <w:p w:rsidR="007B396C" w:rsidRPr="00ED22D0" w:rsidRDefault="007B396C" w:rsidP="007B396C">
      <w:pPr>
        <w:widowControl w:val="0"/>
        <w:autoSpaceDE w:val="0"/>
        <w:autoSpaceDN w:val="0"/>
        <w:ind w:firstLine="540"/>
        <w:jc w:val="both"/>
      </w:pPr>
      <w:r w:rsidRPr="00ED22D0">
        <w:t>1.6.9.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B396C" w:rsidRPr="00ED22D0" w:rsidRDefault="007B396C" w:rsidP="007B396C">
      <w:pPr>
        <w:widowControl w:val="0"/>
        <w:autoSpaceDE w:val="0"/>
        <w:autoSpaceDN w:val="0"/>
        <w:ind w:firstLine="540"/>
        <w:jc w:val="both"/>
      </w:pPr>
      <w:r w:rsidRPr="00ED22D0">
        <w:t>1.6.10.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B396C" w:rsidRPr="00ED22D0" w:rsidRDefault="007B396C" w:rsidP="007B396C">
      <w:pPr>
        <w:widowControl w:val="0"/>
        <w:autoSpaceDE w:val="0"/>
        <w:autoSpaceDN w:val="0"/>
        <w:ind w:firstLine="540"/>
        <w:jc w:val="both"/>
      </w:pPr>
      <w:r w:rsidRPr="00ED22D0">
        <w:t>1.6.11.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7B396C" w:rsidRPr="00ED22D0" w:rsidRDefault="007B396C" w:rsidP="007B396C">
      <w:pPr>
        <w:widowControl w:val="0"/>
        <w:autoSpaceDE w:val="0"/>
        <w:autoSpaceDN w:val="0"/>
        <w:ind w:firstLine="540"/>
        <w:jc w:val="both"/>
      </w:pPr>
      <w:r w:rsidRPr="00ED22D0">
        <w:lastRenderedPageBreak/>
        <w:t>1.6.12. Информирование может осуществляться, но не ограничиваться:</w:t>
      </w:r>
    </w:p>
    <w:p w:rsidR="007B396C" w:rsidRPr="00ED22D0" w:rsidRDefault="007B396C" w:rsidP="007B396C">
      <w:pPr>
        <w:widowControl w:val="0"/>
        <w:autoSpaceDE w:val="0"/>
        <w:autoSpaceDN w:val="0"/>
        <w:ind w:firstLine="540"/>
        <w:jc w:val="both"/>
      </w:pPr>
      <w:r w:rsidRPr="00ED22D0">
        <w:t xml:space="preserve">1.6.13. Создание единого информационного </w:t>
      </w:r>
      <w:proofErr w:type="spellStart"/>
      <w:r w:rsidRPr="00ED22D0">
        <w:t>интернет-ресурса</w:t>
      </w:r>
      <w:proofErr w:type="spellEnd"/>
      <w:r w:rsidRPr="00ED22D0">
        <w:t xml:space="preserve">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w:t>
      </w:r>
      <w:proofErr w:type="gramStart"/>
      <w:r w:rsidRPr="00ED22D0">
        <w:t>о-</w:t>
      </w:r>
      <w:proofErr w:type="gramEnd"/>
      <w:r w:rsidRPr="00ED22D0">
        <w:t xml:space="preserve"> и текстовых отчетов по итогам проведения общественных обсуждений.</w:t>
      </w:r>
    </w:p>
    <w:p w:rsidR="007B396C" w:rsidRPr="00ED22D0" w:rsidRDefault="007B396C" w:rsidP="007B396C">
      <w:pPr>
        <w:widowControl w:val="0"/>
        <w:autoSpaceDE w:val="0"/>
        <w:autoSpaceDN w:val="0"/>
        <w:ind w:firstLine="540"/>
        <w:jc w:val="both"/>
      </w:pPr>
      <w:r w:rsidRPr="00ED22D0">
        <w:t>1.6.14. Работа с местными СМИ, охватывающими широкий круг людей разных возрастных групп и потенциальные аудитории проекта.</w:t>
      </w:r>
    </w:p>
    <w:p w:rsidR="007B396C" w:rsidRPr="00ED22D0" w:rsidRDefault="007B396C" w:rsidP="007B396C">
      <w:pPr>
        <w:widowControl w:val="0"/>
        <w:autoSpaceDE w:val="0"/>
        <w:autoSpaceDN w:val="0"/>
        <w:ind w:firstLine="540"/>
        <w:jc w:val="both"/>
      </w:pPr>
      <w:r w:rsidRPr="00ED22D0">
        <w:t>1.6.15.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(больница, ДК, библиотеки, спортивные центры), на площадке проведения общественных обсуждений (в зоне входной группы, на специальных информационных стендах).</w:t>
      </w:r>
    </w:p>
    <w:p w:rsidR="007B396C" w:rsidRPr="00ED22D0" w:rsidRDefault="007B396C" w:rsidP="007B396C">
      <w:pPr>
        <w:widowControl w:val="0"/>
        <w:autoSpaceDE w:val="0"/>
        <w:autoSpaceDN w:val="0"/>
        <w:ind w:firstLine="540"/>
        <w:jc w:val="both"/>
      </w:pPr>
      <w:r w:rsidRPr="00ED22D0">
        <w:t>1.6.16. Информирование местных жителей через школы и детские сады. В том числе -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7B396C" w:rsidRPr="00ED22D0" w:rsidRDefault="007B396C" w:rsidP="007B396C">
      <w:pPr>
        <w:widowControl w:val="0"/>
        <w:autoSpaceDE w:val="0"/>
        <w:autoSpaceDN w:val="0"/>
        <w:ind w:firstLine="540"/>
        <w:jc w:val="both"/>
      </w:pPr>
      <w:r w:rsidRPr="00ED22D0">
        <w:t>1.6.17. Индивидуальные приглашения участников встречи лично, по электронной почте или по телефону.</w:t>
      </w:r>
    </w:p>
    <w:p w:rsidR="007B396C" w:rsidRPr="00ED22D0" w:rsidRDefault="007B396C" w:rsidP="007B396C">
      <w:pPr>
        <w:widowControl w:val="0"/>
        <w:autoSpaceDE w:val="0"/>
        <w:autoSpaceDN w:val="0"/>
        <w:ind w:firstLine="540"/>
        <w:jc w:val="both"/>
      </w:pPr>
      <w:r w:rsidRPr="00ED22D0">
        <w:t xml:space="preserve">1.6.18. Использование социальных сетей и </w:t>
      </w:r>
      <w:proofErr w:type="spellStart"/>
      <w:r w:rsidRPr="00ED22D0">
        <w:t>интернет-ресурсов</w:t>
      </w:r>
      <w:proofErr w:type="spellEnd"/>
      <w:r w:rsidRPr="00ED22D0">
        <w:t xml:space="preserve"> для обеспечения донесения информации до различных сообществ.</w:t>
      </w:r>
    </w:p>
    <w:p w:rsidR="007B396C" w:rsidRPr="00ED22D0" w:rsidRDefault="007B396C" w:rsidP="007B396C">
      <w:pPr>
        <w:widowControl w:val="0"/>
        <w:autoSpaceDE w:val="0"/>
        <w:autoSpaceDN w:val="0"/>
        <w:ind w:firstLine="540"/>
        <w:jc w:val="both"/>
      </w:pPr>
      <w:r w:rsidRPr="00ED22D0">
        <w:t>1.6.19.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B396C" w:rsidRPr="00ED22D0" w:rsidRDefault="007B396C" w:rsidP="007B396C">
      <w:pPr>
        <w:widowControl w:val="0"/>
        <w:autoSpaceDE w:val="0"/>
        <w:autoSpaceDN w:val="0"/>
        <w:ind w:firstLine="540"/>
        <w:jc w:val="both"/>
      </w:pPr>
      <w:r w:rsidRPr="00ED22D0">
        <w:t>1.7. Механизмы общественного участия.</w:t>
      </w:r>
    </w:p>
    <w:p w:rsidR="007B396C" w:rsidRPr="00ED22D0" w:rsidRDefault="007B396C" w:rsidP="007B396C">
      <w:pPr>
        <w:widowControl w:val="0"/>
        <w:autoSpaceDE w:val="0"/>
        <w:autoSpaceDN w:val="0"/>
        <w:ind w:firstLine="540"/>
        <w:jc w:val="both"/>
      </w:pPr>
      <w:r w:rsidRPr="00ED22D0">
        <w:t>1.7.1.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7B396C" w:rsidRPr="00ED22D0" w:rsidRDefault="007B396C" w:rsidP="007B396C">
      <w:pPr>
        <w:widowControl w:val="0"/>
        <w:autoSpaceDE w:val="0"/>
        <w:autoSpaceDN w:val="0"/>
        <w:ind w:firstLine="540"/>
        <w:jc w:val="both"/>
      </w:pPr>
      <w:r w:rsidRPr="00ED22D0">
        <w:t xml:space="preserve">1.7.2. </w:t>
      </w:r>
      <w:proofErr w:type="gramStart"/>
      <w:r w:rsidRPr="00ED22D0">
        <w:t>Для общественного участия 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7B396C" w:rsidRPr="00ED22D0" w:rsidRDefault="007B396C" w:rsidP="007B396C">
      <w:pPr>
        <w:widowControl w:val="0"/>
        <w:autoSpaceDE w:val="0"/>
        <w:autoSpaceDN w:val="0"/>
        <w:ind w:firstLine="540"/>
        <w:jc w:val="both"/>
      </w:pPr>
      <w:r w:rsidRPr="00ED22D0">
        <w:t>1.7.3.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w:t>
      </w:r>
    </w:p>
    <w:p w:rsidR="007B396C" w:rsidRPr="00ED22D0" w:rsidRDefault="007B396C" w:rsidP="007B396C">
      <w:pPr>
        <w:widowControl w:val="0"/>
        <w:autoSpaceDE w:val="0"/>
        <w:autoSpaceDN w:val="0"/>
        <w:ind w:firstLine="540"/>
        <w:jc w:val="both"/>
      </w:pPr>
      <w:r w:rsidRPr="00ED22D0">
        <w:t>1.7.4. Для проведения общественных обсуждений выбираются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B396C" w:rsidRPr="00ED22D0" w:rsidRDefault="007B396C" w:rsidP="007B396C">
      <w:pPr>
        <w:widowControl w:val="0"/>
        <w:autoSpaceDE w:val="0"/>
        <w:autoSpaceDN w:val="0"/>
        <w:ind w:firstLine="540"/>
        <w:jc w:val="both"/>
      </w:pPr>
      <w:r w:rsidRPr="00ED22D0">
        <w:t>1.7.5.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7B396C" w:rsidRPr="00ED22D0" w:rsidRDefault="007B396C" w:rsidP="007B396C">
      <w:pPr>
        <w:widowControl w:val="0"/>
        <w:autoSpaceDE w:val="0"/>
        <w:autoSpaceDN w:val="0"/>
        <w:ind w:firstLine="540"/>
        <w:jc w:val="both"/>
      </w:pPr>
      <w:r w:rsidRPr="00ED22D0">
        <w:t xml:space="preserve">1.7.6. По итогам встреч, проектных семинаров,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Pr="00ED22D0">
        <w:t>доступ</w:t>
      </w:r>
      <w:proofErr w:type="gramEnd"/>
      <w:r w:rsidRPr="00ED22D0">
        <w:t xml:space="preserve"> как на информационных ресурсах проекта, так и на официальном сайте сельского поселения </w:t>
      </w:r>
      <w:proofErr w:type="spellStart"/>
      <w:r w:rsidR="00135C65" w:rsidRPr="00135C65">
        <w:t>Кашкалашинский</w:t>
      </w:r>
      <w:proofErr w:type="spellEnd"/>
      <w:r w:rsidRPr="00ED22D0">
        <w:t xml:space="preserve"> </w:t>
      </w:r>
      <w:r w:rsidRPr="00ED22D0">
        <w:lastRenderedPageBreak/>
        <w:t xml:space="preserve">сельсовет для того, чтобы граждане могли отслеживать процесс развития проекта, а также комментировать и включаться в этот процесс на </w:t>
      </w:r>
      <w:proofErr w:type="gramStart"/>
      <w:r w:rsidRPr="00ED22D0">
        <w:t>любом</w:t>
      </w:r>
      <w:proofErr w:type="gramEnd"/>
      <w:r w:rsidRPr="00ED22D0">
        <w:t xml:space="preserve"> этапе.</w:t>
      </w:r>
    </w:p>
    <w:p w:rsidR="007B396C" w:rsidRPr="00ED22D0" w:rsidRDefault="007B396C" w:rsidP="007B396C">
      <w:pPr>
        <w:widowControl w:val="0"/>
        <w:autoSpaceDE w:val="0"/>
        <w:autoSpaceDN w:val="0"/>
        <w:ind w:firstLine="540"/>
        <w:jc w:val="both"/>
      </w:pPr>
      <w:r w:rsidRPr="00ED22D0">
        <w:t xml:space="preserve">1.7.7.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ED22D0">
        <w:t>предпроектного</w:t>
      </w:r>
      <w:proofErr w:type="spellEnd"/>
      <w:r w:rsidRPr="00ED22D0">
        <w:t xml:space="preserve"> исследования, а также сам проект не </w:t>
      </w:r>
      <w:proofErr w:type="gramStart"/>
      <w:r w:rsidRPr="00ED22D0">
        <w:t>позднее</w:t>
      </w:r>
      <w:proofErr w:type="gramEnd"/>
      <w:r w:rsidRPr="00ED22D0">
        <w:t xml:space="preserve"> чем за 14 дней до проведения самого общественного обсуждения.</w:t>
      </w:r>
    </w:p>
    <w:p w:rsidR="007B396C" w:rsidRPr="00ED22D0" w:rsidRDefault="007B396C" w:rsidP="007B396C">
      <w:pPr>
        <w:widowControl w:val="0"/>
        <w:autoSpaceDE w:val="0"/>
        <w:autoSpaceDN w:val="0"/>
        <w:ind w:firstLine="540"/>
        <w:jc w:val="both"/>
      </w:pPr>
      <w:r w:rsidRPr="00ED22D0">
        <w:t>1.7.8. Общественный контроль является одним из механизмов общественного участия.</w:t>
      </w:r>
    </w:p>
    <w:p w:rsidR="007B396C" w:rsidRPr="00ED22D0" w:rsidRDefault="007B396C" w:rsidP="007B396C">
      <w:pPr>
        <w:widowControl w:val="0"/>
        <w:autoSpaceDE w:val="0"/>
        <w:autoSpaceDN w:val="0"/>
        <w:ind w:firstLine="540"/>
        <w:jc w:val="both"/>
      </w:pPr>
      <w:r w:rsidRPr="00ED22D0">
        <w:t>1.7.9.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7B396C" w:rsidRPr="00ED22D0" w:rsidRDefault="007B396C" w:rsidP="007B396C">
      <w:pPr>
        <w:widowControl w:val="0"/>
        <w:autoSpaceDE w:val="0"/>
        <w:autoSpaceDN w:val="0"/>
        <w:ind w:firstLine="540"/>
        <w:jc w:val="both"/>
      </w:pPr>
      <w:r w:rsidRPr="00ED22D0">
        <w:t>1.7.10.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ED22D0">
        <w:t>о-</w:t>
      </w:r>
      <w:proofErr w:type="gramEnd"/>
      <w:r w:rsidRPr="00ED22D0">
        <w:t xml:space="preserve">, </w:t>
      </w:r>
      <w:proofErr w:type="spellStart"/>
      <w:r w:rsidRPr="00ED22D0">
        <w:t>видеофиксации</w:t>
      </w:r>
      <w:proofErr w:type="spellEnd"/>
      <w:r w:rsidRPr="00ED22D0">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поселения и (или) на интерактивный портал в сети "Интернет".</w:t>
      </w:r>
    </w:p>
    <w:p w:rsidR="007B396C" w:rsidRPr="00ED22D0" w:rsidRDefault="007B396C" w:rsidP="007B396C">
      <w:pPr>
        <w:widowControl w:val="0"/>
        <w:autoSpaceDE w:val="0"/>
        <w:autoSpaceDN w:val="0"/>
        <w:ind w:firstLine="540"/>
        <w:jc w:val="both"/>
      </w:pPr>
      <w:r w:rsidRPr="00ED22D0">
        <w:t>1.7.11.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outlineLvl w:val="1"/>
        <w:rPr>
          <w:b/>
        </w:rPr>
      </w:pPr>
      <w:r w:rsidRPr="00ED22D0">
        <w:rPr>
          <w:b/>
        </w:rPr>
        <w:t xml:space="preserve">Статья 73. Ответственность за нарушение правил по обеспечению чистоты, порядка и благоустройства на территории сельского поселения </w:t>
      </w:r>
      <w:proofErr w:type="spellStart"/>
      <w:r w:rsidR="00135C65" w:rsidRPr="00135C65">
        <w:rPr>
          <w:b/>
        </w:rPr>
        <w:t>Кашкалашинский</w:t>
      </w:r>
      <w:proofErr w:type="spellEnd"/>
      <w:r w:rsidR="00135C65" w:rsidRPr="00135C65">
        <w:rPr>
          <w:b/>
        </w:rPr>
        <w:t xml:space="preserve"> </w:t>
      </w:r>
      <w:r w:rsidRPr="00ED22D0">
        <w:rPr>
          <w:b/>
        </w:rPr>
        <w:t>сельсовет.</w:t>
      </w:r>
    </w:p>
    <w:p w:rsidR="007B396C" w:rsidRPr="00ED22D0" w:rsidRDefault="007B396C" w:rsidP="007B396C">
      <w:pPr>
        <w:widowControl w:val="0"/>
        <w:autoSpaceDE w:val="0"/>
        <w:autoSpaceDN w:val="0"/>
        <w:ind w:firstLine="540"/>
        <w:jc w:val="both"/>
      </w:pPr>
      <w:r w:rsidRPr="00ED22D0">
        <w:t xml:space="preserve">1. Юридические и физические лица, индивидуальные предприниматели, должностные лица, виновные в нарушении Правил благоустройству несут ответственность, установленную законодательством Российской Федерации и Кодексом Республики Башкортостан об административных правонарушениях. </w:t>
      </w:r>
    </w:p>
    <w:p w:rsidR="007B396C" w:rsidRPr="00ED22D0" w:rsidRDefault="007B396C" w:rsidP="007B396C">
      <w:pPr>
        <w:widowControl w:val="0"/>
        <w:autoSpaceDE w:val="0"/>
        <w:autoSpaceDN w:val="0"/>
        <w:ind w:firstLine="540"/>
        <w:jc w:val="both"/>
      </w:pPr>
      <w:r w:rsidRPr="00ED22D0">
        <w:t xml:space="preserve">2. В случае выявления фактов нарушений Правил </w:t>
      </w:r>
      <w:proofErr w:type="gramStart"/>
      <w:r w:rsidRPr="00ED22D0">
        <w:t>благоустройства</w:t>
      </w:r>
      <w:proofErr w:type="gramEnd"/>
      <w:r w:rsidRPr="00ED22D0">
        <w:t xml:space="preserve"> уполномоченные надзорные органы и должностные лица администрации, уполномоченные на составление протоколов об административном правонарушении, в пределах своих полномочий:</w:t>
      </w:r>
    </w:p>
    <w:p w:rsidR="007B396C" w:rsidRPr="00ED22D0" w:rsidRDefault="007B396C" w:rsidP="007B396C">
      <w:pPr>
        <w:widowControl w:val="0"/>
        <w:autoSpaceDE w:val="0"/>
        <w:autoSpaceDN w:val="0"/>
        <w:ind w:firstLine="540"/>
        <w:jc w:val="both"/>
      </w:pPr>
      <w:r w:rsidRPr="00ED22D0">
        <w:t>- составляет акт с фиксацией нарушений, в том числе с использованием технических сре</w:t>
      </w:r>
      <w:proofErr w:type="gramStart"/>
      <w:r w:rsidRPr="00ED22D0">
        <w:t>дств дл</w:t>
      </w:r>
      <w:proofErr w:type="gramEnd"/>
      <w:r w:rsidRPr="00ED22D0">
        <w:t>я фото-, видео фиксации (приложение 4, 5)</w:t>
      </w:r>
    </w:p>
    <w:p w:rsidR="007B396C" w:rsidRPr="00ED22D0" w:rsidRDefault="007B396C" w:rsidP="007B396C">
      <w:pPr>
        <w:widowControl w:val="0"/>
        <w:autoSpaceDE w:val="0"/>
        <w:autoSpaceDN w:val="0"/>
        <w:ind w:firstLine="540"/>
        <w:jc w:val="both"/>
      </w:pPr>
      <w:r w:rsidRPr="00ED22D0">
        <w:t>- составляют протоколы об административных правонарушениях;</w:t>
      </w:r>
    </w:p>
    <w:p w:rsidR="007B396C" w:rsidRPr="00ED22D0" w:rsidRDefault="007B396C" w:rsidP="007B396C">
      <w:pPr>
        <w:widowControl w:val="0"/>
        <w:autoSpaceDE w:val="0"/>
        <w:autoSpaceDN w:val="0"/>
        <w:ind w:firstLine="540"/>
        <w:jc w:val="both"/>
      </w:pPr>
      <w:r w:rsidRPr="00ED22D0">
        <w:t>- рассматривают дела об административных правонарушениях;</w:t>
      </w:r>
    </w:p>
    <w:p w:rsidR="007B396C" w:rsidRPr="00ED22D0" w:rsidRDefault="007B396C" w:rsidP="007B396C">
      <w:pPr>
        <w:widowControl w:val="0"/>
        <w:autoSpaceDE w:val="0"/>
        <w:autoSpaceDN w:val="0"/>
        <w:ind w:firstLine="540"/>
        <w:jc w:val="both"/>
      </w:pPr>
      <w:r w:rsidRPr="00ED22D0">
        <w:t>- выдают предписания об устранении нарушени</w:t>
      </w:r>
      <w:proofErr w:type="gramStart"/>
      <w:r w:rsidRPr="00ED22D0">
        <w:t>й(</w:t>
      </w:r>
      <w:proofErr w:type="gramEnd"/>
      <w:r w:rsidRPr="00ED22D0">
        <w:t>приложение 6).</w:t>
      </w:r>
    </w:p>
    <w:p w:rsidR="007B396C" w:rsidRPr="00ED22D0" w:rsidRDefault="007B396C" w:rsidP="007B396C">
      <w:pPr>
        <w:widowControl w:val="0"/>
        <w:autoSpaceDE w:val="0"/>
        <w:autoSpaceDN w:val="0"/>
        <w:ind w:firstLine="540"/>
        <w:jc w:val="both"/>
      </w:pPr>
      <w:r w:rsidRPr="00ED22D0">
        <w:t>3.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гражданским законодательством.</w:t>
      </w:r>
    </w:p>
    <w:p w:rsidR="007B396C" w:rsidRPr="00ED22D0" w:rsidRDefault="007B396C" w:rsidP="007B396C">
      <w:pPr>
        <w:widowControl w:val="0"/>
        <w:autoSpaceDE w:val="0"/>
        <w:autoSpaceDN w:val="0"/>
        <w:adjustRightInd w:val="0"/>
        <w:ind w:firstLine="540"/>
        <w:jc w:val="both"/>
      </w:pPr>
      <w:proofErr w:type="gramStart"/>
      <w:r w:rsidRPr="00ED22D0">
        <w:t>Контроль за</w:t>
      </w:r>
      <w:proofErr w:type="gramEnd"/>
      <w:r w:rsidRPr="00ED22D0">
        <w:t xml:space="preserve"> соблюдением правил осуществляется главой муниципального образования, администрацией муниципального образования.</w:t>
      </w:r>
    </w:p>
    <w:p w:rsidR="007B396C" w:rsidRPr="00ED22D0" w:rsidRDefault="007B396C" w:rsidP="007B396C">
      <w:pPr>
        <w:widowControl w:val="0"/>
        <w:autoSpaceDE w:val="0"/>
        <w:autoSpaceDN w:val="0"/>
        <w:adjustRightInd w:val="0"/>
        <w:ind w:firstLine="540"/>
        <w:jc w:val="both"/>
        <w:rPr>
          <w:shd w:val="clear" w:color="auto" w:fill="F9F9F7"/>
        </w:rPr>
      </w:pPr>
      <w:r w:rsidRPr="00ED22D0">
        <w:t xml:space="preserve">Нарушение настоящих правил влечет ответственность в соответствии с </w:t>
      </w:r>
      <w:hyperlink r:id="rId37" w:history="1">
        <w:r w:rsidRPr="00ED22D0">
          <w:t>законом</w:t>
        </w:r>
      </w:hyperlink>
      <w:r w:rsidRPr="00ED22D0">
        <w:t xml:space="preserve"> Р</w:t>
      </w:r>
      <w:r w:rsidRPr="00ED22D0">
        <w:rPr>
          <w:bCs/>
          <w:color w:val="000000"/>
        </w:rPr>
        <w:t>еспублики Башкортостан «</w:t>
      </w:r>
      <w:hyperlink r:id="rId38" w:history="1">
        <w:r w:rsidRPr="00ED22D0">
          <w:rPr>
            <w:rFonts w:eastAsia="Calibri"/>
            <w:spacing w:val="2"/>
            <w:shd w:val="clear" w:color="auto" w:fill="FFFFFF"/>
            <w:lang w:eastAsia="en-US"/>
          </w:rPr>
          <w:t>Кодекс</w:t>
        </w:r>
      </w:hyperlink>
      <w:r w:rsidRPr="00ED22D0">
        <w:rPr>
          <w:rFonts w:eastAsia="Calibri"/>
          <w:spacing w:val="2"/>
          <w:shd w:val="clear" w:color="auto" w:fill="FFFFFF"/>
          <w:lang w:eastAsia="en-US"/>
        </w:rPr>
        <w:t>  Республики Башкортостан об административных правонарушениях</w:t>
      </w:r>
      <w:r w:rsidRPr="00ED22D0">
        <w:rPr>
          <w:bCs/>
        </w:rPr>
        <w:t xml:space="preserve">» </w:t>
      </w:r>
      <w:r w:rsidRPr="00ED22D0">
        <w:rPr>
          <w:rFonts w:eastAsia="Calibri"/>
          <w:spacing w:val="2"/>
          <w:shd w:val="clear" w:color="auto" w:fill="FFFFFF"/>
          <w:lang w:eastAsia="en-US"/>
        </w:rPr>
        <w:t>от 23 июня 2011 года N 413-з</w:t>
      </w:r>
    </w:p>
    <w:p w:rsidR="007B396C" w:rsidRPr="00ED22D0" w:rsidRDefault="007B396C" w:rsidP="007B396C">
      <w:pPr>
        <w:widowControl w:val="0"/>
        <w:autoSpaceDE w:val="0"/>
        <w:autoSpaceDN w:val="0"/>
        <w:adjustRightInd w:val="0"/>
        <w:ind w:firstLine="540"/>
        <w:jc w:val="both"/>
      </w:pPr>
    </w:p>
    <w:p w:rsidR="007B396C" w:rsidRPr="00ED22D0" w:rsidRDefault="007B396C" w:rsidP="007B396C">
      <w:pPr>
        <w:widowControl w:val="0"/>
        <w:autoSpaceDE w:val="0"/>
        <w:autoSpaceDN w:val="0"/>
        <w:ind w:firstLine="567"/>
        <w:outlineLvl w:val="2"/>
        <w:rPr>
          <w:b/>
        </w:rPr>
      </w:pPr>
      <w:r w:rsidRPr="00ED22D0">
        <w:rPr>
          <w:b/>
        </w:rPr>
        <w:t>Статья 74. Заключительные положения</w:t>
      </w:r>
    </w:p>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ind w:firstLine="540"/>
        <w:jc w:val="both"/>
      </w:pPr>
      <w:r w:rsidRPr="00ED22D0">
        <w:t>Вопросы, касающиеся благоустройства и содержания муниципальных территорий, не урегулированные настоящими Правилами благоустройства, разрешаются в соответствии с действующим законодательством.</w:t>
      </w:r>
    </w:p>
    <w:p w:rsidR="007B396C" w:rsidRPr="00ED22D0" w:rsidRDefault="007B396C" w:rsidP="007B396C">
      <w:pPr>
        <w:spacing w:after="160" w:line="259" w:lineRule="auto"/>
        <w:ind w:left="7080" w:firstLine="708"/>
        <w:rPr>
          <w:rFonts w:eastAsia="Calibri"/>
          <w:lang w:eastAsia="en-US"/>
        </w:rPr>
      </w:pPr>
      <w:r w:rsidRPr="00ED22D0">
        <w:rPr>
          <w:rFonts w:eastAsia="Calibri"/>
          <w:lang w:eastAsia="en-US"/>
        </w:rPr>
        <w:lastRenderedPageBreak/>
        <w:t>Приложение</w:t>
      </w:r>
      <w:proofErr w:type="gramStart"/>
      <w:r w:rsidRPr="00ED22D0">
        <w:rPr>
          <w:rFonts w:eastAsia="Calibri"/>
          <w:lang w:eastAsia="en-US"/>
        </w:rPr>
        <w:t>1</w:t>
      </w:r>
      <w:proofErr w:type="gramEnd"/>
    </w:p>
    <w:p w:rsidR="007B396C" w:rsidRPr="00ED22D0" w:rsidRDefault="007B396C" w:rsidP="007B396C">
      <w:pPr>
        <w:shd w:val="clear" w:color="auto" w:fill="FFFFFF"/>
        <w:spacing w:line="288" w:lineRule="atLeast"/>
        <w:jc w:val="center"/>
        <w:textAlignment w:val="baseline"/>
        <w:rPr>
          <w:spacing w:val="2"/>
        </w:rPr>
      </w:pPr>
      <w:r w:rsidRPr="00ED22D0">
        <w:rPr>
          <w:spacing w:val="2"/>
        </w:rPr>
        <w:t xml:space="preserve">Об утверждении формы схемы границ прилегающей территории, требований к ее подготовке, к точности и методам </w:t>
      </w:r>
      <w:proofErr w:type="gramStart"/>
      <w:r w:rsidRPr="00ED22D0">
        <w:rPr>
          <w:spacing w:val="2"/>
        </w:rPr>
        <w:t>определения координат характерных точек границ прилегающей территории</w:t>
      </w:r>
      <w:proofErr w:type="gramEnd"/>
    </w:p>
    <w:p w:rsidR="007B396C" w:rsidRPr="00ED22D0" w:rsidRDefault="007B396C" w:rsidP="007B396C">
      <w:pPr>
        <w:shd w:val="clear" w:color="auto" w:fill="FFFFFF"/>
        <w:spacing w:line="315" w:lineRule="atLeast"/>
        <w:textAlignment w:val="baseline"/>
        <w:rPr>
          <w:spacing w:val="2"/>
        </w:rPr>
      </w:pPr>
      <w:r w:rsidRPr="00ED22D0">
        <w:rPr>
          <w:spacing w:val="2"/>
        </w:rPr>
        <w:br/>
      </w:r>
      <w:r w:rsidRPr="00ED22D0">
        <w:rPr>
          <w:spacing w:val="2"/>
        </w:rPr>
        <w:br/>
        <w:t>В соответствии с законом Республики Башкортостан от 25 декабря 2018 года №41-3 «О порядке определения органами местного самоуправления в Республике Башкортостан границ прилегающих территории</w:t>
      </w:r>
    </w:p>
    <w:p w:rsidR="003E0F30" w:rsidRDefault="007B396C" w:rsidP="007B396C">
      <w:pPr>
        <w:shd w:val="clear" w:color="auto" w:fill="FFFFFF"/>
        <w:spacing w:line="315" w:lineRule="atLeast"/>
        <w:textAlignment w:val="baseline"/>
        <w:rPr>
          <w:spacing w:val="2"/>
        </w:rPr>
      </w:pPr>
      <w:r w:rsidRPr="00ED22D0">
        <w:rPr>
          <w:spacing w:val="2"/>
        </w:rPr>
        <w:t>1</w:t>
      </w:r>
      <w:proofErr w:type="gramStart"/>
      <w:r w:rsidRPr="00ED22D0">
        <w:rPr>
          <w:spacing w:val="2"/>
        </w:rPr>
        <w:t xml:space="preserve"> У</w:t>
      </w:r>
      <w:proofErr w:type="gramEnd"/>
      <w:r w:rsidRPr="00ED22D0">
        <w:rPr>
          <w:spacing w:val="2"/>
        </w:rPr>
        <w:t>твердить:</w:t>
      </w:r>
      <w:r w:rsidRPr="00ED22D0">
        <w:rPr>
          <w:spacing w:val="2"/>
        </w:rPr>
        <w:br/>
        <w:t>1.1. форму схемы границ прилегающей территории согласно приложению N 1 к настоящему порядку;</w:t>
      </w:r>
      <w:r w:rsidRPr="00ED22D0">
        <w:rPr>
          <w:spacing w:val="2"/>
        </w:rPr>
        <w:br/>
        <w:t>1.2. требования к подготовке схемы границ прилегающей территории, к точности и методам определения координат характерных точек границ прилегающей территории согласно приложению N 2 к настоящему порядку.</w:t>
      </w:r>
    </w:p>
    <w:p w:rsidR="007B396C" w:rsidRPr="00ED22D0" w:rsidRDefault="007B396C" w:rsidP="007B396C">
      <w:pPr>
        <w:shd w:val="clear" w:color="auto" w:fill="FFFFFF"/>
        <w:spacing w:line="315" w:lineRule="atLeast"/>
        <w:textAlignment w:val="baseline"/>
        <w:rPr>
          <w:spacing w:val="2"/>
        </w:rPr>
      </w:pPr>
      <w:r w:rsidRPr="00ED22D0">
        <w:rPr>
          <w:spacing w:val="2"/>
        </w:rPr>
        <w:br/>
        <w:t xml:space="preserve">2. Настоящий порядок  разместить (опубликовать) на   официальном сайте сельского поселения </w:t>
      </w:r>
      <w:proofErr w:type="spellStart"/>
      <w:r w:rsidR="00135C65" w:rsidRPr="00135C65">
        <w:rPr>
          <w:spacing w:val="2"/>
        </w:rPr>
        <w:t>Кашкалашинский</w:t>
      </w:r>
      <w:proofErr w:type="spellEnd"/>
      <w:r w:rsidRPr="00ED22D0">
        <w:rPr>
          <w:spacing w:val="2"/>
        </w:rPr>
        <w:t xml:space="preserve"> сельсовет в сети "Интернет".</w:t>
      </w:r>
    </w:p>
    <w:p w:rsidR="007B396C" w:rsidRPr="00ED22D0" w:rsidRDefault="007B396C" w:rsidP="007B396C">
      <w:pPr>
        <w:shd w:val="clear" w:color="auto" w:fill="FFFFFF"/>
        <w:spacing w:line="315" w:lineRule="atLeast"/>
        <w:textAlignment w:val="baseline"/>
        <w:rPr>
          <w:spacing w:val="2"/>
        </w:rPr>
      </w:pPr>
      <w:r w:rsidRPr="00ED22D0">
        <w:rPr>
          <w:spacing w:val="2"/>
        </w:rPr>
        <w:br/>
        <w:t xml:space="preserve">3. </w:t>
      </w:r>
      <w:proofErr w:type="gramStart"/>
      <w:r w:rsidRPr="00ED22D0">
        <w:rPr>
          <w:spacing w:val="2"/>
        </w:rPr>
        <w:t>Контроль за</w:t>
      </w:r>
      <w:proofErr w:type="gramEnd"/>
      <w:r w:rsidRPr="00ED22D0">
        <w:rPr>
          <w:spacing w:val="2"/>
        </w:rPr>
        <w:t xml:space="preserve"> исполнением настоящего порядка оставляю за собой.</w:t>
      </w:r>
    </w:p>
    <w:p w:rsidR="007B396C" w:rsidRPr="00ED22D0" w:rsidRDefault="007B396C" w:rsidP="007B396C">
      <w:pPr>
        <w:shd w:val="clear" w:color="auto" w:fill="FFFFFF"/>
        <w:spacing w:line="315" w:lineRule="atLeast"/>
        <w:jc w:val="right"/>
        <w:textAlignment w:val="baseline"/>
        <w:rPr>
          <w:spacing w:val="2"/>
        </w:rPr>
      </w:pPr>
      <w:r w:rsidRPr="00ED22D0">
        <w:rPr>
          <w:spacing w:val="2"/>
        </w:rPr>
        <w:br/>
      </w:r>
      <w:r w:rsidRPr="00ED22D0">
        <w:rPr>
          <w:spacing w:val="2"/>
        </w:rPr>
        <w:br/>
        <w:t xml:space="preserve"> Глава сельского поселения </w:t>
      </w: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ED22D0" w:rsidRDefault="007B396C" w:rsidP="007B396C">
      <w:pPr>
        <w:shd w:val="clear" w:color="auto" w:fill="FFFFFF"/>
        <w:spacing w:line="315" w:lineRule="atLeast"/>
        <w:jc w:val="right"/>
        <w:textAlignment w:val="baseline"/>
        <w:rPr>
          <w:spacing w:val="2"/>
        </w:rPr>
      </w:pPr>
    </w:p>
    <w:p w:rsidR="007B396C" w:rsidRPr="00A4105D" w:rsidRDefault="007B396C" w:rsidP="007B396C">
      <w:pPr>
        <w:shd w:val="clear" w:color="auto" w:fill="FFFFFF"/>
        <w:ind w:left="2127"/>
        <w:jc w:val="right"/>
        <w:textAlignment w:val="baseline"/>
        <w:outlineLvl w:val="1"/>
        <w:rPr>
          <w:spacing w:val="2"/>
          <w:sz w:val="20"/>
          <w:szCs w:val="20"/>
        </w:rPr>
      </w:pPr>
      <w:r w:rsidRPr="00A4105D">
        <w:rPr>
          <w:spacing w:val="2"/>
          <w:sz w:val="20"/>
          <w:szCs w:val="20"/>
        </w:rPr>
        <w:lastRenderedPageBreak/>
        <w:t>Приложение N 1. Схема границ прилегающей территории (Форма)</w:t>
      </w:r>
      <w:r w:rsidRPr="00A4105D">
        <w:rPr>
          <w:spacing w:val="2"/>
          <w:sz w:val="20"/>
          <w:szCs w:val="20"/>
        </w:rPr>
        <w:br/>
        <w:t>Приложение N 1</w:t>
      </w:r>
      <w:r w:rsidRPr="00A4105D">
        <w:rPr>
          <w:spacing w:val="2"/>
          <w:sz w:val="20"/>
          <w:szCs w:val="20"/>
        </w:rPr>
        <w:br/>
        <w:t>к порядку определения органами местного самоуправления в Республике Башкортостан границ прилегающих территории</w:t>
      </w:r>
      <w:r w:rsidRPr="00A4105D">
        <w:rPr>
          <w:spacing w:val="2"/>
          <w:sz w:val="20"/>
          <w:szCs w:val="20"/>
        </w:rPr>
        <w:br/>
        <w:t>ФОРМА</w:t>
      </w:r>
    </w:p>
    <w:p w:rsidR="007B396C" w:rsidRPr="00ED22D0" w:rsidRDefault="007B396C" w:rsidP="007B396C">
      <w:pPr>
        <w:shd w:val="clear" w:color="auto" w:fill="FFFFFF"/>
        <w:spacing w:line="315" w:lineRule="atLeast"/>
        <w:textAlignment w:val="baseline"/>
        <w:rPr>
          <w:spacing w:val="2"/>
        </w:rPr>
      </w:pPr>
      <w:r w:rsidRPr="00ED22D0">
        <w:rPr>
          <w:spacing w:val="2"/>
        </w:rPr>
        <w:t>                                   Схема</w:t>
      </w:r>
    </w:p>
    <w:p w:rsidR="007B396C" w:rsidRPr="00ED22D0" w:rsidRDefault="007B396C" w:rsidP="007B396C">
      <w:pPr>
        <w:shd w:val="clear" w:color="auto" w:fill="FFFFFF"/>
        <w:spacing w:line="315" w:lineRule="atLeast"/>
        <w:textAlignment w:val="baseline"/>
        <w:rPr>
          <w:spacing w:val="2"/>
        </w:rPr>
      </w:pPr>
      <w:r w:rsidRPr="00ED22D0">
        <w:rPr>
          <w:spacing w:val="2"/>
        </w:rPr>
        <w:t>             границ прилегающей территории __________________</w:t>
      </w:r>
      <w:r w:rsidRPr="00ED22D0">
        <w:rPr>
          <w:spacing w:val="2"/>
        </w:rPr>
        <w:br/>
        <w:t>1. Местоположение прилегающей территории (адресные ориентиры) _____________</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2.  Кадастровый  номер  объекта,  по  отношению  к которому устанавливается</w:t>
      </w:r>
    </w:p>
    <w:p w:rsidR="007B396C" w:rsidRPr="00ED22D0" w:rsidRDefault="007B396C" w:rsidP="007B396C">
      <w:pPr>
        <w:shd w:val="clear" w:color="auto" w:fill="FFFFFF"/>
        <w:spacing w:line="315" w:lineRule="atLeast"/>
        <w:textAlignment w:val="baseline"/>
        <w:rPr>
          <w:spacing w:val="2"/>
        </w:rPr>
      </w:pPr>
      <w:r w:rsidRPr="00ED22D0">
        <w:rPr>
          <w:spacing w:val="2"/>
        </w:rPr>
        <w:t>прилегающая территория_____________________________________________________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3. Площадь прилегающей территории: ____________ (кв. м)</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 xml:space="preserve">4.  Вид  разрешенного  использования  земельного  участка,  по  отношению </w:t>
      </w:r>
      <w:proofErr w:type="gramStart"/>
      <w:r w:rsidRPr="00ED22D0">
        <w:rPr>
          <w:spacing w:val="2"/>
        </w:rPr>
        <w:t>к</w:t>
      </w:r>
      <w:proofErr w:type="gramEnd"/>
    </w:p>
    <w:p w:rsidR="007B396C" w:rsidRPr="00ED22D0" w:rsidRDefault="007B396C" w:rsidP="007B396C">
      <w:pPr>
        <w:shd w:val="clear" w:color="auto" w:fill="FFFFFF"/>
        <w:spacing w:line="315" w:lineRule="atLeast"/>
        <w:textAlignment w:val="baseline"/>
        <w:rPr>
          <w:spacing w:val="2"/>
        </w:rPr>
      </w:pPr>
      <w:proofErr w:type="gramStart"/>
      <w:r w:rsidRPr="00ED22D0">
        <w:rPr>
          <w:spacing w:val="2"/>
        </w:rPr>
        <w:t>которому</w:t>
      </w:r>
      <w:proofErr w:type="gramEnd"/>
      <w:r w:rsidRPr="00ED22D0">
        <w:rPr>
          <w:spacing w:val="2"/>
        </w:rPr>
        <w:t xml:space="preserve"> устанавливается прилегающая территория:___________________________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                                                       (при наличии)</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5.  Наличие  объектов  (в  том  числе  благоустройства),  расположенных  </w:t>
      </w:r>
      <w:proofErr w:type="gramStart"/>
      <w:r w:rsidRPr="00ED22D0">
        <w:rPr>
          <w:spacing w:val="2"/>
        </w:rPr>
        <w:t>на</w:t>
      </w:r>
      <w:proofErr w:type="gramEnd"/>
    </w:p>
    <w:p w:rsidR="007B396C" w:rsidRPr="00ED22D0" w:rsidRDefault="007B396C" w:rsidP="007B396C">
      <w:pPr>
        <w:shd w:val="clear" w:color="auto" w:fill="FFFFFF"/>
        <w:spacing w:line="315" w:lineRule="atLeast"/>
        <w:textAlignment w:val="baseline"/>
        <w:rPr>
          <w:spacing w:val="2"/>
        </w:rPr>
      </w:pPr>
      <w:r w:rsidRPr="00ED22D0">
        <w:rPr>
          <w:spacing w:val="2"/>
        </w:rPr>
        <w:t>прилегающей территории, с их описанием 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___________________________________________________________________________</w:t>
      </w:r>
    </w:p>
    <w:p w:rsidR="007B396C" w:rsidRPr="00ED22D0" w:rsidRDefault="007B396C" w:rsidP="007B396C">
      <w:pPr>
        <w:shd w:val="clear" w:color="auto" w:fill="FFFFFF"/>
        <w:spacing w:line="315" w:lineRule="atLeast"/>
        <w:textAlignment w:val="baseline"/>
        <w:rPr>
          <w:spacing w:val="2"/>
        </w:rPr>
      </w:pPr>
      <w:r w:rsidRPr="00ED22D0">
        <w:rPr>
          <w:spacing w:val="2"/>
        </w:rPr>
        <w:t>6.  Площадь  озелененной  территории  (при  ее  наличии ____ кв. м), состав</w:t>
      </w:r>
    </w:p>
    <w:p w:rsidR="007B396C" w:rsidRPr="00ED22D0" w:rsidRDefault="007B396C" w:rsidP="007B396C">
      <w:pPr>
        <w:shd w:val="clear" w:color="auto" w:fill="FFFFFF"/>
        <w:spacing w:line="315" w:lineRule="atLeast"/>
        <w:textAlignment w:val="baseline"/>
        <w:rPr>
          <w:spacing w:val="2"/>
        </w:rPr>
      </w:pPr>
      <w:r w:rsidRPr="00ED22D0">
        <w:rPr>
          <w:spacing w:val="2"/>
        </w:rPr>
        <w:t>озеленения (при наличии - деревья в _____ шт., газон, цветники в кв. м ___)</w:t>
      </w:r>
    </w:p>
    <w:tbl>
      <w:tblPr>
        <w:tblW w:w="0" w:type="auto"/>
        <w:tblCellMar>
          <w:left w:w="0" w:type="dxa"/>
          <w:right w:w="0" w:type="dxa"/>
        </w:tblCellMar>
        <w:tblLook w:val="04A0" w:firstRow="1" w:lastRow="0" w:firstColumn="1" w:lastColumn="0" w:noHBand="0" w:noVBand="1"/>
      </w:tblPr>
      <w:tblGrid>
        <w:gridCol w:w="2402"/>
        <w:gridCol w:w="1663"/>
        <w:gridCol w:w="1479"/>
      </w:tblGrid>
      <w:tr w:rsidR="007B396C" w:rsidRPr="00ED22D0" w:rsidTr="00BF404C">
        <w:trPr>
          <w:trHeight w:val="15"/>
        </w:trPr>
        <w:tc>
          <w:tcPr>
            <w:tcW w:w="2402" w:type="dxa"/>
            <w:hideMark/>
          </w:tcPr>
          <w:p w:rsidR="007B396C" w:rsidRPr="00ED22D0" w:rsidRDefault="007B396C" w:rsidP="00BF404C"/>
        </w:tc>
        <w:tc>
          <w:tcPr>
            <w:tcW w:w="1663" w:type="dxa"/>
            <w:hideMark/>
          </w:tcPr>
          <w:p w:rsidR="007B396C" w:rsidRPr="00ED22D0" w:rsidRDefault="007B396C" w:rsidP="00BF404C"/>
        </w:tc>
        <w:tc>
          <w:tcPr>
            <w:tcW w:w="1478" w:type="dxa"/>
            <w:hideMark/>
          </w:tcPr>
          <w:p w:rsidR="007B396C" w:rsidRPr="00ED22D0" w:rsidRDefault="007B396C" w:rsidP="00BF404C"/>
        </w:tc>
      </w:tr>
      <w:tr w:rsidR="007B396C" w:rsidRPr="00ED22D0" w:rsidTr="00BF404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Обозначение характерных точек границ</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 xml:space="preserve">Координаты, </w:t>
            </w:r>
            <w:proofErr w:type="gramStart"/>
            <w:r w:rsidRPr="00ED22D0">
              <w:t>м</w:t>
            </w:r>
            <w:proofErr w:type="gramEnd"/>
            <w:r w:rsidRPr="00ED22D0">
              <w:t xml:space="preserve"> (с точностью до двух знаков после запятой)</w:t>
            </w:r>
          </w:p>
        </w:tc>
      </w:tr>
      <w:tr w:rsidR="007B396C" w:rsidRPr="00ED22D0" w:rsidTr="00BF404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X</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Y</w:t>
            </w:r>
          </w:p>
        </w:tc>
      </w:tr>
      <w:tr w:rsidR="007B396C" w:rsidRPr="00ED22D0" w:rsidTr="00BF404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r>
      <w:tr w:rsidR="007B396C" w:rsidRPr="00ED22D0" w:rsidTr="00BF404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r>
      <w:tr w:rsidR="007B396C" w:rsidRPr="00ED22D0" w:rsidTr="00BF404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tc>
      </w:tr>
    </w:tbl>
    <w:p w:rsidR="007B396C" w:rsidRPr="00ED22D0" w:rsidRDefault="007B396C" w:rsidP="007B396C">
      <w:pPr>
        <w:shd w:val="clear" w:color="auto" w:fill="FFFFFF"/>
        <w:jc w:val="center"/>
        <w:textAlignment w:val="baseline"/>
        <w:outlineLvl w:val="2"/>
        <w:rPr>
          <w:spacing w:val="2"/>
        </w:rPr>
      </w:pPr>
      <w:r w:rsidRPr="00ED22D0">
        <w:rPr>
          <w:spacing w:val="2"/>
        </w:rPr>
        <w:t>Графическая часть</w:t>
      </w:r>
    </w:p>
    <w:tbl>
      <w:tblPr>
        <w:tblW w:w="0" w:type="auto"/>
        <w:tblCellMar>
          <w:left w:w="0" w:type="dxa"/>
          <w:right w:w="0" w:type="dxa"/>
        </w:tblCellMar>
        <w:tblLook w:val="04A0" w:firstRow="1" w:lastRow="0" w:firstColumn="1" w:lastColumn="0" w:noHBand="0" w:noVBand="1"/>
      </w:tblPr>
      <w:tblGrid>
        <w:gridCol w:w="8501"/>
      </w:tblGrid>
      <w:tr w:rsidR="007B396C" w:rsidRPr="00ED22D0" w:rsidTr="00BF404C">
        <w:trPr>
          <w:trHeight w:val="15"/>
        </w:trPr>
        <w:tc>
          <w:tcPr>
            <w:tcW w:w="8501" w:type="dxa"/>
            <w:hideMark/>
          </w:tcPr>
          <w:p w:rsidR="007B396C" w:rsidRPr="00ED22D0" w:rsidRDefault="007B396C" w:rsidP="00BF404C"/>
        </w:tc>
      </w:tr>
      <w:tr w:rsidR="007B396C" w:rsidRPr="00ED22D0" w:rsidTr="00BF404C">
        <w:tc>
          <w:tcPr>
            <w:tcW w:w="85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textAlignment w:val="baseline"/>
            </w:pPr>
            <w:r w:rsidRPr="00ED22D0">
              <w:t>Масштаб 1:500 (1:1000)</w:t>
            </w:r>
          </w:p>
        </w:tc>
      </w:tr>
    </w:tbl>
    <w:p w:rsidR="007B396C" w:rsidRPr="00ED22D0" w:rsidRDefault="007B396C" w:rsidP="007B396C">
      <w:pPr>
        <w:shd w:val="clear" w:color="auto" w:fill="FFFFFF"/>
        <w:jc w:val="center"/>
        <w:textAlignment w:val="baseline"/>
        <w:outlineLvl w:val="2"/>
        <w:rPr>
          <w:spacing w:val="2"/>
        </w:rPr>
      </w:pPr>
      <w:r w:rsidRPr="00ED22D0">
        <w:rPr>
          <w:spacing w:val="2"/>
        </w:rPr>
        <w:t>Условные обозначения</w:t>
      </w:r>
    </w:p>
    <w:tbl>
      <w:tblPr>
        <w:tblW w:w="0" w:type="auto"/>
        <w:tblCellMar>
          <w:left w:w="0" w:type="dxa"/>
          <w:right w:w="0" w:type="dxa"/>
        </w:tblCellMar>
        <w:tblLook w:val="04A0" w:firstRow="1" w:lastRow="0" w:firstColumn="1" w:lastColumn="0" w:noHBand="0" w:noVBand="1"/>
      </w:tblPr>
      <w:tblGrid>
        <w:gridCol w:w="2033"/>
        <w:gridCol w:w="7207"/>
      </w:tblGrid>
      <w:tr w:rsidR="007B396C" w:rsidRPr="00ED22D0" w:rsidTr="00BF404C">
        <w:trPr>
          <w:trHeight w:val="15"/>
        </w:trPr>
        <w:tc>
          <w:tcPr>
            <w:tcW w:w="2033" w:type="dxa"/>
            <w:hideMark/>
          </w:tcPr>
          <w:p w:rsidR="007B396C" w:rsidRPr="00ED22D0" w:rsidRDefault="007B396C" w:rsidP="00BF404C"/>
        </w:tc>
        <w:tc>
          <w:tcPr>
            <w:tcW w:w="7207" w:type="dxa"/>
            <w:hideMark/>
          </w:tcPr>
          <w:p w:rsidR="007B396C" w:rsidRPr="00ED22D0" w:rsidRDefault="007B396C" w:rsidP="00BF404C"/>
        </w:tc>
      </w:tr>
      <w:tr w:rsidR="007B396C" w:rsidRPr="00ED22D0" w:rsidTr="00BF404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____________</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граница прилегающей территории (отображается оранжевым цветом)</w:t>
            </w:r>
          </w:p>
        </w:tc>
      </w:tr>
      <w:tr w:rsidR="007B396C" w:rsidRPr="00ED22D0" w:rsidTr="00BF404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поворотная точка границ прилегающей территории (отображается оранжевым цветом)</w:t>
            </w:r>
          </w:p>
        </w:tc>
      </w:tr>
      <w:tr w:rsidR="007B396C" w:rsidRPr="00ED22D0" w:rsidTr="00BF404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02:хх</w:t>
            </w:r>
            <w:proofErr w:type="gramStart"/>
            <w:r w:rsidRPr="00ED22D0">
              <w:t>:х</w:t>
            </w:r>
            <w:proofErr w:type="gramEnd"/>
            <w:r w:rsidRPr="00ED22D0">
              <w:t>ххххх:хх</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кадастровый номер земельного участка (объекта недвижимости), по отношению к которому устанавливается прилегающая территория (отображается сиреневым цветом)</w:t>
            </w:r>
          </w:p>
        </w:tc>
      </w:tr>
      <w:tr w:rsidR="007B396C" w:rsidRPr="00ED22D0" w:rsidTr="00BF404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02:хх</w:t>
            </w:r>
            <w:proofErr w:type="gramStart"/>
            <w:r w:rsidRPr="00ED22D0">
              <w:t>:х</w:t>
            </w:r>
            <w:proofErr w:type="gramEnd"/>
            <w:r w:rsidRPr="00ED22D0">
              <w:t>хххххх</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кадастровый квартал (отображается голубым цветом)</w:t>
            </w:r>
          </w:p>
        </w:tc>
      </w:tr>
      <w:tr w:rsidR="007B396C" w:rsidRPr="00ED22D0" w:rsidTr="00BF404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____________</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граница кадастрового квартала (отображается голубым цветом)</w:t>
            </w:r>
          </w:p>
        </w:tc>
      </w:tr>
      <w:tr w:rsidR="007B396C" w:rsidRPr="00ED22D0" w:rsidTr="00BF404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 - - - - - -</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B396C" w:rsidRPr="00ED22D0" w:rsidRDefault="007B396C" w:rsidP="00BF404C">
            <w:pPr>
              <w:spacing w:line="315" w:lineRule="atLeast"/>
              <w:jc w:val="center"/>
              <w:textAlignment w:val="baseline"/>
            </w:pPr>
            <w:r w:rsidRPr="00ED22D0">
              <w:t>границы объектов, расположенных на прилегающей территории (отображается черным цветом)</w:t>
            </w:r>
          </w:p>
        </w:tc>
      </w:tr>
    </w:tbl>
    <w:p w:rsidR="007B396C" w:rsidRPr="00ED22D0" w:rsidRDefault="007B396C" w:rsidP="007B396C">
      <w:pPr>
        <w:shd w:val="clear" w:color="auto" w:fill="FFFFFF"/>
        <w:textAlignment w:val="baseline"/>
        <w:outlineLvl w:val="1"/>
        <w:rPr>
          <w:spacing w:val="2"/>
        </w:rPr>
      </w:pPr>
    </w:p>
    <w:p w:rsidR="007B396C" w:rsidRPr="00ED22D0" w:rsidRDefault="007B396C" w:rsidP="007B396C">
      <w:pPr>
        <w:shd w:val="clear" w:color="auto" w:fill="FFFFFF"/>
        <w:jc w:val="center"/>
        <w:textAlignment w:val="baseline"/>
        <w:outlineLvl w:val="1"/>
        <w:rPr>
          <w:spacing w:val="2"/>
        </w:rPr>
      </w:pPr>
      <w:r w:rsidRPr="00ED22D0">
        <w:rPr>
          <w:spacing w:val="2"/>
        </w:rPr>
        <w:t xml:space="preserve">Приложение N 2. Требования к подготовке схемы границ прилегающей территории, к точности и методам </w:t>
      </w:r>
      <w:proofErr w:type="gramStart"/>
      <w:r w:rsidRPr="00ED22D0">
        <w:rPr>
          <w:spacing w:val="2"/>
        </w:rPr>
        <w:t>определения координат характерных точек границ прилегающей территории</w:t>
      </w:r>
      <w:proofErr w:type="gramEnd"/>
    </w:p>
    <w:p w:rsidR="007B396C" w:rsidRDefault="007B396C" w:rsidP="007B396C">
      <w:pPr>
        <w:shd w:val="clear" w:color="auto" w:fill="FFFFFF"/>
        <w:ind w:left="2124"/>
        <w:textAlignment w:val="baseline"/>
        <w:outlineLvl w:val="1"/>
        <w:rPr>
          <w:spacing w:val="2"/>
        </w:rPr>
      </w:pPr>
    </w:p>
    <w:p w:rsidR="007B396C" w:rsidRPr="00ED22D0" w:rsidRDefault="007B396C" w:rsidP="007B396C">
      <w:pPr>
        <w:shd w:val="clear" w:color="auto" w:fill="FFFFFF"/>
        <w:ind w:left="2124"/>
        <w:jc w:val="right"/>
        <w:textAlignment w:val="baseline"/>
        <w:outlineLvl w:val="1"/>
        <w:rPr>
          <w:spacing w:val="2"/>
        </w:rPr>
      </w:pPr>
      <w:r w:rsidRPr="00ED22D0">
        <w:rPr>
          <w:spacing w:val="2"/>
        </w:rPr>
        <w:t>Приложение N 2</w:t>
      </w:r>
      <w:r w:rsidRPr="00ED22D0">
        <w:rPr>
          <w:spacing w:val="2"/>
        </w:rPr>
        <w:br/>
        <w:t>к порядку определения органами местного самоуправления в Республике Башкортостан границ прилегающих территории</w:t>
      </w:r>
    </w:p>
    <w:p w:rsidR="007B396C" w:rsidRPr="00ED22D0" w:rsidRDefault="007B396C" w:rsidP="007B396C">
      <w:pPr>
        <w:shd w:val="clear" w:color="auto" w:fill="FFFFFF"/>
        <w:jc w:val="center"/>
        <w:textAlignment w:val="baseline"/>
        <w:outlineLvl w:val="1"/>
        <w:rPr>
          <w:spacing w:val="2"/>
        </w:rPr>
      </w:pPr>
      <w:r w:rsidRPr="00ED22D0">
        <w:rPr>
          <w:spacing w:val="2"/>
        </w:rPr>
        <w:br/>
        <w:t>Раздел 1. Общие положения</w:t>
      </w:r>
    </w:p>
    <w:p w:rsidR="007B396C" w:rsidRPr="00ED22D0" w:rsidRDefault="007B396C" w:rsidP="007B396C">
      <w:pPr>
        <w:shd w:val="clear" w:color="auto" w:fill="FFFFFF"/>
        <w:spacing w:line="315" w:lineRule="atLeast"/>
        <w:jc w:val="center"/>
        <w:textAlignment w:val="baseline"/>
        <w:rPr>
          <w:spacing w:val="2"/>
        </w:rPr>
      </w:pPr>
      <w:r w:rsidRPr="00ED22D0">
        <w:rPr>
          <w:spacing w:val="2"/>
        </w:rPr>
        <w:br/>
        <w:t>1.1. Настоящими требованиями устанавливаются основные требования к подготовке схемы границ прилегающей территории, к точности и методам определения координат характерных точек границ прилегающей территории.</w:t>
      </w:r>
      <w:r w:rsidRPr="00ED22D0">
        <w:rPr>
          <w:spacing w:val="2"/>
        </w:rPr>
        <w:br/>
        <w:t xml:space="preserve">1.2. </w:t>
      </w:r>
      <w:proofErr w:type="gramStart"/>
      <w:r w:rsidRPr="00ED22D0">
        <w:rPr>
          <w:spacing w:val="2"/>
        </w:rPr>
        <w:t>Понятия и термины, используемые в настоящих требованиях, применяются в значении, установленном федеральными законами и принятыми в соответствии с ними нормативными правовыми актами Российской Федерации, законами и иными нормативными правовыми актами Республики Башкортостан.</w:t>
      </w:r>
      <w:proofErr w:type="gramEnd"/>
    </w:p>
    <w:p w:rsidR="007B396C" w:rsidRPr="00ED22D0" w:rsidRDefault="007B396C" w:rsidP="007B396C">
      <w:pPr>
        <w:shd w:val="clear" w:color="auto" w:fill="FFFFFF"/>
        <w:spacing w:line="315" w:lineRule="atLeast"/>
        <w:jc w:val="both"/>
        <w:textAlignment w:val="baseline"/>
        <w:rPr>
          <w:spacing w:val="2"/>
        </w:rPr>
      </w:pPr>
    </w:p>
    <w:p w:rsidR="007B396C" w:rsidRPr="00ED22D0" w:rsidRDefault="007B396C" w:rsidP="007B396C">
      <w:pPr>
        <w:shd w:val="clear" w:color="auto" w:fill="FFFFFF"/>
        <w:jc w:val="both"/>
        <w:textAlignment w:val="baseline"/>
        <w:outlineLvl w:val="2"/>
        <w:rPr>
          <w:spacing w:val="2"/>
        </w:rPr>
      </w:pPr>
      <w:r w:rsidRPr="00ED22D0">
        <w:rPr>
          <w:spacing w:val="2"/>
        </w:rPr>
        <w:t xml:space="preserve">Раздел 2. Основные требования к подготовке схемы границ прилегающей территории, к точности и методам </w:t>
      </w:r>
      <w:proofErr w:type="gramStart"/>
      <w:r w:rsidRPr="00ED22D0">
        <w:rPr>
          <w:spacing w:val="2"/>
        </w:rPr>
        <w:t>определения координат характерных точек границ прилегающей территории</w:t>
      </w:r>
      <w:proofErr w:type="gramEnd"/>
    </w:p>
    <w:p w:rsidR="007B396C" w:rsidRPr="00ED22D0" w:rsidRDefault="007B396C" w:rsidP="007B396C">
      <w:pPr>
        <w:shd w:val="clear" w:color="auto" w:fill="FFFFFF"/>
        <w:spacing w:line="315" w:lineRule="atLeast"/>
        <w:textAlignment w:val="baseline"/>
        <w:rPr>
          <w:spacing w:val="2"/>
        </w:rPr>
      </w:pPr>
      <w:r w:rsidRPr="00ED22D0">
        <w:rPr>
          <w:spacing w:val="2"/>
        </w:rPr>
        <w:br/>
        <w:t>2.1. Схема границ прилегающих территорий представляет собой текстовую часть и графическое изображение границ прилегающей территории.</w:t>
      </w:r>
      <w:r w:rsidRPr="00ED22D0">
        <w:rPr>
          <w:spacing w:val="2"/>
        </w:rPr>
        <w:br/>
        <w:t>2.2. Схема границ прилегающей территории подготавливается органом местного самоуправления.</w:t>
      </w:r>
      <w:r w:rsidRPr="00ED22D0">
        <w:rPr>
          <w:spacing w:val="2"/>
        </w:rPr>
        <w:br/>
      </w:r>
      <w:proofErr w:type="gramStart"/>
      <w:r w:rsidRPr="00ED22D0">
        <w:rPr>
          <w:spacing w:val="2"/>
        </w:rPr>
        <w:t>При подготовке схемы границ прилегающей территории учитываются материалы и сведения:</w:t>
      </w:r>
      <w:r w:rsidRPr="00ED22D0">
        <w:rPr>
          <w:spacing w:val="2"/>
        </w:rPr>
        <w:br/>
        <w:t>- утвержденных документов территориального планирования;</w:t>
      </w:r>
      <w:r w:rsidRPr="00ED22D0">
        <w:rPr>
          <w:spacing w:val="2"/>
        </w:rPr>
        <w:br/>
        <w:t>- правил землепользования и застройки;</w:t>
      </w:r>
      <w:r w:rsidRPr="00ED22D0">
        <w:rPr>
          <w:spacing w:val="2"/>
        </w:rPr>
        <w:br/>
        <w:t>- проектов планировки территории;</w:t>
      </w:r>
      <w:r w:rsidRPr="00ED22D0">
        <w:rPr>
          <w:spacing w:val="2"/>
        </w:rPr>
        <w:br/>
        <w:t>- землеустроительной документации;</w:t>
      </w:r>
      <w:r w:rsidRPr="00ED22D0">
        <w:rPr>
          <w:spacing w:val="2"/>
        </w:rPr>
        <w:br/>
        <w:t>- положения об особо охраняемой природной территории;</w:t>
      </w:r>
      <w:r w:rsidRPr="00ED22D0">
        <w:rPr>
          <w:spacing w:val="2"/>
        </w:rPr>
        <w:br/>
        <w:t>- о зонах с особыми условиями использования территории;</w:t>
      </w:r>
      <w:r w:rsidRPr="00ED22D0">
        <w:rPr>
          <w:spacing w:val="2"/>
        </w:rPr>
        <w:br/>
        <w:t>- о земельных участках общего пользования и территориях общего пользования, красных линиях;</w:t>
      </w:r>
      <w:r w:rsidRPr="00ED22D0">
        <w:rPr>
          <w:spacing w:val="2"/>
        </w:rPr>
        <w:br/>
        <w:t>- о местоположении границ прилегающих земельных участков;</w:t>
      </w:r>
      <w:proofErr w:type="gramEnd"/>
      <w:r w:rsidRPr="00ED22D0">
        <w:rPr>
          <w:spacing w:val="2"/>
        </w:rPr>
        <w:br/>
        <w:t>- 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Республики Башкортостан, адресными инвестиционными программами), объектов незавершенного строительства.</w:t>
      </w:r>
      <w:r w:rsidRPr="00ED22D0">
        <w:rPr>
          <w:spacing w:val="2"/>
        </w:rPr>
        <w:br/>
        <w:t>2.3. Подготовка схемы границ прилегающей территории может осуществляться с использованием технологических и программных средств.</w:t>
      </w:r>
      <w:r w:rsidRPr="00ED22D0">
        <w:rPr>
          <w:spacing w:val="2"/>
        </w:rPr>
        <w:br/>
        <w:t>2.4.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r w:rsidRPr="00ED22D0">
        <w:rPr>
          <w:spacing w:val="2"/>
        </w:rPr>
        <w:br/>
        <w:t>2.5. В текстовой части схемы границ прилегающей территории приводятся:</w:t>
      </w:r>
      <w:r w:rsidRPr="00ED22D0">
        <w:rPr>
          <w:spacing w:val="2"/>
        </w:rPr>
        <w:br/>
        <w:t xml:space="preserve">1) местоположение прилегающей территории, кадастровый номер объекта, обслуживаемого прилегающей территории (адрес здания, строения, сооружения, земельного участка, в отношении которого устанавливаются границы прилегающей </w:t>
      </w:r>
      <w:r w:rsidRPr="00ED22D0">
        <w:rPr>
          <w:spacing w:val="2"/>
        </w:rPr>
        <w:lastRenderedPageBreak/>
        <w:t>территории (при его наличии), либо обозначение места расположения данных объектов с указанием наименования (наименований) и вида (видов) объекта (объектов));</w:t>
      </w:r>
      <w:r w:rsidRPr="00ED22D0">
        <w:rPr>
          <w:spacing w:val="2"/>
        </w:rPr>
        <w:br/>
        <w:t>2) площадь прилегающей территории, образуемой в соответствии со схемой границ прилегающей территории;</w:t>
      </w:r>
      <w:r w:rsidRPr="00ED22D0">
        <w:rPr>
          <w:spacing w:val="2"/>
        </w:rPr>
        <w:br/>
        <w:t>3) наличие объектов (в том числе благоустройства), расположенных на прилегающей территории, с их описанием;</w:t>
      </w:r>
      <w:r w:rsidRPr="00ED22D0">
        <w:rPr>
          <w:spacing w:val="2"/>
        </w:rPr>
        <w:br/>
        <w:t>4) площадь озелененной территории с указанием состава озеленения;</w:t>
      </w:r>
      <w:r w:rsidRPr="00ED22D0">
        <w:rPr>
          <w:spacing w:val="2"/>
        </w:rPr>
        <w:br/>
        <w:t>5) список координат характерных точек границы каждой образуемой в соответствии со схемой границы прилегающей территории;</w:t>
      </w:r>
      <w:r w:rsidRPr="00ED22D0">
        <w:rPr>
          <w:spacing w:val="2"/>
        </w:rPr>
        <w:br/>
        <w:t>6) изображение границ прилегающей территории, условные обозначения, примененные при подготовке изображения.</w:t>
      </w:r>
      <w:r w:rsidRPr="00ED22D0">
        <w:rPr>
          <w:spacing w:val="2"/>
        </w:rPr>
        <w:br/>
        <w:t>2.6. Площадь прилегающей территории вычисляется с использованием технологических и программных средств.</w:t>
      </w:r>
      <w:r w:rsidRPr="00ED22D0">
        <w:rPr>
          <w:spacing w:val="2"/>
        </w:rPr>
        <w:br/>
        <w:t>2.7. Список координат характерных точек границы каждой образуемой в соответствии со схемой границы прилегающей территории приводится в текстовой части схемы границ прилегающей территории в системе координат, применяемой при ведении Единого государственного реестра недвижимости.</w:t>
      </w:r>
      <w:r w:rsidRPr="00ED22D0">
        <w:rPr>
          <w:spacing w:val="2"/>
        </w:rPr>
        <w:br/>
        <w:t>2.8.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7B396C" w:rsidRPr="00ED22D0" w:rsidRDefault="007B396C" w:rsidP="007B396C">
      <w:pPr>
        <w:spacing w:line="259" w:lineRule="auto"/>
        <w:ind w:firstLine="708"/>
        <w:rPr>
          <w:rFonts w:eastAsia="Calibri"/>
          <w:lang w:eastAsia="en-US"/>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shd w:val="clear" w:color="auto" w:fill="F9F9F7"/>
        <w:spacing w:before="100" w:beforeAutospacing="1" w:after="100" w:afterAutospacing="1"/>
        <w:rPr>
          <w:rFonts w:ascii="Arial" w:hAnsi="Arial" w:cs="Arial"/>
          <w:color w:val="000000"/>
          <w:sz w:val="21"/>
          <w:szCs w:val="21"/>
        </w:rPr>
      </w:pPr>
    </w:p>
    <w:p w:rsidR="007B396C" w:rsidRPr="00ED22D0" w:rsidRDefault="007B396C" w:rsidP="007B396C">
      <w:pPr>
        <w:widowControl w:val="0"/>
        <w:pBdr>
          <w:bottom w:val="single" w:sz="12" w:space="1" w:color="auto"/>
        </w:pBdr>
        <w:autoSpaceDE w:val="0"/>
        <w:autoSpaceDN w:val="0"/>
        <w:adjustRightInd w:val="0"/>
        <w:ind w:firstLine="540"/>
        <w:jc w:val="both"/>
        <w:rPr>
          <w:b/>
        </w:rPr>
      </w:pPr>
      <w:r w:rsidRPr="00ED22D0">
        <w:rPr>
          <w:b/>
        </w:rPr>
        <w:t xml:space="preserve"> </w:t>
      </w:r>
    </w:p>
    <w:p w:rsidR="007B396C" w:rsidRPr="00ED22D0" w:rsidRDefault="007B396C" w:rsidP="007B396C">
      <w:pPr>
        <w:rPr>
          <w:rFonts w:ascii="12" w:hAnsi="12"/>
        </w:rPr>
      </w:pPr>
      <w:r w:rsidRPr="00ED22D0">
        <w:t xml:space="preserve"> </w:t>
      </w:r>
    </w:p>
    <w:p w:rsidR="00A4105D" w:rsidRDefault="00A4105D" w:rsidP="007B396C">
      <w:pPr>
        <w:ind w:firstLine="585"/>
        <w:jc w:val="right"/>
        <w:rPr>
          <w:rFonts w:asciiTheme="minorHAnsi" w:hAnsiTheme="minorHAnsi"/>
        </w:rPr>
      </w:pPr>
    </w:p>
    <w:p w:rsidR="00A4105D" w:rsidRDefault="00A4105D" w:rsidP="007B396C">
      <w:pPr>
        <w:ind w:firstLine="585"/>
        <w:jc w:val="right"/>
        <w:rPr>
          <w:rFonts w:asciiTheme="minorHAnsi" w:hAnsiTheme="minorHAnsi"/>
        </w:rPr>
      </w:pPr>
    </w:p>
    <w:p w:rsidR="007B396C" w:rsidRPr="00ED22D0" w:rsidRDefault="007B396C" w:rsidP="007B396C">
      <w:pPr>
        <w:ind w:firstLine="585"/>
        <w:jc w:val="right"/>
        <w:rPr>
          <w:rFonts w:ascii="12" w:hAnsi="12"/>
        </w:rPr>
      </w:pPr>
      <w:r w:rsidRPr="00ED22D0">
        <w:rPr>
          <w:rFonts w:ascii="12" w:hAnsi="12"/>
        </w:rPr>
        <w:lastRenderedPageBreak/>
        <w:t xml:space="preserve">Приложение № </w:t>
      </w:r>
      <w:r w:rsidRPr="00ED22D0">
        <w:rPr>
          <w:rFonts w:ascii="Calibri" w:hAnsi="Calibri"/>
        </w:rPr>
        <w:t>2</w:t>
      </w:r>
      <w:r w:rsidRPr="00ED22D0">
        <w:rPr>
          <w:rFonts w:ascii="12" w:hAnsi="12"/>
        </w:rPr>
        <w:t>.</w:t>
      </w:r>
    </w:p>
    <w:p w:rsidR="007B396C" w:rsidRPr="00ED22D0" w:rsidRDefault="007B396C" w:rsidP="007B396C">
      <w:pPr>
        <w:ind w:firstLine="585"/>
        <w:jc w:val="right"/>
        <w:rPr>
          <w:rFonts w:ascii="12" w:hAnsi="12"/>
        </w:rPr>
      </w:pPr>
    </w:p>
    <w:p w:rsidR="007B396C" w:rsidRPr="00ED22D0" w:rsidRDefault="007B396C" w:rsidP="007B396C">
      <w:pPr>
        <w:jc w:val="center"/>
        <w:rPr>
          <w:rFonts w:ascii="12" w:hAnsi="12"/>
          <w:bCs/>
        </w:rPr>
      </w:pPr>
      <w:r w:rsidRPr="00ED22D0">
        <w:rPr>
          <w:rFonts w:ascii="12" w:hAnsi="12"/>
          <w:bCs/>
        </w:rPr>
        <w:t>«Градостроительство. Планировка и застройка городских округов, городских и сельских поселений Республики Башкортостан.</w:t>
      </w:r>
    </w:p>
    <w:p w:rsidR="007B396C" w:rsidRPr="00ED22D0" w:rsidRDefault="007B396C" w:rsidP="007B396C">
      <w:pPr>
        <w:ind w:firstLine="585"/>
        <w:jc w:val="center"/>
        <w:rPr>
          <w:rFonts w:ascii="12" w:hAnsi="12"/>
          <w:bCs/>
        </w:rPr>
      </w:pPr>
      <w:r w:rsidRPr="00ED22D0">
        <w:rPr>
          <w:rFonts w:ascii="12" w:hAnsi="12"/>
          <w:bCs/>
        </w:rPr>
        <w:t>республиканские нормы градостроительного проектирования</w:t>
      </w:r>
    </w:p>
    <w:p w:rsidR="007B396C" w:rsidRPr="00ED22D0" w:rsidRDefault="007B396C" w:rsidP="007B396C">
      <w:pPr>
        <w:ind w:firstLine="585"/>
        <w:jc w:val="center"/>
        <w:rPr>
          <w:rFonts w:ascii="12" w:hAnsi="12"/>
          <w:bCs/>
        </w:rPr>
      </w:pPr>
      <w:r w:rsidRPr="00ED22D0">
        <w:rPr>
          <w:rFonts w:ascii="12" w:hAnsi="12"/>
          <w:bCs/>
        </w:rPr>
        <w:t xml:space="preserve">Республики Башкортостан (таблица33) </w:t>
      </w:r>
    </w:p>
    <w:p w:rsidR="007B396C" w:rsidRPr="00ED22D0" w:rsidRDefault="007B396C" w:rsidP="007B396C">
      <w:pPr>
        <w:ind w:firstLine="585"/>
        <w:jc w:val="center"/>
        <w:rPr>
          <w:rFonts w:ascii="12" w:hAnsi="12"/>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2393"/>
        <w:gridCol w:w="2393"/>
      </w:tblGrid>
      <w:tr w:rsidR="007B396C" w:rsidRPr="00ED22D0" w:rsidTr="00BF404C">
        <w:trPr>
          <w:trHeight w:val="150"/>
        </w:trPr>
        <w:tc>
          <w:tcPr>
            <w:tcW w:w="4785" w:type="dxa"/>
            <w:vMerge w:val="restart"/>
          </w:tcPr>
          <w:p w:rsidR="007B396C" w:rsidRPr="00ED22D0" w:rsidRDefault="007B396C" w:rsidP="00BF404C">
            <w:pPr>
              <w:jc w:val="center"/>
              <w:rPr>
                <w:rFonts w:ascii="12" w:hAnsi="12"/>
                <w:bCs/>
              </w:rPr>
            </w:pPr>
          </w:p>
          <w:p w:rsidR="007B396C" w:rsidRPr="00ED22D0" w:rsidRDefault="007B396C" w:rsidP="00BF404C">
            <w:pPr>
              <w:jc w:val="center"/>
              <w:rPr>
                <w:rFonts w:ascii="12" w:hAnsi="12"/>
                <w:bCs/>
              </w:rPr>
            </w:pPr>
            <w:r w:rsidRPr="00ED22D0">
              <w:rPr>
                <w:rFonts w:ascii="12" w:hAnsi="12"/>
                <w:bCs/>
              </w:rPr>
              <w:t>Здание, сооружение</w:t>
            </w:r>
          </w:p>
          <w:p w:rsidR="007B396C" w:rsidRPr="00ED22D0" w:rsidRDefault="007B396C" w:rsidP="00BF404C">
            <w:pPr>
              <w:jc w:val="center"/>
              <w:rPr>
                <w:rFonts w:ascii="12" w:hAnsi="12"/>
                <w:bCs/>
              </w:rPr>
            </w:pPr>
          </w:p>
        </w:tc>
        <w:tc>
          <w:tcPr>
            <w:tcW w:w="4786" w:type="dxa"/>
            <w:gridSpan w:val="2"/>
          </w:tcPr>
          <w:p w:rsidR="007B396C" w:rsidRPr="00ED22D0" w:rsidRDefault="007B396C" w:rsidP="00BF404C">
            <w:pPr>
              <w:jc w:val="center"/>
              <w:rPr>
                <w:rFonts w:ascii="12" w:hAnsi="12"/>
                <w:bCs/>
              </w:rPr>
            </w:pPr>
            <w:r w:rsidRPr="00ED22D0">
              <w:rPr>
                <w:rFonts w:ascii="12" w:hAnsi="12"/>
                <w:bCs/>
              </w:rPr>
              <w:t xml:space="preserve">Расстояния, </w:t>
            </w:r>
            <w:proofErr w:type="gramStart"/>
            <w:r w:rsidRPr="00ED22D0">
              <w:rPr>
                <w:rFonts w:ascii="12" w:hAnsi="12"/>
                <w:bCs/>
              </w:rPr>
              <w:t>м</w:t>
            </w:r>
            <w:proofErr w:type="gramEnd"/>
            <w:r w:rsidRPr="00ED22D0">
              <w:rPr>
                <w:rFonts w:ascii="12" w:hAnsi="12"/>
                <w:bCs/>
              </w:rPr>
              <w:t>, от здания, сооружения, объекта до оси</w:t>
            </w:r>
          </w:p>
        </w:tc>
      </w:tr>
      <w:tr w:rsidR="007B396C" w:rsidRPr="00ED22D0" w:rsidTr="00BF404C">
        <w:trPr>
          <w:trHeight w:val="150"/>
        </w:trPr>
        <w:tc>
          <w:tcPr>
            <w:tcW w:w="4785" w:type="dxa"/>
            <w:vMerge/>
          </w:tcPr>
          <w:p w:rsidR="007B396C" w:rsidRPr="00ED22D0" w:rsidRDefault="007B396C" w:rsidP="00BF404C">
            <w:pPr>
              <w:jc w:val="center"/>
              <w:rPr>
                <w:rFonts w:ascii="12" w:hAnsi="12"/>
                <w:bCs/>
              </w:rPr>
            </w:pPr>
          </w:p>
        </w:tc>
        <w:tc>
          <w:tcPr>
            <w:tcW w:w="2393" w:type="dxa"/>
          </w:tcPr>
          <w:p w:rsidR="007B396C" w:rsidRPr="00ED22D0" w:rsidRDefault="007B396C" w:rsidP="00BF404C">
            <w:pPr>
              <w:jc w:val="center"/>
              <w:rPr>
                <w:rFonts w:ascii="12" w:hAnsi="12"/>
                <w:bCs/>
              </w:rPr>
            </w:pPr>
            <w:r w:rsidRPr="00ED22D0">
              <w:rPr>
                <w:rFonts w:ascii="12" w:hAnsi="12"/>
                <w:bCs/>
              </w:rPr>
              <w:t>ствол дерева</w:t>
            </w:r>
          </w:p>
        </w:tc>
        <w:tc>
          <w:tcPr>
            <w:tcW w:w="2393" w:type="dxa"/>
          </w:tcPr>
          <w:p w:rsidR="007B396C" w:rsidRPr="00ED22D0" w:rsidRDefault="007B396C" w:rsidP="00BF404C">
            <w:pPr>
              <w:jc w:val="center"/>
              <w:rPr>
                <w:rFonts w:ascii="12" w:hAnsi="12"/>
                <w:bCs/>
              </w:rPr>
            </w:pPr>
            <w:r w:rsidRPr="00ED22D0">
              <w:rPr>
                <w:rFonts w:ascii="12" w:hAnsi="12"/>
                <w:bCs/>
              </w:rPr>
              <w:t>кустарника</w:t>
            </w:r>
          </w:p>
        </w:tc>
      </w:tr>
      <w:tr w:rsidR="007B396C" w:rsidRPr="00ED22D0" w:rsidTr="00BF404C">
        <w:trPr>
          <w:trHeight w:val="150"/>
        </w:trPr>
        <w:tc>
          <w:tcPr>
            <w:tcW w:w="4785" w:type="dxa"/>
          </w:tcPr>
          <w:p w:rsidR="007B396C" w:rsidRPr="00ED22D0" w:rsidRDefault="007B396C" w:rsidP="00BF404C">
            <w:pPr>
              <w:jc w:val="center"/>
              <w:rPr>
                <w:rFonts w:ascii="12" w:hAnsi="12"/>
              </w:rPr>
            </w:pPr>
            <w:r w:rsidRPr="00ED22D0">
              <w:rPr>
                <w:rFonts w:ascii="12" w:hAnsi="12"/>
              </w:rPr>
              <w:t>Наружная стена здания и сооружения</w:t>
            </w:r>
          </w:p>
        </w:tc>
        <w:tc>
          <w:tcPr>
            <w:tcW w:w="2393" w:type="dxa"/>
          </w:tcPr>
          <w:p w:rsidR="007B396C" w:rsidRPr="00ED22D0" w:rsidRDefault="007B396C" w:rsidP="00BF404C">
            <w:pPr>
              <w:jc w:val="center"/>
              <w:rPr>
                <w:rFonts w:ascii="12" w:hAnsi="12"/>
              </w:rPr>
            </w:pPr>
            <w:r w:rsidRPr="00ED22D0">
              <w:rPr>
                <w:rFonts w:ascii="12" w:hAnsi="12"/>
              </w:rPr>
              <w:t>5,0</w:t>
            </w:r>
          </w:p>
        </w:tc>
        <w:tc>
          <w:tcPr>
            <w:tcW w:w="2393" w:type="dxa"/>
          </w:tcPr>
          <w:p w:rsidR="007B396C" w:rsidRPr="00ED22D0" w:rsidRDefault="007B396C" w:rsidP="00BF404C">
            <w:pPr>
              <w:jc w:val="center"/>
              <w:rPr>
                <w:rFonts w:ascii="12" w:hAnsi="12"/>
              </w:rPr>
            </w:pPr>
            <w:r w:rsidRPr="00ED22D0">
              <w:rPr>
                <w:rFonts w:ascii="12" w:hAnsi="12"/>
              </w:rPr>
              <w:t>1,5</w:t>
            </w:r>
          </w:p>
        </w:tc>
      </w:tr>
      <w:tr w:rsidR="007B396C" w:rsidRPr="00ED22D0" w:rsidTr="00BF404C">
        <w:trPr>
          <w:trHeight w:val="150"/>
        </w:trPr>
        <w:tc>
          <w:tcPr>
            <w:tcW w:w="4785" w:type="dxa"/>
          </w:tcPr>
          <w:p w:rsidR="007B396C" w:rsidRPr="00ED22D0" w:rsidRDefault="007B396C" w:rsidP="00BF404C">
            <w:pPr>
              <w:jc w:val="center"/>
              <w:rPr>
                <w:rFonts w:ascii="12" w:hAnsi="12"/>
              </w:rPr>
            </w:pPr>
            <w:r w:rsidRPr="00ED22D0">
              <w:rPr>
                <w:rFonts w:ascii="12" w:hAnsi="12"/>
              </w:rPr>
              <w:t>Край тротуара и садовой дорожки</w:t>
            </w:r>
          </w:p>
        </w:tc>
        <w:tc>
          <w:tcPr>
            <w:tcW w:w="2393" w:type="dxa"/>
          </w:tcPr>
          <w:p w:rsidR="007B396C" w:rsidRPr="00ED22D0" w:rsidRDefault="007B396C" w:rsidP="00BF404C">
            <w:pPr>
              <w:jc w:val="center"/>
              <w:rPr>
                <w:rFonts w:ascii="12" w:hAnsi="12"/>
              </w:rPr>
            </w:pPr>
            <w:r w:rsidRPr="00ED22D0">
              <w:rPr>
                <w:rFonts w:ascii="12" w:hAnsi="12"/>
              </w:rPr>
              <w:t>0,7</w:t>
            </w:r>
          </w:p>
        </w:tc>
        <w:tc>
          <w:tcPr>
            <w:tcW w:w="2393" w:type="dxa"/>
          </w:tcPr>
          <w:p w:rsidR="007B396C" w:rsidRPr="00ED22D0" w:rsidRDefault="007B396C" w:rsidP="00BF404C">
            <w:pPr>
              <w:jc w:val="center"/>
              <w:rPr>
                <w:rFonts w:ascii="12" w:hAnsi="12"/>
              </w:rPr>
            </w:pPr>
            <w:r w:rsidRPr="00ED22D0">
              <w:rPr>
                <w:rFonts w:ascii="12" w:hAnsi="12"/>
              </w:rPr>
              <w:t>0,5</w:t>
            </w:r>
          </w:p>
        </w:tc>
      </w:tr>
      <w:tr w:rsidR="007B396C" w:rsidRPr="00ED22D0" w:rsidTr="00BF404C">
        <w:trPr>
          <w:trHeight w:val="150"/>
        </w:trPr>
        <w:tc>
          <w:tcPr>
            <w:tcW w:w="4785" w:type="dxa"/>
          </w:tcPr>
          <w:p w:rsidR="007B396C" w:rsidRPr="00ED22D0" w:rsidRDefault="007B396C" w:rsidP="00BF404C">
            <w:pPr>
              <w:jc w:val="center"/>
              <w:rPr>
                <w:rFonts w:ascii="12" w:hAnsi="12"/>
              </w:rPr>
            </w:pPr>
            <w:r w:rsidRPr="00ED22D0">
              <w:rPr>
                <w:rFonts w:ascii="12" w:hAnsi="12"/>
              </w:rPr>
              <w:t>Край проезжей части улиц, кромка укрепленной полосы обочины дороги или бровка канавы</w:t>
            </w:r>
          </w:p>
        </w:tc>
        <w:tc>
          <w:tcPr>
            <w:tcW w:w="2393" w:type="dxa"/>
          </w:tcPr>
          <w:p w:rsidR="007B396C" w:rsidRPr="00ED22D0" w:rsidRDefault="007B396C" w:rsidP="00BF404C">
            <w:pPr>
              <w:jc w:val="center"/>
              <w:rPr>
                <w:rFonts w:ascii="12" w:hAnsi="12"/>
              </w:rPr>
            </w:pPr>
          </w:p>
          <w:p w:rsidR="007B396C" w:rsidRPr="00ED22D0" w:rsidRDefault="007B396C" w:rsidP="00BF404C">
            <w:pPr>
              <w:jc w:val="center"/>
              <w:rPr>
                <w:rFonts w:ascii="12" w:hAnsi="12"/>
              </w:rPr>
            </w:pPr>
            <w:r w:rsidRPr="00ED22D0">
              <w:rPr>
                <w:rFonts w:ascii="12" w:hAnsi="12"/>
              </w:rPr>
              <w:t>2,0</w:t>
            </w:r>
          </w:p>
        </w:tc>
        <w:tc>
          <w:tcPr>
            <w:tcW w:w="2393" w:type="dxa"/>
          </w:tcPr>
          <w:p w:rsidR="007B396C" w:rsidRPr="00ED22D0" w:rsidRDefault="007B396C" w:rsidP="00BF404C">
            <w:pPr>
              <w:jc w:val="center"/>
              <w:rPr>
                <w:rFonts w:ascii="12" w:hAnsi="12"/>
              </w:rPr>
            </w:pPr>
          </w:p>
          <w:p w:rsidR="007B396C" w:rsidRPr="00ED22D0" w:rsidRDefault="007B396C" w:rsidP="00BF404C">
            <w:pPr>
              <w:jc w:val="center"/>
              <w:rPr>
                <w:rFonts w:ascii="12" w:hAnsi="12"/>
              </w:rPr>
            </w:pPr>
            <w:r w:rsidRPr="00ED22D0">
              <w:rPr>
                <w:rFonts w:ascii="12" w:hAnsi="12"/>
              </w:rPr>
              <w:t>1,0</w:t>
            </w:r>
          </w:p>
        </w:tc>
      </w:tr>
      <w:tr w:rsidR="007B396C" w:rsidRPr="00ED22D0" w:rsidTr="00BF404C">
        <w:trPr>
          <w:trHeight w:val="150"/>
        </w:trPr>
        <w:tc>
          <w:tcPr>
            <w:tcW w:w="4785" w:type="dxa"/>
          </w:tcPr>
          <w:p w:rsidR="007B396C" w:rsidRPr="00ED22D0" w:rsidRDefault="007B396C" w:rsidP="00BF404C">
            <w:pPr>
              <w:jc w:val="center"/>
              <w:rPr>
                <w:rFonts w:ascii="12" w:hAnsi="12"/>
              </w:rPr>
            </w:pPr>
            <w:r w:rsidRPr="00ED22D0">
              <w:rPr>
                <w:rFonts w:ascii="12" w:hAnsi="12"/>
              </w:rPr>
              <w:t>Маята и опора осветительной сети, мостовая опора и эстакада</w:t>
            </w:r>
          </w:p>
          <w:p w:rsidR="007B396C" w:rsidRPr="00ED22D0" w:rsidRDefault="007B396C" w:rsidP="00BF404C">
            <w:pPr>
              <w:jc w:val="center"/>
              <w:rPr>
                <w:rFonts w:ascii="12" w:hAnsi="12"/>
              </w:rPr>
            </w:pPr>
          </w:p>
        </w:tc>
        <w:tc>
          <w:tcPr>
            <w:tcW w:w="2393" w:type="dxa"/>
          </w:tcPr>
          <w:p w:rsidR="007B396C" w:rsidRPr="00ED22D0" w:rsidRDefault="007B396C" w:rsidP="00BF404C">
            <w:pPr>
              <w:jc w:val="center"/>
              <w:rPr>
                <w:rFonts w:ascii="12" w:hAnsi="12"/>
              </w:rPr>
            </w:pPr>
          </w:p>
          <w:p w:rsidR="007B396C" w:rsidRPr="00ED22D0" w:rsidRDefault="007B396C" w:rsidP="00BF404C">
            <w:pPr>
              <w:jc w:val="center"/>
              <w:rPr>
                <w:rFonts w:ascii="12" w:hAnsi="12"/>
              </w:rPr>
            </w:pPr>
            <w:r w:rsidRPr="00ED22D0">
              <w:rPr>
                <w:rFonts w:ascii="12" w:hAnsi="12"/>
              </w:rPr>
              <w:t>4,0</w:t>
            </w:r>
          </w:p>
        </w:tc>
        <w:tc>
          <w:tcPr>
            <w:tcW w:w="2393" w:type="dxa"/>
          </w:tcPr>
          <w:p w:rsidR="007B396C" w:rsidRPr="00ED22D0" w:rsidRDefault="007B396C" w:rsidP="00BF404C">
            <w:pPr>
              <w:jc w:val="center"/>
              <w:rPr>
                <w:rFonts w:ascii="12" w:hAnsi="12"/>
              </w:rPr>
            </w:pPr>
          </w:p>
          <w:p w:rsidR="007B396C" w:rsidRPr="00ED22D0" w:rsidRDefault="007B396C" w:rsidP="00BF404C">
            <w:pPr>
              <w:jc w:val="center"/>
              <w:rPr>
                <w:rFonts w:ascii="12" w:hAnsi="12"/>
              </w:rPr>
            </w:pPr>
            <w:r w:rsidRPr="00ED22D0">
              <w:rPr>
                <w:rFonts w:ascii="12" w:hAnsi="12"/>
              </w:rPr>
              <w:t>-</w:t>
            </w:r>
          </w:p>
        </w:tc>
      </w:tr>
      <w:tr w:rsidR="007B396C" w:rsidRPr="00ED22D0" w:rsidTr="00BF404C">
        <w:trPr>
          <w:trHeight w:val="150"/>
        </w:trPr>
        <w:tc>
          <w:tcPr>
            <w:tcW w:w="4785" w:type="dxa"/>
          </w:tcPr>
          <w:p w:rsidR="007B396C" w:rsidRPr="00ED22D0" w:rsidRDefault="007B396C" w:rsidP="00BF404C">
            <w:pPr>
              <w:jc w:val="center"/>
              <w:rPr>
                <w:rFonts w:ascii="12" w:hAnsi="12"/>
              </w:rPr>
            </w:pPr>
            <w:r w:rsidRPr="00ED22D0">
              <w:rPr>
                <w:rFonts w:ascii="12" w:hAnsi="12"/>
              </w:rPr>
              <w:t>Подошва откоса, террасы и др.</w:t>
            </w:r>
          </w:p>
        </w:tc>
        <w:tc>
          <w:tcPr>
            <w:tcW w:w="2393" w:type="dxa"/>
          </w:tcPr>
          <w:p w:rsidR="007B396C" w:rsidRPr="00ED22D0" w:rsidRDefault="007B396C" w:rsidP="00BF404C">
            <w:pPr>
              <w:jc w:val="center"/>
              <w:rPr>
                <w:rFonts w:ascii="12" w:hAnsi="12"/>
              </w:rPr>
            </w:pPr>
            <w:r w:rsidRPr="00ED22D0">
              <w:rPr>
                <w:rFonts w:ascii="12" w:hAnsi="12"/>
              </w:rPr>
              <w:t>1,0</w:t>
            </w:r>
          </w:p>
        </w:tc>
        <w:tc>
          <w:tcPr>
            <w:tcW w:w="2393" w:type="dxa"/>
          </w:tcPr>
          <w:p w:rsidR="007B396C" w:rsidRPr="00ED22D0" w:rsidRDefault="007B396C" w:rsidP="00BF404C">
            <w:pPr>
              <w:jc w:val="center"/>
              <w:rPr>
                <w:rFonts w:ascii="12" w:hAnsi="12"/>
              </w:rPr>
            </w:pPr>
            <w:r w:rsidRPr="00ED22D0">
              <w:rPr>
                <w:rFonts w:ascii="12" w:hAnsi="12"/>
              </w:rPr>
              <w:t>0,5</w:t>
            </w:r>
          </w:p>
        </w:tc>
      </w:tr>
      <w:tr w:rsidR="007B396C" w:rsidRPr="00ED22D0" w:rsidTr="00BF404C">
        <w:trPr>
          <w:trHeight w:val="150"/>
        </w:trPr>
        <w:tc>
          <w:tcPr>
            <w:tcW w:w="4785" w:type="dxa"/>
          </w:tcPr>
          <w:p w:rsidR="007B396C" w:rsidRPr="00ED22D0" w:rsidRDefault="007B396C" w:rsidP="00BF404C">
            <w:pPr>
              <w:jc w:val="center"/>
              <w:rPr>
                <w:rFonts w:ascii="12" w:hAnsi="12"/>
              </w:rPr>
            </w:pPr>
            <w:r w:rsidRPr="00ED22D0">
              <w:rPr>
                <w:rFonts w:ascii="12" w:hAnsi="12"/>
              </w:rPr>
              <w:t>Подошва или внутренняя грань подпорной стенки</w:t>
            </w:r>
          </w:p>
          <w:p w:rsidR="007B396C" w:rsidRPr="00ED22D0" w:rsidRDefault="007B396C" w:rsidP="00BF404C">
            <w:pPr>
              <w:jc w:val="center"/>
              <w:rPr>
                <w:rFonts w:ascii="12" w:hAnsi="12"/>
              </w:rPr>
            </w:pPr>
          </w:p>
        </w:tc>
        <w:tc>
          <w:tcPr>
            <w:tcW w:w="2393" w:type="dxa"/>
          </w:tcPr>
          <w:p w:rsidR="007B396C" w:rsidRPr="00ED22D0" w:rsidRDefault="007B396C" w:rsidP="00BF404C">
            <w:pPr>
              <w:jc w:val="center"/>
              <w:rPr>
                <w:rFonts w:ascii="12" w:hAnsi="12"/>
              </w:rPr>
            </w:pPr>
          </w:p>
          <w:p w:rsidR="007B396C" w:rsidRPr="00ED22D0" w:rsidRDefault="007B396C" w:rsidP="00BF404C">
            <w:pPr>
              <w:jc w:val="center"/>
              <w:rPr>
                <w:rFonts w:ascii="12" w:hAnsi="12"/>
              </w:rPr>
            </w:pPr>
            <w:r w:rsidRPr="00ED22D0">
              <w:rPr>
                <w:rFonts w:ascii="12" w:hAnsi="12"/>
              </w:rPr>
              <w:t>3,0</w:t>
            </w:r>
          </w:p>
        </w:tc>
        <w:tc>
          <w:tcPr>
            <w:tcW w:w="2393" w:type="dxa"/>
          </w:tcPr>
          <w:p w:rsidR="007B396C" w:rsidRPr="00ED22D0" w:rsidRDefault="007B396C" w:rsidP="00BF404C">
            <w:pPr>
              <w:jc w:val="center"/>
              <w:rPr>
                <w:rFonts w:ascii="12" w:hAnsi="12"/>
              </w:rPr>
            </w:pPr>
          </w:p>
          <w:p w:rsidR="007B396C" w:rsidRPr="00ED22D0" w:rsidRDefault="007B396C" w:rsidP="00BF404C">
            <w:pPr>
              <w:jc w:val="center"/>
              <w:rPr>
                <w:rFonts w:ascii="12" w:hAnsi="12"/>
              </w:rPr>
            </w:pPr>
            <w:r w:rsidRPr="00ED22D0">
              <w:rPr>
                <w:rFonts w:ascii="12" w:hAnsi="12"/>
              </w:rPr>
              <w:t>1,0</w:t>
            </w:r>
          </w:p>
        </w:tc>
      </w:tr>
    </w:tbl>
    <w:p w:rsidR="007B396C" w:rsidRPr="00ED22D0" w:rsidRDefault="007B396C" w:rsidP="007B396C">
      <w:pPr>
        <w:ind w:firstLine="585"/>
        <w:jc w:val="right"/>
        <w:rPr>
          <w:rFonts w:ascii="12" w:hAnsi="12"/>
        </w:rPr>
      </w:pPr>
    </w:p>
    <w:p w:rsidR="007B396C" w:rsidRDefault="007B396C" w:rsidP="007B396C">
      <w:pPr>
        <w:ind w:firstLine="585"/>
        <w:jc w:val="right"/>
        <w:rPr>
          <w:rFonts w:asciiTheme="minorHAnsi" w:hAnsiTheme="minorHAnsi"/>
        </w:rPr>
      </w:pPr>
    </w:p>
    <w:p w:rsidR="00A4105D" w:rsidRPr="00A4105D" w:rsidRDefault="00A4105D" w:rsidP="007B396C">
      <w:pPr>
        <w:ind w:firstLine="585"/>
        <w:jc w:val="right"/>
        <w:rPr>
          <w:rFonts w:asciiTheme="minorHAnsi" w:hAnsiTheme="minorHAnsi"/>
        </w:rPr>
      </w:pPr>
    </w:p>
    <w:p w:rsidR="007B396C" w:rsidRPr="00ED22D0" w:rsidRDefault="007B396C" w:rsidP="007B396C">
      <w:pPr>
        <w:ind w:firstLine="585"/>
        <w:jc w:val="right"/>
        <w:rPr>
          <w:rFonts w:ascii="Calibri" w:hAnsi="Calibri"/>
        </w:rPr>
      </w:pPr>
      <w:r w:rsidRPr="00ED22D0">
        <w:rPr>
          <w:rFonts w:ascii="12" w:hAnsi="12"/>
        </w:rPr>
        <w:t xml:space="preserve">Приложение № </w:t>
      </w:r>
      <w:r w:rsidRPr="00ED22D0">
        <w:rPr>
          <w:rFonts w:ascii="Calibri" w:hAnsi="Calibri"/>
        </w:rPr>
        <w:t>3</w:t>
      </w:r>
    </w:p>
    <w:p w:rsidR="007B396C" w:rsidRPr="00ED22D0" w:rsidRDefault="007B396C" w:rsidP="007B396C">
      <w:pPr>
        <w:ind w:firstLine="585"/>
        <w:jc w:val="right"/>
      </w:pPr>
    </w:p>
    <w:p w:rsidR="007B396C" w:rsidRPr="00ED22D0" w:rsidRDefault="007B396C" w:rsidP="007B396C">
      <w:pPr>
        <w:ind w:firstLine="585"/>
        <w:jc w:val="right"/>
      </w:pPr>
    </w:p>
    <w:p w:rsidR="007B396C" w:rsidRPr="00ED22D0" w:rsidRDefault="007B396C" w:rsidP="007B396C">
      <w:pPr>
        <w:ind w:firstLine="585"/>
        <w:jc w:val="right"/>
      </w:pPr>
    </w:p>
    <w:p w:rsidR="007B396C" w:rsidRPr="00ED22D0" w:rsidRDefault="007B396C" w:rsidP="007B396C">
      <w:pPr>
        <w:ind w:firstLine="585"/>
        <w:jc w:val="center"/>
        <w:rPr>
          <w:rFonts w:ascii="12" w:hAnsi="12"/>
          <w:bCs/>
        </w:rPr>
      </w:pPr>
      <w:r w:rsidRPr="00ED22D0">
        <w:rPr>
          <w:rFonts w:ascii="12" w:hAnsi="12"/>
          <w:bCs/>
        </w:rPr>
        <w:t>Правила содержания домашних животных</w:t>
      </w:r>
    </w:p>
    <w:p w:rsidR="007B396C" w:rsidRPr="00ED22D0" w:rsidRDefault="007B396C" w:rsidP="007B396C">
      <w:pPr>
        <w:ind w:firstLine="585"/>
        <w:jc w:val="center"/>
        <w:rPr>
          <w:rFonts w:ascii="12" w:hAnsi="12"/>
          <w:bCs/>
        </w:rPr>
      </w:pPr>
      <w:r w:rsidRPr="00ED22D0">
        <w:rPr>
          <w:rFonts w:ascii="12" w:hAnsi="12"/>
          <w:bCs/>
        </w:rPr>
        <w:t>расстояния от помещений (сооружений) для содержания и разведения</w:t>
      </w:r>
    </w:p>
    <w:p w:rsidR="007B396C" w:rsidRPr="00ED22D0" w:rsidRDefault="007B396C" w:rsidP="007B396C">
      <w:pPr>
        <w:ind w:firstLine="585"/>
        <w:jc w:val="center"/>
        <w:rPr>
          <w:rFonts w:ascii="12" w:hAnsi="12"/>
          <w:bCs/>
        </w:rPr>
      </w:pPr>
      <w:r w:rsidRPr="00ED22D0">
        <w:rPr>
          <w:rFonts w:ascii="12" w:hAnsi="12"/>
          <w:bCs/>
        </w:rPr>
        <w:t>животных до объектов жилой застройки</w:t>
      </w:r>
    </w:p>
    <w:p w:rsidR="007B396C" w:rsidRPr="00ED22D0" w:rsidRDefault="007B396C" w:rsidP="007B396C">
      <w:pPr>
        <w:ind w:firstLine="585"/>
        <w:jc w:val="center"/>
        <w:rPr>
          <w:rFonts w:ascii="12" w:hAnsi="12"/>
        </w:rPr>
      </w:pPr>
      <w:r w:rsidRPr="00ED22D0">
        <w:rPr>
          <w:rFonts w:ascii="12" w:hAnsi="12"/>
        </w:rPr>
        <w:t xml:space="preserve">(СанПиН </w:t>
      </w:r>
      <w:proofErr w:type="spellStart"/>
      <w:r w:rsidRPr="00ED22D0">
        <w:rPr>
          <w:rFonts w:ascii="12" w:hAnsi="12"/>
        </w:rPr>
        <w:t>СанПиН</w:t>
      </w:r>
      <w:proofErr w:type="spellEnd"/>
      <w:r w:rsidRPr="00ED22D0">
        <w:rPr>
          <w:rFonts w:ascii="12" w:hAnsi="12"/>
        </w:rPr>
        <w:t xml:space="preserve"> 2.2.1/2.1.1.1200).</w:t>
      </w:r>
    </w:p>
    <w:p w:rsidR="007B396C" w:rsidRPr="00ED22D0" w:rsidRDefault="007B396C" w:rsidP="007B396C">
      <w:pPr>
        <w:ind w:firstLine="585"/>
        <w:jc w:val="center"/>
        <w:rPr>
          <w:rFonts w:ascii="12" w:hAnsi="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1068"/>
        <w:gridCol w:w="1068"/>
        <w:gridCol w:w="1068"/>
        <w:gridCol w:w="1069"/>
        <w:gridCol w:w="1068"/>
        <w:gridCol w:w="1068"/>
        <w:gridCol w:w="1069"/>
      </w:tblGrid>
      <w:tr w:rsidR="007B396C" w:rsidRPr="00ED22D0" w:rsidTr="00BF404C">
        <w:trPr>
          <w:trHeight w:val="150"/>
        </w:trPr>
        <w:tc>
          <w:tcPr>
            <w:tcW w:w="2093" w:type="dxa"/>
            <w:vMerge w:val="restart"/>
          </w:tcPr>
          <w:p w:rsidR="007B396C" w:rsidRPr="00ED22D0" w:rsidRDefault="007B396C" w:rsidP="00BF404C">
            <w:pPr>
              <w:jc w:val="center"/>
              <w:rPr>
                <w:rFonts w:ascii="12" w:hAnsi="12"/>
              </w:rPr>
            </w:pPr>
            <w:r w:rsidRPr="00ED22D0">
              <w:rPr>
                <w:rFonts w:ascii="12" w:hAnsi="12"/>
              </w:rPr>
              <w:t>Нормативный разрыв</w:t>
            </w:r>
          </w:p>
        </w:tc>
        <w:tc>
          <w:tcPr>
            <w:tcW w:w="7478" w:type="dxa"/>
            <w:gridSpan w:val="7"/>
          </w:tcPr>
          <w:p w:rsidR="007B396C" w:rsidRPr="00ED22D0" w:rsidRDefault="007B396C" w:rsidP="00BF404C">
            <w:pPr>
              <w:jc w:val="center"/>
              <w:rPr>
                <w:rFonts w:ascii="12" w:hAnsi="12"/>
              </w:rPr>
            </w:pPr>
            <w:r w:rsidRPr="00ED22D0">
              <w:rPr>
                <w:rFonts w:ascii="12" w:hAnsi="12"/>
              </w:rPr>
              <w:t>Поголовье (штук), не более</w:t>
            </w:r>
          </w:p>
        </w:tc>
      </w:tr>
      <w:tr w:rsidR="007B396C" w:rsidRPr="00ED22D0" w:rsidTr="00BF404C">
        <w:trPr>
          <w:trHeight w:val="150"/>
        </w:trPr>
        <w:tc>
          <w:tcPr>
            <w:tcW w:w="2093" w:type="dxa"/>
            <w:vMerge/>
          </w:tcPr>
          <w:p w:rsidR="007B396C" w:rsidRPr="00ED22D0" w:rsidRDefault="007B396C" w:rsidP="00BF404C">
            <w:pPr>
              <w:jc w:val="right"/>
              <w:rPr>
                <w:rFonts w:ascii="12" w:hAnsi="12"/>
              </w:rPr>
            </w:pPr>
          </w:p>
        </w:tc>
        <w:tc>
          <w:tcPr>
            <w:tcW w:w="1068" w:type="dxa"/>
          </w:tcPr>
          <w:p w:rsidR="007B396C" w:rsidRPr="00ED22D0" w:rsidRDefault="007B396C" w:rsidP="00BF404C">
            <w:pPr>
              <w:jc w:val="center"/>
              <w:rPr>
                <w:rFonts w:ascii="12" w:hAnsi="12"/>
              </w:rPr>
            </w:pPr>
            <w:r w:rsidRPr="00ED22D0">
              <w:rPr>
                <w:rFonts w:ascii="12" w:hAnsi="12"/>
              </w:rPr>
              <w:t>свиньи</w:t>
            </w:r>
          </w:p>
        </w:tc>
        <w:tc>
          <w:tcPr>
            <w:tcW w:w="1068" w:type="dxa"/>
          </w:tcPr>
          <w:p w:rsidR="007B396C" w:rsidRPr="00ED22D0" w:rsidRDefault="007B396C" w:rsidP="00BF404C">
            <w:pPr>
              <w:jc w:val="center"/>
              <w:rPr>
                <w:rFonts w:ascii="12" w:hAnsi="12"/>
              </w:rPr>
            </w:pPr>
            <w:r w:rsidRPr="00ED22D0">
              <w:rPr>
                <w:rFonts w:ascii="12" w:hAnsi="12"/>
              </w:rPr>
              <w:t>КРС</w:t>
            </w:r>
          </w:p>
        </w:tc>
        <w:tc>
          <w:tcPr>
            <w:tcW w:w="1068" w:type="dxa"/>
          </w:tcPr>
          <w:p w:rsidR="007B396C" w:rsidRPr="00ED22D0" w:rsidRDefault="007B396C" w:rsidP="00BF404C">
            <w:pPr>
              <w:jc w:val="center"/>
              <w:rPr>
                <w:rFonts w:ascii="12" w:hAnsi="12"/>
              </w:rPr>
            </w:pPr>
            <w:r w:rsidRPr="00ED22D0">
              <w:rPr>
                <w:rFonts w:ascii="12" w:hAnsi="12"/>
              </w:rPr>
              <w:t>овцы</w:t>
            </w:r>
          </w:p>
          <w:p w:rsidR="007B396C" w:rsidRPr="00ED22D0" w:rsidRDefault="007B396C" w:rsidP="00BF404C">
            <w:pPr>
              <w:jc w:val="center"/>
              <w:rPr>
                <w:rFonts w:ascii="12" w:hAnsi="12"/>
              </w:rPr>
            </w:pPr>
            <w:r w:rsidRPr="00ED22D0">
              <w:rPr>
                <w:rFonts w:ascii="12" w:hAnsi="12"/>
              </w:rPr>
              <w:t>козы</w:t>
            </w:r>
          </w:p>
        </w:tc>
        <w:tc>
          <w:tcPr>
            <w:tcW w:w="1069" w:type="dxa"/>
          </w:tcPr>
          <w:p w:rsidR="007B396C" w:rsidRPr="00ED22D0" w:rsidRDefault="007B396C" w:rsidP="00BF404C">
            <w:pPr>
              <w:jc w:val="center"/>
              <w:rPr>
                <w:rFonts w:ascii="12" w:hAnsi="12"/>
              </w:rPr>
            </w:pPr>
            <w:r w:rsidRPr="00ED22D0">
              <w:rPr>
                <w:rFonts w:ascii="12" w:hAnsi="12"/>
              </w:rPr>
              <w:t>кролики</w:t>
            </w:r>
          </w:p>
        </w:tc>
        <w:tc>
          <w:tcPr>
            <w:tcW w:w="1068" w:type="dxa"/>
          </w:tcPr>
          <w:p w:rsidR="007B396C" w:rsidRPr="00ED22D0" w:rsidRDefault="007B396C" w:rsidP="00BF404C">
            <w:pPr>
              <w:jc w:val="center"/>
              <w:rPr>
                <w:rFonts w:ascii="12" w:hAnsi="12"/>
              </w:rPr>
            </w:pPr>
            <w:r w:rsidRPr="00ED22D0">
              <w:rPr>
                <w:rFonts w:ascii="12" w:hAnsi="12"/>
              </w:rPr>
              <w:t>птица</w:t>
            </w:r>
          </w:p>
        </w:tc>
        <w:tc>
          <w:tcPr>
            <w:tcW w:w="1068" w:type="dxa"/>
          </w:tcPr>
          <w:p w:rsidR="007B396C" w:rsidRPr="00ED22D0" w:rsidRDefault="007B396C" w:rsidP="00BF404C">
            <w:pPr>
              <w:jc w:val="center"/>
              <w:rPr>
                <w:rFonts w:ascii="12" w:hAnsi="12"/>
              </w:rPr>
            </w:pPr>
            <w:r w:rsidRPr="00ED22D0">
              <w:rPr>
                <w:rFonts w:ascii="12" w:hAnsi="12"/>
              </w:rPr>
              <w:t>лошади</w:t>
            </w:r>
          </w:p>
        </w:tc>
        <w:tc>
          <w:tcPr>
            <w:tcW w:w="1069" w:type="dxa"/>
          </w:tcPr>
          <w:p w:rsidR="007B396C" w:rsidRPr="00ED22D0" w:rsidRDefault="007B396C" w:rsidP="00BF404C">
            <w:pPr>
              <w:jc w:val="center"/>
              <w:rPr>
                <w:rFonts w:ascii="12" w:hAnsi="12"/>
              </w:rPr>
            </w:pPr>
            <w:r w:rsidRPr="00ED22D0">
              <w:rPr>
                <w:rFonts w:ascii="12" w:hAnsi="12"/>
              </w:rPr>
              <w:t>нутрии</w:t>
            </w:r>
          </w:p>
          <w:p w:rsidR="007B396C" w:rsidRPr="00ED22D0" w:rsidRDefault="007B396C" w:rsidP="00BF404C">
            <w:pPr>
              <w:jc w:val="center"/>
              <w:rPr>
                <w:rFonts w:ascii="12" w:hAnsi="12"/>
              </w:rPr>
            </w:pPr>
            <w:r w:rsidRPr="00ED22D0">
              <w:rPr>
                <w:rFonts w:ascii="12" w:hAnsi="12"/>
              </w:rPr>
              <w:t>песцы</w:t>
            </w:r>
          </w:p>
        </w:tc>
      </w:tr>
      <w:tr w:rsidR="007B396C" w:rsidRPr="00ED22D0" w:rsidTr="00BF404C">
        <w:trPr>
          <w:trHeight w:val="150"/>
        </w:trPr>
        <w:tc>
          <w:tcPr>
            <w:tcW w:w="2093" w:type="dxa"/>
          </w:tcPr>
          <w:p w:rsidR="007B396C" w:rsidRPr="00ED22D0" w:rsidRDefault="007B396C" w:rsidP="00BF404C">
            <w:pPr>
              <w:jc w:val="center"/>
              <w:rPr>
                <w:rFonts w:ascii="12" w:hAnsi="12"/>
              </w:rPr>
            </w:pPr>
            <w:smartTag w:uri="urn:schemas-microsoft-com:office:smarttags" w:element="metricconverter">
              <w:smartTagPr>
                <w:attr w:name="ProductID" w:val="10 метров"/>
              </w:smartTagPr>
              <w:r w:rsidRPr="00ED22D0">
                <w:rPr>
                  <w:rFonts w:ascii="12" w:hAnsi="12"/>
                </w:rPr>
                <w:t>10 метров</w:t>
              </w:r>
            </w:smartTag>
          </w:p>
        </w:tc>
        <w:tc>
          <w:tcPr>
            <w:tcW w:w="1068" w:type="dxa"/>
          </w:tcPr>
          <w:p w:rsidR="007B396C" w:rsidRPr="00ED22D0" w:rsidRDefault="007B396C" w:rsidP="00BF404C">
            <w:pPr>
              <w:jc w:val="center"/>
              <w:rPr>
                <w:rFonts w:ascii="12" w:hAnsi="12"/>
              </w:rPr>
            </w:pPr>
            <w:r w:rsidRPr="00ED22D0">
              <w:rPr>
                <w:rFonts w:ascii="12" w:hAnsi="12"/>
              </w:rPr>
              <w:t>5</w:t>
            </w:r>
          </w:p>
        </w:tc>
        <w:tc>
          <w:tcPr>
            <w:tcW w:w="1068" w:type="dxa"/>
          </w:tcPr>
          <w:p w:rsidR="007B396C" w:rsidRPr="00ED22D0" w:rsidRDefault="007B396C" w:rsidP="00BF404C">
            <w:pPr>
              <w:jc w:val="center"/>
              <w:rPr>
                <w:rFonts w:ascii="12" w:hAnsi="12"/>
              </w:rPr>
            </w:pPr>
            <w:r w:rsidRPr="00ED22D0">
              <w:rPr>
                <w:rFonts w:ascii="12" w:hAnsi="12"/>
              </w:rPr>
              <w:t>5</w:t>
            </w:r>
          </w:p>
        </w:tc>
        <w:tc>
          <w:tcPr>
            <w:tcW w:w="1068" w:type="dxa"/>
          </w:tcPr>
          <w:p w:rsidR="007B396C" w:rsidRPr="00ED22D0" w:rsidRDefault="007B396C" w:rsidP="00BF404C">
            <w:pPr>
              <w:jc w:val="center"/>
              <w:rPr>
                <w:rFonts w:ascii="12" w:hAnsi="12"/>
              </w:rPr>
            </w:pPr>
            <w:r w:rsidRPr="00ED22D0">
              <w:rPr>
                <w:rFonts w:ascii="12" w:hAnsi="12"/>
              </w:rPr>
              <w:t>10</w:t>
            </w:r>
          </w:p>
        </w:tc>
        <w:tc>
          <w:tcPr>
            <w:tcW w:w="1069" w:type="dxa"/>
          </w:tcPr>
          <w:p w:rsidR="007B396C" w:rsidRPr="00ED22D0" w:rsidRDefault="007B396C" w:rsidP="00BF404C">
            <w:pPr>
              <w:jc w:val="center"/>
              <w:rPr>
                <w:rFonts w:ascii="12" w:hAnsi="12"/>
              </w:rPr>
            </w:pPr>
            <w:r w:rsidRPr="00ED22D0">
              <w:rPr>
                <w:rFonts w:ascii="12" w:hAnsi="12"/>
              </w:rPr>
              <w:t>10</w:t>
            </w:r>
          </w:p>
        </w:tc>
        <w:tc>
          <w:tcPr>
            <w:tcW w:w="1068" w:type="dxa"/>
          </w:tcPr>
          <w:p w:rsidR="007B396C" w:rsidRPr="00ED22D0" w:rsidRDefault="007B396C" w:rsidP="00BF404C">
            <w:pPr>
              <w:jc w:val="center"/>
              <w:rPr>
                <w:rFonts w:ascii="12" w:hAnsi="12"/>
              </w:rPr>
            </w:pPr>
            <w:r w:rsidRPr="00ED22D0">
              <w:rPr>
                <w:rFonts w:ascii="12" w:hAnsi="12"/>
              </w:rPr>
              <w:t>30</w:t>
            </w:r>
          </w:p>
        </w:tc>
        <w:tc>
          <w:tcPr>
            <w:tcW w:w="1068" w:type="dxa"/>
          </w:tcPr>
          <w:p w:rsidR="007B396C" w:rsidRPr="00ED22D0" w:rsidRDefault="007B396C" w:rsidP="00BF404C">
            <w:pPr>
              <w:jc w:val="center"/>
              <w:rPr>
                <w:rFonts w:ascii="12" w:hAnsi="12"/>
              </w:rPr>
            </w:pPr>
            <w:r w:rsidRPr="00ED22D0">
              <w:rPr>
                <w:rFonts w:ascii="12" w:hAnsi="12"/>
              </w:rPr>
              <w:t>5</w:t>
            </w:r>
          </w:p>
        </w:tc>
        <w:tc>
          <w:tcPr>
            <w:tcW w:w="1069" w:type="dxa"/>
          </w:tcPr>
          <w:p w:rsidR="007B396C" w:rsidRPr="00ED22D0" w:rsidRDefault="007B396C" w:rsidP="00BF404C">
            <w:pPr>
              <w:jc w:val="center"/>
              <w:rPr>
                <w:rFonts w:ascii="12" w:hAnsi="12"/>
              </w:rPr>
            </w:pPr>
            <w:r w:rsidRPr="00ED22D0">
              <w:rPr>
                <w:rFonts w:ascii="12" w:hAnsi="12"/>
              </w:rPr>
              <w:t>5</w:t>
            </w:r>
          </w:p>
        </w:tc>
      </w:tr>
      <w:tr w:rsidR="007B396C" w:rsidRPr="00ED22D0" w:rsidTr="00BF404C">
        <w:trPr>
          <w:trHeight w:val="150"/>
        </w:trPr>
        <w:tc>
          <w:tcPr>
            <w:tcW w:w="2093" w:type="dxa"/>
          </w:tcPr>
          <w:p w:rsidR="007B396C" w:rsidRPr="00ED22D0" w:rsidRDefault="007B396C" w:rsidP="00BF404C">
            <w:pPr>
              <w:jc w:val="center"/>
              <w:rPr>
                <w:rFonts w:ascii="12" w:hAnsi="12"/>
              </w:rPr>
            </w:pPr>
            <w:smartTag w:uri="urn:schemas-microsoft-com:office:smarttags" w:element="metricconverter">
              <w:smartTagPr>
                <w:attr w:name="ProductID" w:val="20 метров"/>
              </w:smartTagPr>
              <w:r w:rsidRPr="00ED22D0">
                <w:rPr>
                  <w:rFonts w:ascii="12" w:hAnsi="12"/>
                </w:rPr>
                <w:t>20 метров</w:t>
              </w:r>
            </w:smartTag>
          </w:p>
        </w:tc>
        <w:tc>
          <w:tcPr>
            <w:tcW w:w="1068" w:type="dxa"/>
          </w:tcPr>
          <w:p w:rsidR="007B396C" w:rsidRPr="00ED22D0" w:rsidRDefault="007B396C" w:rsidP="00BF404C">
            <w:pPr>
              <w:jc w:val="center"/>
              <w:rPr>
                <w:rFonts w:ascii="12" w:hAnsi="12"/>
              </w:rPr>
            </w:pPr>
            <w:r w:rsidRPr="00ED22D0">
              <w:rPr>
                <w:rFonts w:ascii="12" w:hAnsi="12"/>
              </w:rPr>
              <w:t>8</w:t>
            </w:r>
          </w:p>
        </w:tc>
        <w:tc>
          <w:tcPr>
            <w:tcW w:w="1068" w:type="dxa"/>
          </w:tcPr>
          <w:p w:rsidR="007B396C" w:rsidRPr="00ED22D0" w:rsidRDefault="007B396C" w:rsidP="00BF404C">
            <w:pPr>
              <w:jc w:val="center"/>
              <w:rPr>
                <w:rFonts w:ascii="12" w:hAnsi="12"/>
              </w:rPr>
            </w:pPr>
            <w:r w:rsidRPr="00ED22D0">
              <w:rPr>
                <w:rFonts w:ascii="12" w:hAnsi="12"/>
              </w:rPr>
              <w:t>8</w:t>
            </w:r>
          </w:p>
        </w:tc>
        <w:tc>
          <w:tcPr>
            <w:tcW w:w="1068" w:type="dxa"/>
          </w:tcPr>
          <w:p w:rsidR="007B396C" w:rsidRPr="00ED22D0" w:rsidRDefault="007B396C" w:rsidP="00BF404C">
            <w:pPr>
              <w:jc w:val="center"/>
              <w:rPr>
                <w:rFonts w:ascii="12" w:hAnsi="12"/>
              </w:rPr>
            </w:pPr>
            <w:r w:rsidRPr="00ED22D0">
              <w:rPr>
                <w:rFonts w:ascii="12" w:hAnsi="12"/>
              </w:rPr>
              <w:t>15</w:t>
            </w:r>
          </w:p>
        </w:tc>
        <w:tc>
          <w:tcPr>
            <w:tcW w:w="1069" w:type="dxa"/>
          </w:tcPr>
          <w:p w:rsidR="007B396C" w:rsidRPr="00ED22D0" w:rsidRDefault="007B396C" w:rsidP="00BF404C">
            <w:pPr>
              <w:jc w:val="center"/>
              <w:rPr>
                <w:rFonts w:ascii="12" w:hAnsi="12"/>
              </w:rPr>
            </w:pPr>
            <w:r w:rsidRPr="00ED22D0">
              <w:rPr>
                <w:rFonts w:ascii="12" w:hAnsi="12"/>
              </w:rPr>
              <w:t>20</w:t>
            </w:r>
          </w:p>
        </w:tc>
        <w:tc>
          <w:tcPr>
            <w:tcW w:w="1068" w:type="dxa"/>
          </w:tcPr>
          <w:p w:rsidR="007B396C" w:rsidRPr="00ED22D0" w:rsidRDefault="007B396C" w:rsidP="00BF404C">
            <w:pPr>
              <w:jc w:val="center"/>
              <w:rPr>
                <w:rFonts w:ascii="12" w:hAnsi="12"/>
              </w:rPr>
            </w:pPr>
            <w:r w:rsidRPr="00ED22D0">
              <w:rPr>
                <w:rFonts w:ascii="12" w:hAnsi="12"/>
              </w:rPr>
              <w:t>45</w:t>
            </w:r>
          </w:p>
        </w:tc>
        <w:tc>
          <w:tcPr>
            <w:tcW w:w="1068" w:type="dxa"/>
          </w:tcPr>
          <w:p w:rsidR="007B396C" w:rsidRPr="00ED22D0" w:rsidRDefault="007B396C" w:rsidP="00BF404C">
            <w:pPr>
              <w:jc w:val="center"/>
              <w:rPr>
                <w:rFonts w:ascii="12" w:hAnsi="12"/>
              </w:rPr>
            </w:pPr>
            <w:r w:rsidRPr="00ED22D0">
              <w:rPr>
                <w:rFonts w:ascii="12" w:hAnsi="12"/>
              </w:rPr>
              <w:t>8</w:t>
            </w:r>
          </w:p>
        </w:tc>
        <w:tc>
          <w:tcPr>
            <w:tcW w:w="1069" w:type="dxa"/>
          </w:tcPr>
          <w:p w:rsidR="007B396C" w:rsidRPr="00ED22D0" w:rsidRDefault="007B396C" w:rsidP="00BF404C">
            <w:pPr>
              <w:jc w:val="center"/>
              <w:rPr>
                <w:rFonts w:ascii="12" w:hAnsi="12"/>
              </w:rPr>
            </w:pPr>
            <w:r w:rsidRPr="00ED22D0">
              <w:rPr>
                <w:rFonts w:ascii="12" w:hAnsi="12"/>
              </w:rPr>
              <w:t>8</w:t>
            </w:r>
          </w:p>
        </w:tc>
      </w:tr>
      <w:tr w:rsidR="007B396C" w:rsidRPr="00ED22D0" w:rsidTr="00BF404C">
        <w:trPr>
          <w:trHeight w:val="150"/>
        </w:trPr>
        <w:tc>
          <w:tcPr>
            <w:tcW w:w="2093" w:type="dxa"/>
          </w:tcPr>
          <w:p w:rsidR="007B396C" w:rsidRPr="00ED22D0" w:rsidRDefault="007B396C" w:rsidP="00BF404C">
            <w:pPr>
              <w:jc w:val="center"/>
              <w:rPr>
                <w:rFonts w:ascii="12" w:hAnsi="12"/>
              </w:rPr>
            </w:pPr>
            <w:smartTag w:uri="urn:schemas-microsoft-com:office:smarttags" w:element="metricconverter">
              <w:smartTagPr>
                <w:attr w:name="ProductID" w:val="30 метров"/>
              </w:smartTagPr>
              <w:r w:rsidRPr="00ED22D0">
                <w:rPr>
                  <w:rFonts w:ascii="12" w:hAnsi="12"/>
                </w:rPr>
                <w:t>30 метров</w:t>
              </w:r>
            </w:smartTag>
          </w:p>
        </w:tc>
        <w:tc>
          <w:tcPr>
            <w:tcW w:w="1068" w:type="dxa"/>
          </w:tcPr>
          <w:p w:rsidR="007B396C" w:rsidRPr="00ED22D0" w:rsidRDefault="007B396C" w:rsidP="00BF404C">
            <w:pPr>
              <w:jc w:val="center"/>
              <w:rPr>
                <w:rFonts w:ascii="12" w:hAnsi="12"/>
              </w:rPr>
            </w:pPr>
            <w:r w:rsidRPr="00ED22D0">
              <w:rPr>
                <w:rFonts w:ascii="12" w:hAnsi="12"/>
              </w:rPr>
              <w:t>10</w:t>
            </w:r>
          </w:p>
        </w:tc>
        <w:tc>
          <w:tcPr>
            <w:tcW w:w="1068" w:type="dxa"/>
          </w:tcPr>
          <w:p w:rsidR="007B396C" w:rsidRPr="00ED22D0" w:rsidRDefault="007B396C" w:rsidP="00BF404C">
            <w:pPr>
              <w:jc w:val="center"/>
              <w:rPr>
                <w:rFonts w:ascii="12" w:hAnsi="12"/>
              </w:rPr>
            </w:pPr>
            <w:r w:rsidRPr="00ED22D0">
              <w:rPr>
                <w:rFonts w:ascii="12" w:hAnsi="12"/>
              </w:rPr>
              <w:t>10</w:t>
            </w:r>
          </w:p>
        </w:tc>
        <w:tc>
          <w:tcPr>
            <w:tcW w:w="1068" w:type="dxa"/>
          </w:tcPr>
          <w:p w:rsidR="007B396C" w:rsidRPr="00ED22D0" w:rsidRDefault="007B396C" w:rsidP="00BF404C">
            <w:pPr>
              <w:jc w:val="center"/>
              <w:rPr>
                <w:rFonts w:ascii="12" w:hAnsi="12"/>
              </w:rPr>
            </w:pPr>
            <w:r w:rsidRPr="00ED22D0">
              <w:rPr>
                <w:rFonts w:ascii="12" w:hAnsi="12"/>
              </w:rPr>
              <w:t>20</w:t>
            </w:r>
          </w:p>
        </w:tc>
        <w:tc>
          <w:tcPr>
            <w:tcW w:w="1069" w:type="dxa"/>
          </w:tcPr>
          <w:p w:rsidR="007B396C" w:rsidRPr="00ED22D0" w:rsidRDefault="007B396C" w:rsidP="00BF404C">
            <w:pPr>
              <w:jc w:val="center"/>
              <w:rPr>
                <w:rFonts w:ascii="12" w:hAnsi="12"/>
              </w:rPr>
            </w:pPr>
            <w:r w:rsidRPr="00ED22D0">
              <w:rPr>
                <w:rFonts w:ascii="12" w:hAnsi="12"/>
              </w:rPr>
              <w:t>30</w:t>
            </w:r>
          </w:p>
        </w:tc>
        <w:tc>
          <w:tcPr>
            <w:tcW w:w="1068" w:type="dxa"/>
          </w:tcPr>
          <w:p w:rsidR="007B396C" w:rsidRPr="00ED22D0" w:rsidRDefault="007B396C" w:rsidP="00BF404C">
            <w:pPr>
              <w:jc w:val="center"/>
              <w:rPr>
                <w:rFonts w:ascii="12" w:hAnsi="12"/>
              </w:rPr>
            </w:pPr>
            <w:r w:rsidRPr="00ED22D0">
              <w:rPr>
                <w:rFonts w:ascii="12" w:hAnsi="12"/>
              </w:rPr>
              <w:t>60</w:t>
            </w:r>
          </w:p>
        </w:tc>
        <w:tc>
          <w:tcPr>
            <w:tcW w:w="1068" w:type="dxa"/>
          </w:tcPr>
          <w:p w:rsidR="007B396C" w:rsidRPr="00ED22D0" w:rsidRDefault="007B396C" w:rsidP="00BF404C">
            <w:pPr>
              <w:jc w:val="center"/>
              <w:rPr>
                <w:rFonts w:ascii="12" w:hAnsi="12"/>
              </w:rPr>
            </w:pPr>
            <w:r w:rsidRPr="00ED22D0">
              <w:rPr>
                <w:rFonts w:ascii="12" w:hAnsi="12"/>
              </w:rPr>
              <w:t>10</w:t>
            </w:r>
          </w:p>
        </w:tc>
        <w:tc>
          <w:tcPr>
            <w:tcW w:w="1069" w:type="dxa"/>
          </w:tcPr>
          <w:p w:rsidR="007B396C" w:rsidRPr="00ED22D0" w:rsidRDefault="007B396C" w:rsidP="00BF404C">
            <w:pPr>
              <w:jc w:val="center"/>
              <w:rPr>
                <w:rFonts w:ascii="12" w:hAnsi="12"/>
              </w:rPr>
            </w:pPr>
            <w:r w:rsidRPr="00ED22D0">
              <w:rPr>
                <w:rFonts w:ascii="12" w:hAnsi="12"/>
              </w:rPr>
              <w:t>10</w:t>
            </w:r>
          </w:p>
        </w:tc>
      </w:tr>
      <w:tr w:rsidR="007B396C" w:rsidRPr="00ED22D0" w:rsidTr="00BF404C">
        <w:trPr>
          <w:trHeight w:val="150"/>
        </w:trPr>
        <w:tc>
          <w:tcPr>
            <w:tcW w:w="2093" w:type="dxa"/>
          </w:tcPr>
          <w:p w:rsidR="007B396C" w:rsidRPr="00ED22D0" w:rsidRDefault="007B396C" w:rsidP="00BF404C">
            <w:pPr>
              <w:jc w:val="center"/>
              <w:rPr>
                <w:rFonts w:ascii="12" w:hAnsi="12"/>
              </w:rPr>
            </w:pPr>
            <w:smartTag w:uri="urn:schemas-microsoft-com:office:smarttags" w:element="metricconverter">
              <w:smartTagPr>
                <w:attr w:name="ProductID" w:val="40 метров"/>
              </w:smartTagPr>
              <w:r w:rsidRPr="00ED22D0">
                <w:rPr>
                  <w:rFonts w:ascii="12" w:hAnsi="12"/>
                </w:rPr>
                <w:t>40 метров</w:t>
              </w:r>
            </w:smartTag>
          </w:p>
        </w:tc>
        <w:tc>
          <w:tcPr>
            <w:tcW w:w="1068" w:type="dxa"/>
          </w:tcPr>
          <w:p w:rsidR="007B396C" w:rsidRPr="00ED22D0" w:rsidRDefault="007B396C" w:rsidP="00BF404C">
            <w:pPr>
              <w:jc w:val="center"/>
              <w:rPr>
                <w:rFonts w:ascii="12" w:hAnsi="12"/>
              </w:rPr>
            </w:pPr>
            <w:r w:rsidRPr="00ED22D0">
              <w:rPr>
                <w:rFonts w:ascii="12" w:hAnsi="12"/>
              </w:rPr>
              <w:t>15</w:t>
            </w:r>
          </w:p>
        </w:tc>
        <w:tc>
          <w:tcPr>
            <w:tcW w:w="1068" w:type="dxa"/>
          </w:tcPr>
          <w:p w:rsidR="007B396C" w:rsidRPr="00ED22D0" w:rsidRDefault="007B396C" w:rsidP="00BF404C">
            <w:pPr>
              <w:jc w:val="center"/>
              <w:rPr>
                <w:rFonts w:ascii="12" w:hAnsi="12"/>
              </w:rPr>
            </w:pPr>
            <w:r w:rsidRPr="00ED22D0">
              <w:rPr>
                <w:rFonts w:ascii="12" w:hAnsi="12"/>
              </w:rPr>
              <w:t>15</w:t>
            </w:r>
          </w:p>
        </w:tc>
        <w:tc>
          <w:tcPr>
            <w:tcW w:w="1068" w:type="dxa"/>
          </w:tcPr>
          <w:p w:rsidR="007B396C" w:rsidRPr="00ED22D0" w:rsidRDefault="007B396C" w:rsidP="00BF404C">
            <w:pPr>
              <w:jc w:val="center"/>
              <w:rPr>
                <w:rFonts w:ascii="12" w:hAnsi="12"/>
              </w:rPr>
            </w:pPr>
            <w:r w:rsidRPr="00ED22D0">
              <w:rPr>
                <w:rFonts w:ascii="12" w:hAnsi="12"/>
              </w:rPr>
              <w:t>25</w:t>
            </w:r>
          </w:p>
        </w:tc>
        <w:tc>
          <w:tcPr>
            <w:tcW w:w="1069" w:type="dxa"/>
          </w:tcPr>
          <w:p w:rsidR="007B396C" w:rsidRPr="00ED22D0" w:rsidRDefault="007B396C" w:rsidP="00BF404C">
            <w:pPr>
              <w:jc w:val="center"/>
              <w:rPr>
                <w:rFonts w:ascii="12" w:hAnsi="12"/>
              </w:rPr>
            </w:pPr>
            <w:r w:rsidRPr="00ED22D0">
              <w:rPr>
                <w:rFonts w:ascii="12" w:hAnsi="12"/>
              </w:rPr>
              <w:t>40</w:t>
            </w:r>
          </w:p>
        </w:tc>
        <w:tc>
          <w:tcPr>
            <w:tcW w:w="1068" w:type="dxa"/>
          </w:tcPr>
          <w:p w:rsidR="007B396C" w:rsidRPr="00ED22D0" w:rsidRDefault="007B396C" w:rsidP="00BF404C">
            <w:pPr>
              <w:jc w:val="center"/>
              <w:rPr>
                <w:rFonts w:ascii="12" w:hAnsi="12"/>
              </w:rPr>
            </w:pPr>
            <w:r w:rsidRPr="00ED22D0">
              <w:rPr>
                <w:rFonts w:ascii="12" w:hAnsi="12"/>
              </w:rPr>
              <w:t>75</w:t>
            </w:r>
          </w:p>
        </w:tc>
        <w:tc>
          <w:tcPr>
            <w:tcW w:w="1068" w:type="dxa"/>
          </w:tcPr>
          <w:p w:rsidR="007B396C" w:rsidRPr="00ED22D0" w:rsidRDefault="007B396C" w:rsidP="00BF404C">
            <w:pPr>
              <w:jc w:val="center"/>
              <w:rPr>
                <w:rFonts w:ascii="12" w:hAnsi="12"/>
              </w:rPr>
            </w:pPr>
            <w:r w:rsidRPr="00ED22D0">
              <w:rPr>
                <w:rFonts w:ascii="12" w:hAnsi="12"/>
              </w:rPr>
              <w:t>15</w:t>
            </w:r>
          </w:p>
        </w:tc>
        <w:tc>
          <w:tcPr>
            <w:tcW w:w="1069" w:type="dxa"/>
          </w:tcPr>
          <w:p w:rsidR="007B396C" w:rsidRPr="00ED22D0" w:rsidRDefault="007B396C" w:rsidP="00BF404C">
            <w:pPr>
              <w:jc w:val="center"/>
              <w:rPr>
                <w:rFonts w:ascii="12" w:hAnsi="12"/>
              </w:rPr>
            </w:pPr>
            <w:r w:rsidRPr="00ED22D0">
              <w:rPr>
                <w:rFonts w:ascii="12" w:hAnsi="12"/>
              </w:rPr>
              <w:t>15</w:t>
            </w:r>
          </w:p>
        </w:tc>
      </w:tr>
    </w:tbl>
    <w:p w:rsidR="007B396C" w:rsidRPr="00ED22D0" w:rsidRDefault="007B396C" w:rsidP="007B396C">
      <w:pPr>
        <w:widowControl w:val="0"/>
        <w:pBdr>
          <w:bottom w:val="single" w:sz="12" w:space="1" w:color="auto"/>
        </w:pBdr>
        <w:autoSpaceDE w:val="0"/>
        <w:autoSpaceDN w:val="0"/>
        <w:adjustRightInd w:val="0"/>
        <w:ind w:firstLine="540"/>
        <w:jc w:val="both"/>
      </w:pPr>
    </w:p>
    <w:p w:rsidR="007B396C" w:rsidRPr="00ED22D0" w:rsidRDefault="007B396C" w:rsidP="007B396C">
      <w:pPr>
        <w:widowControl w:val="0"/>
        <w:pBdr>
          <w:bottom w:val="single" w:sz="12" w:space="1" w:color="auto"/>
        </w:pBdr>
        <w:autoSpaceDE w:val="0"/>
        <w:autoSpaceDN w:val="0"/>
        <w:adjustRightInd w:val="0"/>
        <w:jc w:val="both"/>
      </w:pPr>
    </w:p>
    <w:p w:rsidR="007B396C" w:rsidRPr="00ED22D0" w:rsidRDefault="007B396C" w:rsidP="007B396C">
      <w:pPr>
        <w:widowControl w:val="0"/>
        <w:pBdr>
          <w:bottom w:val="single" w:sz="12" w:space="1" w:color="auto"/>
        </w:pBdr>
        <w:autoSpaceDE w:val="0"/>
        <w:autoSpaceDN w:val="0"/>
        <w:adjustRightInd w:val="0"/>
        <w:ind w:firstLine="540"/>
        <w:jc w:val="both"/>
      </w:pPr>
    </w:p>
    <w:p w:rsidR="007B396C" w:rsidRDefault="007B396C" w:rsidP="007B396C">
      <w:pPr>
        <w:widowControl w:val="0"/>
        <w:autoSpaceDE w:val="0"/>
        <w:autoSpaceDN w:val="0"/>
        <w:ind w:firstLine="540"/>
        <w:jc w:val="both"/>
      </w:pPr>
    </w:p>
    <w:p w:rsidR="007B396C" w:rsidRDefault="007B396C" w:rsidP="007B396C">
      <w:pPr>
        <w:widowControl w:val="0"/>
        <w:autoSpaceDE w:val="0"/>
        <w:autoSpaceDN w:val="0"/>
        <w:ind w:firstLine="540"/>
        <w:jc w:val="both"/>
      </w:pPr>
    </w:p>
    <w:p w:rsidR="007B396C" w:rsidRDefault="007B396C" w:rsidP="007B396C">
      <w:pPr>
        <w:widowControl w:val="0"/>
        <w:autoSpaceDE w:val="0"/>
        <w:autoSpaceDN w:val="0"/>
        <w:ind w:firstLine="540"/>
        <w:jc w:val="both"/>
      </w:pPr>
    </w:p>
    <w:p w:rsidR="00A4105D" w:rsidRDefault="00A4105D" w:rsidP="007B396C">
      <w:pPr>
        <w:widowControl w:val="0"/>
        <w:autoSpaceDE w:val="0"/>
        <w:autoSpaceDN w:val="0"/>
        <w:ind w:firstLine="540"/>
        <w:jc w:val="both"/>
      </w:pPr>
    </w:p>
    <w:p w:rsidR="00A4105D" w:rsidRDefault="00A4105D" w:rsidP="007B396C">
      <w:pPr>
        <w:widowControl w:val="0"/>
        <w:autoSpaceDE w:val="0"/>
        <w:autoSpaceDN w:val="0"/>
        <w:ind w:firstLine="540"/>
        <w:jc w:val="both"/>
      </w:pPr>
    </w:p>
    <w:p w:rsidR="00A4105D" w:rsidRDefault="00A4105D" w:rsidP="007B396C">
      <w:pPr>
        <w:widowControl w:val="0"/>
        <w:autoSpaceDE w:val="0"/>
        <w:autoSpaceDN w:val="0"/>
        <w:ind w:firstLine="540"/>
        <w:jc w:val="both"/>
      </w:pPr>
    </w:p>
    <w:p w:rsidR="00A4105D" w:rsidRPr="00ED22D0" w:rsidRDefault="00A4105D" w:rsidP="007B396C">
      <w:pPr>
        <w:widowControl w:val="0"/>
        <w:autoSpaceDE w:val="0"/>
        <w:autoSpaceDN w:val="0"/>
        <w:ind w:firstLine="540"/>
        <w:jc w:val="both"/>
      </w:pPr>
    </w:p>
    <w:p w:rsidR="007B396C" w:rsidRPr="00ED22D0" w:rsidRDefault="007B396C" w:rsidP="007B396C">
      <w:pPr>
        <w:ind w:firstLine="585"/>
        <w:jc w:val="right"/>
        <w:rPr>
          <w:rFonts w:ascii="Calibri" w:hAnsi="Calibri"/>
        </w:rPr>
      </w:pPr>
      <w:r w:rsidRPr="00ED22D0">
        <w:rPr>
          <w:rFonts w:ascii="12" w:hAnsi="12"/>
        </w:rPr>
        <w:lastRenderedPageBreak/>
        <w:t xml:space="preserve">Приложение № </w:t>
      </w:r>
      <w:r w:rsidRPr="00ED22D0">
        <w:rPr>
          <w:rFonts w:ascii="Calibri" w:hAnsi="Calibri"/>
        </w:rPr>
        <w:t>4</w:t>
      </w:r>
    </w:p>
    <w:p w:rsidR="007B396C" w:rsidRPr="00ED22D0" w:rsidRDefault="007B396C" w:rsidP="007B396C">
      <w:pPr>
        <w:widowControl w:val="0"/>
        <w:autoSpaceDE w:val="0"/>
        <w:autoSpaceDN w:val="0"/>
        <w:adjustRightInd w:val="0"/>
        <w:jc w:val="center"/>
      </w:pPr>
      <w:r w:rsidRPr="00ED22D0">
        <w:t>АКТ</w:t>
      </w:r>
    </w:p>
    <w:p w:rsidR="007B396C" w:rsidRPr="00ED22D0" w:rsidRDefault="007B396C" w:rsidP="007B396C">
      <w:pPr>
        <w:widowControl w:val="0"/>
        <w:autoSpaceDE w:val="0"/>
        <w:autoSpaceDN w:val="0"/>
        <w:adjustRightInd w:val="0"/>
        <w:jc w:val="center"/>
      </w:pPr>
      <w:r w:rsidRPr="00ED22D0">
        <w:t xml:space="preserve">выявления нарушения Правил благоустройства территории и санитарного содержания территории    сельского поселения  </w:t>
      </w:r>
    </w:p>
    <w:p w:rsidR="007B396C" w:rsidRPr="00ED22D0" w:rsidRDefault="007B396C" w:rsidP="007B396C">
      <w:pPr>
        <w:widowControl w:val="0"/>
        <w:autoSpaceDE w:val="0"/>
        <w:autoSpaceDN w:val="0"/>
        <w:adjustRightInd w:val="0"/>
        <w:outlineLvl w:val="0"/>
      </w:pPr>
    </w:p>
    <w:p w:rsidR="007B396C" w:rsidRPr="00ED22D0" w:rsidRDefault="007B396C" w:rsidP="007B396C">
      <w:pPr>
        <w:widowControl w:val="0"/>
        <w:autoSpaceDE w:val="0"/>
        <w:autoSpaceDN w:val="0"/>
        <w:adjustRightInd w:val="0"/>
      </w:pPr>
      <w:r w:rsidRPr="00ED22D0">
        <w:t>"___" __________ 20__ г.                                                                    № ____________</w:t>
      </w: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r w:rsidRPr="00ED22D0">
        <w:t>Время  "____" час</w:t>
      </w:r>
      <w:proofErr w:type="gramStart"/>
      <w:r w:rsidRPr="00ED22D0">
        <w:t>.</w:t>
      </w:r>
      <w:proofErr w:type="gramEnd"/>
      <w:r w:rsidRPr="00ED22D0">
        <w:t xml:space="preserve"> "____" </w:t>
      </w:r>
      <w:proofErr w:type="gramStart"/>
      <w:r w:rsidRPr="00ED22D0">
        <w:t>м</w:t>
      </w:r>
      <w:proofErr w:type="gramEnd"/>
      <w:r w:rsidRPr="00ED22D0">
        <w:t>ин.                                                          _________________</w:t>
      </w: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jc w:val="both"/>
      </w:pPr>
      <w:r w:rsidRPr="00ED22D0">
        <w:t>Администрация  сельского поселения в лице:</w:t>
      </w:r>
    </w:p>
    <w:p w:rsidR="007B396C" w:rsidRPr="00ED22D0" w:rsidRDefault="007B396C" w:rsidP="007B396C">
      <w:pPr>
        <w:widowControl w:val="0"/>
        <w:autoSpaceDE w:val="0"/>
        <w:autoSpaceDN w:val="0"/>
        <w:adjustRightInd w:val="0"/>
        <w:jc w:val="both"/>
      </w:pPr>
      <w:r w:rsidRPr="00ED22D0">
        <w:t>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w:t>
      </w:r>
    </w:p>
    <w:p w:rsidR="007B396C" w:rsidRPr="00ED22D0" w:rsidRDefault="007B396C" w:rsidP="007B396C">
      <w:pPr>
        <w:widowControl w:val="0"/>
        <w:autoSpaceDE w:val="0"/>
        <w:autoSpaceDN w:val="0"/>
        <w:adjustRightInd w:val="0"/>
        <w:jc w:val="center"/>
      </w:pPr>
      <w:r w:rsidRPr="00ED22D0">
        <w:t>(должность, Ф.И.О.)</w:t>
      </w:r>
    </w:p>
    <w:p w:rsidR="007B396C" w:rsidRPr="00ED22D0" w:rsidRDefault="007B396C" w:rsidP="007B396C">
      <w:pPr>
        <w:widowControl w:val="0"/>
        <w:autoSpaceDE w:val="0"/>
        <w:autoSpaceDN w:val="0"/>
        <w:adjustRightInd w:val="0"/>
        <w:jc w:val="both"/>
      </w:pPr>
      <w:r w:rsidRPr="00ED22D0">
        <w:t>на основании  постановления  администрации   сельского поселения от "__" ____________ 20__ г. № _______ с участием: _______________________________________________________________________</w:t>
      </w:r>
    </w:p>
    <w:p w:rsidR="007B396C" w:rsidRPr="00ED22D0" w:rsidRDefault="007B396C" w:rsidP="007B396C">
      <w:pPr>
        <w:widowControl w:val="0"/>
        <w:autoSpaceDE w:val="0"/>
        <w:autoSpaceDN w:val="0"/>
        <w:adjustRightInd w:val="0"/>
        <w:jc w:val="center"/>
      </w:pPr>
      <w:r w:rsidRPr="00ED22D0">
        <w:t>(Ф.И.О. лица, принявшего участие)</w:t>
      </w:r>
    </w:p>
    <w:p w:rsidR="007B396C" w:rsidRPr="00ED22D0" w:rsidRDefault="007B396C" w:rsidP="007B396C">
      <w:pPr>
        <w:widowControl w:val="0"/>
        <w:autoSpaceDE w:val="0"/>
        <w:autoSpaceDN w:val="0"/>
        <w:adjustRightInd w:val="0"/>
        <w:jc w:val="both"/>
      </w:pPr>
      <w:r w:rsidRPr="00ED22D0">
        <w:t>в присутствии: ________________________________________________________________</w:t>
      </w:r>
    </w:p>
    <w:p w:rsidR="007B396C" w:rsidRPr="00ED22D0" w:rsidRDefault="007B396C" w:rsidP="007B396C">
      <w:pPr>
        <w:widowControl w:val="0"/>
        <w:autoSpaceDE w:val="0"/>
        <w:autoSpaceDN w:val="0"/>
        <w:adjustRightInd w:val="0"/>
      </w:pPr>
      <w:r w:rsidRPr="00ED22D0">
        <w:t xml:space="preserve"> ( наименование юридического лица, Ф.И.О представителя (работника) юридического лица, Ф.И.О. физического лица)</w:t>
      </w:r>
    </w:p>
    <w:p w:rsidR="007B396C" w:rsidRPr="00ED22D0" w:rsidRDefault="007B396C" w:rsidP="007B396C">
      <w:pPr>
        <w:widowControl w:val="0"/>
        <w:autoSpaceDE w:val="0"/>
        <w:autoSpaceDN w:val="0"/>
        <w:adjustRightInd w:val="0"/>
      </w:pPr>
      <w:r w:rsidRPr="00ED22D0">
        <w:t>_______________________________________________________________________</w:t>
      </w:r>
    </w:p>
    <w:p w:rsidR="007B396C" w:rsidRPr="00ED22D0" w:rsidRDefault="007B396C" w:rsidP="007B396C">
      <w:pPr>
        <w:widowControl w:val="0"/>
        <w:autoSpaceDE w:val="0"/>
        <w:autoSpaceDN w:val="0"/>
        <w:adjustRightInd w:val="0"/>
        <w:jc w:val="both"/>
      </w:pPr>
      <w:r w:rsidRPr="00ED22D0">
        <w:t xml:space="preserve">выявлены в ходе мониторинга территории </w:t>
      </w:r>
      <w:proofErr w:type="gramStart"/>
      <w:r w:rsidRPr="00ED22D0">
        <w:t>поселения</w:t>
      </w:r>
      <w:proofErr w:type="gramEnd"/>
      <w:r w:rsidRPr="00ED22D0">
        <w:t xml:space="preserve">  следующие нарушения Правил благоустройства территории и санитарного содержания территории    сельского поселения </w:t>
      </w:r>
    </w:p>
    <w:p w:rsidR="007B396C" w:rsidRPr="00ED22D0" w:rsidRDefault="007B396C" w:rsidP="007B396C">
      <w:pPr>
        <w:widowControl w:val="0"/>
        <w:autoSpaceDE w:val="0"/>
        <w:autoSpaceDN w:val="0"/>
        <w:adjustRightInd w:val="0"/>
      </w:pPr>
      <w:r w:rsidRPr="00ED22D0">
        <w:t>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_______________________________________________________________________</w:t>
      </w:r>
    </w:p>
    <w:p w:rsidR="007B396C" w:rsidRPr="00ED22D0" w:rsidRDefault="007B396C" w:rsidP="007B396C">
      <w:pPr>
        <w:widowControl w:val="0"/>
        <w:autoSpaceDE w:val="0"/>
        <w:autoSpaceDN w:val="0"/>
        <w:adjustRightInd w:val="0"/>
      </w:pPr>
      <w:r w:rsidRPr="00ED22D0">
        <w:t xml:space="preserve"> (описание нарушений с указанием конкретной </w:t>
      </w:r>
      <w:proofErr w:type="gramStart"/>
      <w:r w:rsidRPr="00ED22D0">
        <w:t>нормы Правил благоустройства территории  поселения</w:t>
      </w:r>
      <w:proofErr w:type="gramEnd"/>
      <w:r w:rsidRPr="00ED22D0">
        <w:t>)</w:t>
      </w:r>
    </w:p>
    <w:p w:rsidR="007B396C" w:rsidRPr="00ED22D0" w:rsidRDefault="007B396C" w:rsidP="007B396C">
      <w:pPr>
        <w:widowControl w:val="0"/>
        <w:autoSpaceDE w:val="0"/>
        <w:autoSpaceDN w:val="0"/>
        <w:adjustRightInd w:val="0"/>
        <w:jc w:val="both"/>
      </w:pPr>
    </w:p>
    <w:p w:rsidR="007B396C" w:rsidRPr="00ED22D0" w:rsidRDefault="007B396C" w:rsidP="007B396C">
      <w:pPr>
        <w:widowControl w:val="0"/>
        <w:autoSpaceDE w:val="0"/>
        <w:autoSpaceDN w:val="0"/>
        <w:adjustRightInd w:val="0"/>
        <w:jc w:val="both"/>
      </w:pPr>
      <w:r w:rsidRPr="00ED22D0">
        <w:t xml:space="preserve">С Актом </w:t>
      </w:r>
      <w:proofErr w:type="gramStart"/>
      <w:r w:rsidRPr="00ED22D0">
        <w:t>ознакомлен</w:t>
      </w:r>
      <w:proofErr w:type="gramEnd"/>
      <w:r w:rsidRPr="00ED22D0">
        <w:t>, копию Акта получил_________________________________________</w:t>
      </w:r>
    </w:p>
    <w:p w:rsidR="007B396C" w:rsidRPr="00ED22D0" w:rsidRDefault="007B396C" w:rsidP="007B396C">
      <w:pPr>
        <w:widowControl w:val="0"/>
        <w:autoSpaceDE w:val="0"/>
        <w:autoSpaceDN w:val="0"/>
        <w:adjustRightInd w:val="0"/>
        <w:jc w:val="both"/>
      </w:pPr>
      <w:r w:rsidRPr="00ED22D0">
        <w:t>_______________________________________________________________________</w:t>
      </w:r>
    </w:p>
    <w:p w:rsidR="007B396C" w:rsidRPr="00ED22D0" w:rsidRDefault="007B396C" w:rsidP="007B396C">
      <w:pPr>
        <w:widowControl w:val="0"/>
        <w:autoSpaceDE w:val="0"/>
        <w:autoSpaceDN w:val="0"/>
        <w:adjustRightInd w:val="0"/>
      </w:pPr>
      <w:r w:rsidRPr="00ED22D0">
        <w:t xml:space="preserve">                                                                         (Ф.И.О., подпись, дата)</w:t>
      </w:r>
    </w:p>
    <w:p w:rsidR="007B396C" w:rsidRPr="00ED22D0" w:rsidRDefault="007B396C" w:rsidP="007B396C">
      <w:pPr>
        <w:widowControl w:val="0"/>
        <w:autoSpaceDE w:val="0"/>
        <w:autoSpaceDN w:val="0"/>
        <w:adjustRightInd w:val="0"/>
      </w:pPr>
      <w:r w:rsidRPr="00ED22D0">
        <w:t>Пометка об отказе ознакомления с Актом _______________________________________________________________________</w:t>
      </w:r>
    </w:p>
    <w:p w:rsidR="007B396C" w:rsidRPr="00ED22D0" w:rsidRDefault="007B396C" w:rsidP="007B396C">
      <w:pPr>
        <w:widowControl w:val="0"/>
        <w:autoSpaceDE w:val="0"/>
        <w:autoSpaceDN w:val="0"/>
        <w:adjustRightInd w:val="0"/>
        <w:jc w:val="center"/>
      </w:pPr>
      <w:r w:rsidRPr="00ED22D0">
        <w:t xml:space="preserve">                                                                    (подпись лица, составившего акт)</w:t>
      </w:r>
    </w:p>
    <w:p w:rsidR="007B396C" w:rsidRPr="00ED22D0" w:rsidRDefault="007B396C" w:rsidP="007B396C">
      <w:pPr>
        <w:widowControl w:val="0"/>
        <w:autoSpaceDE w:val="0"/>
        <w:autoSpaceDN w:val="0"/>
        <w:adjustRightInd w:val="0"/>
      </w:pPr>
      <w:r w:rsidRPr="00ED22D0">
        <w:t>При  выявлении нарушения производились: _______________________________________________________________________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_______________________________________________________________________</w:t>
      </w:r>
    </w:p>
    <w:p w:rsidR="007B396C" w:rsidRPr="00ED22D0" w:rsidRDefault="007B396C" w:rsidP="007B396C">
      <w:pPr>
        <w:widowControl w:val="0"/>
        <w:autoSpaceDE w:val="0"/>
        <w:autoSpaceDN w:val="0"/>
        <w:adjustRightInd w:val="0"/>
      </w:pPr>
      <w:r w:rsidRPr="00ED22D0">
        <w:t xml:space="preserve">                                                                                                    (указать действия)</w:t>
      </w:r>
    </w:p>
    <w:p w:rsidR="007B396C" w:rsidRPr="00ED22D0" w:rsidRDefault="007B396C" w:rsidP="007B396C">
      <w:pPr>
        <w:widowControl w:val="0"/>
        <w:autoSpaceDE w:val="0"/>
        <w:autoSpaceDN w:val="0"/>
        <w:adjustRightInd w:val="0"/>
      </w:pPr>
      <w:r w:rsidRPr="00ED22D0">
        <w:t xml:space="preserve"> Подпись лица (лиц), составившего Акт ______________________________________________________________________</w:t>
      </w:r>
    </w:p>
    <w:p w:rsidR="007B396C" w:rsidRPr="00ED22D0" w:rsidRDefault="007B396C" w:rsidP="007B396C">
      <w:pPr>
        <w:widowControl w:val="0"/>
        <w:autoSpaceDE w:val="0"/>
        <w:autoSpaceDN w:val="0"/>
        <w:adjustRightInd w:val="0"/>
        <w:jc w:val="both"/>
      </w:pPr>
    </w:p>
    <w:p w:rsidR="007B396C" w:rsidRPr="00ED22D0" w:rsidRDefault="007B396C" w:rsidP="007B396C">
      <w:pPr>
        <w:widowControl w:val="0"/>
        <w:autoSpaceDE w:val="0"/>
        <w:autoSpaceDN w:val="0"/>
        <w:adjustRightInd w:val="0"/>
      </w:pPr>
      <w:r w:rsidRPr="00ED22D0">
        <w:t>Пометка об исполнении (неисполнении) об устранении нарушений Правил благоустройства территории и санитарного содержания территории    сельского поселения   ______________________________________________________________________________________________________________________________________________</w:t>
      </w: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r w:rsidRPr="00ED22D0">
        <w:t>Подпись лица (лиц), составившего Акт  ____________________________________________</w:t>
      </w:r>
    </w:p>
    <w:p w:rsidR="007B396C" w:rsidRPr="00ED22D0" w:rsidRDefault="007B396C" w:rsidP="007B396C">
      <w:pPr>
        <w:widowControl w:val="0"/>
        <w:autoSpaceDE w:val="0"/>
        <w:autoSpaceDN w:val="0"/>
        <w:adjustRightInd w:val="0"/>
      </w:pPr>
      <w:r w:rsidRPr="00ED22D0">
        <w:t xml:space="preserve">                                                  </w:t>
      </w:r>
      <w:r>
        <w:t xml:space="preserve">                            </w:t>
      </w:r>
    </w:p>
    <w:p w:rsidR="007B396C" w:rsidRPr="00ED22D0" w:rsidRDefault="007B396C" w:rsidP="007B396C">
      <w:r w:rsidRPr="00ED22D0">
        <w:lastRenderedPageBreak/>
        <w:t xml:space="preserve">                                                                                                              </w:t>
      </w:r>
    </w:p>
    <w:p w:rsidR="007B396C" w:rsidRPr="00ED22D0" w:rsidRDefault="007B396C" w:rsidP="007B396C">
      <w:r w:rsidRPr="00ED22D0">
        <w:t xml:space="preserve">                                                                                                                                   Приложение 5 </w:t>
      </w:r>
    </w:p>
    <w:p w:rsidR="007B396C" w:rsidRPr="00ED22D0" w:rsidRDefault="007B396C" w:rsidP="007B396C">
      <w:pPr>
        <w:jc w:val="right"/>
      </w:pPr>
    </w:p>
    <w:p w:rsidR="007B396C" w:rsidRPr="00ED22D0" w:rsidRDefault="007B396C" w:rsidP="007B396C">
      <w:pPr>
        <w:jc w:val="right"/>
      </w:pPr>
    </w:p>
    <w:p w:rsidR="007B396C" w:rsidRPr="00ED22D0" w:rsidRDefault="007B396C" w:rsidP="007B396C">
      <w:pPr>
        <w:jc w:val="center"/>
      </w:pPr>
    </w:p>
    <w:p w:rsidR="007B396C" w:rsidRPr="00ED22D0" w:rsidRDefault="007B396C" w:rsidP="007B396C">
      <w:pPr>
        <w:widowControl w:val="0"/>
        <w:autoSpaceDE w:val="0"/>
        <w:autoSpaceDN w:val="0"/>
        <w:adjustRightInd w:val="0"/>
        <w:jc w:val="center"/>
      </w:pPr>
      <w:r w:rsidRPr="00ED22D0">
        <w:t>ФОТОТАБЛИЦА</w:t>
      </w:r>
    </w:p>
    <w:p w:rsidR="007B396C" w:rsidRPr="00ED22D0" w:rsidRDefault="007B396C" w:rsidP="007B396C">
      <w:pPr>
        <w:widowControl w:val="0"/>
        <w:autoSpaceDE w:val="0"/>
        <w:autoSpaceDN w:val="0"/>
        <w:adjustRightInd w:val="0"/>
        <w:jc w:val="center"/>
      </w:pPr>
      <w:r w:rsidRPr="00ED22D0">
        <w:t xml:space="preserve">к акту выявления нарушения Правил благоустройства и санитарного содержания территории    сельского поселения   </w:t>
      </w: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r w:rsidRPr="00ED22D0">
        <w:t>от "___" ___________ 20__ г.                                                                  № __________</w:t>
      </w:r>
    </w:p>
    <w:p w:rsidR="007B396C" w:rsidRPr="00ED22D0" w:rsidRDefault="007B396C" w:rsidP="007B396C">
      <w:pPr>
        <w:widowControl w:val="0"/>
        <w:autoSpaceDE w:val="0"/>
        <w:autoSpaceDN w:val="0"/>
        <w:adjustRightInd w:val="0"/>
        <w:outlineLvl w:val="0"/>
      </w:pPr>
    </w:p>
    <w:p w:rsidR="007B396C" w:rsidRPr="00ED22D0" w:rsidRDefault="007B396C" w:rsidP="007B396C">
      <w:pPr>
        <w:widowControl w:val="0"/>
        <w:autoSpaceDE w:val="0"/>
        <w:autoSpaceDN w:val="0"/>
        <w:adjustRightInd w:val="0"/>
      </w:pPr>
      <w:r w:rsidRPr="00ED22D0">
        <w:t>_____________________________________________________________________________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_____________________________________________________________________________</w:t>
      </w:r>
    </w:p>
    <w:p w:rsidR="007B396C" w:rsidRPr="00ED22D0" w:rsidRDefault="007B396C" w:rsidP="007B396C">
      <w:pPr>
        <w:widowControl w:val="0"/>
        <w:autoSpaceDE w:val="0"/>
        <w:autoSpaceDN w:val="0"/>
        <w:adjustRightInd w:val="0"/>
        <w:jc w:val="center"/>
      </w:pPr>
      <w:r w:rsidRPr="00ED22D0">
        <w:t>(должность, Ф.И.О.)</w:t>
      </w:r>
    </w:p>
    <w:p w:rsidR="007B396C" w:rsidRPr="00ED22D0" w:rsidRDefault="007B396C" w:rsidP="007B396C">
      <w:pPr>
        <w:widowControl w:val="0"/>
        <w:autoSpaceDE w:val="0"/>
        <w:autoSpaceDN w:val="0"/>
        <w:adjustRightInd w:val="0"/>
      </w:pPr>
      <w:r w:rsidRPr="00ED22D0">
        <w:t>_____________________________________________________________________________</w:t>
      </w:r>
    </w:p>
    <w:p w:rsidR="007B396C" w:rsidRPr="00ED22D0" w:rsidRDefault="007B396C" w:rsidP="007B396C">
      <w:pPr>
        <w:widowControl w:val="0"/>
        <w:autoSpaceDE w:val="0"/>
        <w:autoSpaceDN w:val="0"/>
        <w:adjustRightInd w:val="0"/>
      </w:pPr>
      <w:r w:rsidRPr="00ED22D0">
        <w:t>_____________________________________________________________________________</w:t>
      </w:r>
    </w:p>
    <w:p w:rsidR="007B396C" w:rsidRPr="00ED22D0" w:rsidRDefault="007B396C" w:rsidP="007B396C">
      <w:pPr>
        <w:widowControl w:val="0"/>
        <w:autoSpaceDE w:val="0"/>
        <w:autoSpaceDN w:val="0"/>
        <w:adjustRightInd w:val="0"/>
        <w:jc w:val="center"/>
      </w:pPr>
      <w:r w:rsidRPr="00ED22D0">
        <w:t xml:space="preserve">       (место совершения нарушения)</w:t>
      </w: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r w:rsidRPr="00ED22D0">
        <w:t xml:space="preserve">Подпись лица (лиц), составившего </w:t>
      </w:r>
      <w:proofErr w:type="spellStart"/>
      <w:r w:rsidRPr="00ED22D0">
        <w:t>фототаблицу</w:t>
      </w:r>
      <w:proofErr w:type="spellEnd"/>
      <w:r w:rsidRPr="00ED22D0">
        <w:t xml:space="preserve"> ____________________________________       </w:t>
      </w: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Default="007B396C" w:rsidP="007B396C">
      <w:pPr>
        <w:ind w:firstLine="7920"/>
      </w:pPr>
    </w:p>
    <w:p w:rsidR="00135C65" w:rsidRPr="00ED22D0" w:rsidRDefault="00135C65"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r w:rsidRPr="00ED22D0">
        <w:lastRenderedPageBreak/>
        <w:t xml:space="preserve">                                                                                                                                  Приложение 6</w:t>
      </w:r>
    </w:p>
    <w:p w:rsidR="007B396C" w:rsidRPr="00ED22D0" w:rsidRDefault="007B396C" w:rsidP="007B396C">
      <w:pPr>
        <w:jc w:val="center"/>
      </w:pPr>
    </w:p>
    <w:p w:rsidR="007B396C" w:rsidRPr="00ED22D0" w:rsidRDefault="007B396C" w:rsidP="007B396C">
      <w:pPr>
        <w:jc w:val="center"/>
      </w:pPr>
      <w:r w:rsidRPr="00ED22D0">
        <w:t xml:space="preserve">ПРЕДПИСАНИЕ </w:t>
      </w:r>
    </w:p>
    <w:p w:rsidR="007B396C" w:rsidRPr="00ED22D0" w:rsidRDefault="007B396C" w:rsidP="007B396C">
      <w:pPr>
        <w:jc w:val="center"/>
      </w:pPr>
      <w:r w:rsidRPr="00ED22D0">
        <w:t xml:space="preserve">об устранении нарушения правил благоустройства и санитарного содержания территории    сельского поселения   </w:t>
      </w:r>
    </w:p>
    <w:p w:rsidR="007B396C" w:rsidRPr="00ED22D0" w:rsidRDefault="007B396C" w:rsidP="007B396C">
      <w:pPr>
        <w:jc w:val="right"/>
      </w:pP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r w:rsidRPr="00ED22D0">
        <w:t xml:space="preserve">   от "__" ____________ 20__ г.                                                                № _______</w:t>
      </w:r>
    </w:p>
    <w:p w:rsidR="007B396C" w:rsidRPr="00ED22D0" w:rsidRDefault="007B396C" w:rsidP="007B396C">
      <w:pPr>
        <w:widowControl w:val="0"/>
        <w:autoSpaceDE w:val="0"/>
        <w:autoSpaceDN w:val="0"/>
        <w:adjustRightInd w:val="0"/>
      </w:pPr>
    </w:p>
    <w:p w:rsidR="007B396C" w:rsidRPr="00ED22D0" w:rsidRDefault="007B396C" w:rsidP="007B396C">
      <w:pPr>
        <w:widowControl w:val="0"/>
        <w:autoSpaceDE w:val="0"/>
        <w:autoSpaceDN w:val="0"/>
        <w:adjustRightInd w:val="0"/>
      </w:pPr>
      <w:r w:rsidRPr="00ED22D0">
        <w:t xml:space="preserve">     Время  "____" час</w:t>
      </w:r>
      <w:proofErr w:type="gramStart"/>
      <w:r w:rsidRPr="00ED22D0">
        <w:t>.</w:t>
      </w:r>
      <w:proofErr w:type="gramEnd"/>
      <w:r w:rsidRPr="00ED22D0">
        <w:t xml:space="preserve"> "____" </w:t>
      </w:r>
      <w:proofErr w:type="gramStart"/>
      <w:r w:rsidRPr="00ED22D0">
        <w:t>м</w:t>
      </w:r>
      <w:proofErr w:type="gramEnd"/>
      <w:r w:rsidRPr="00ED22D0">
        <w:t>ин.                                                           ___________________</w:t>
      </w:r>
    </w:p>
    <w:p w:rsidR="007B396C" w:rsidRPr="00ED22D0" w:rsidRDefault="007B396C" w:rsidP="007B396C">
      <w:pPr>
        <w:autoSpaceDE w:val="0"/>
        <w:autoSpaceDN w:val="0"/>
        <w:adjustRightInd w:val="0"/>
        <w:outlineLvl w:val="0"/>
      </w:pPr>
    </w:p>
    <w:p w:rsidR="007B396C" w:rsidRPr="00ED22D0" w:rsidRDefault="007B396C" w:rsidP="007B396C">
      <w:pPr>
        <w:autoSpaceDE w:val="0"/>
        <w:autoSpaceDN w:val="0"/>
        <w:adjustRightInd w:val="0"/>
      </w:pPr>
      <w:r w:rsidRPr="00ED22D0">
        <w:t>Предписание дано ______________________________________________________________</w:t>
      </w:r>
    </w:p>
    <w:p w:rsidR="007B396C" w:rsidRPr="00ED22D0" w:rsidRDefault="007B396C" w:rsidP="007B396C">
      <w:pPr>
        <w:widowControl w:val="0"/>
        <w:autoSpaceDE w:val="0"/>
        <w:autoSpaceDN w:val="0"/>
        <w:adjustRightInd w:val="0"/>
        <w:jc w:val="center"/>
      </w:pPr>
      <w:r w:rsidRPr="00ED22D0">
        <w:t>(Ф.И.О., должность)</w:t>
      </w:r>
    </w:p>
    <w:p w:rsidR="007B396C" w:rsidRPr="00ED22D0" w:rsidRDefault="007B396C" w:rsidP="007B396C">
      <w:pPr>
        <w:autoSpaceDE w:val="0"/>
        <w:autoSpaceDN w:val="0"/>
        <w:adjustRightInd w:val="0"/>
      </w:pPr>
      <w:r w:rsidRPr="00ED22D0">
        <w:t>_______________________________________________________________________</w:t>
      </w:r>
    </w:p>
    <w:p w:rsidR="007B396C" w:rsidRPr="00ED22D0" w:rsidRDefault="007B396C" w:rsidP="007B396C">
      <w:pPr>
        <w:widowControl w:val="0"/>
        <w:autoSpaceDE w:val="0"/>
        <w:autoSpaceDN w:val="0"/>
        <w:adjustRightInd w:val="0"/>
        <w:jc w:val="both"/>
      </w:pPr>
      <w:r w:rsidRPr="00ED22D0">
        <w:t xml:space="preserve">на основании </w:t>
      </w:r>
      <w:proofErr w:type="gramStart"/>
      <w:r w:rsidRPr="00ED22D0">
        <w:t>Акта выявления нарушения Правил благоустройства</w:t>
      </w:r>
      <w:proofErr w:type="gramEnd"/>
      <w:r w:rsidRPr="00ED22D0">
        <w:t xml:space="preserve"> и санитарного содержания территории    сельского поселения   от «___»________20___ г.  № _____.</w:t>
      </w:r>
    </w:p>
    <w:p w:rsidR="007B396C" w:rsidRPr="00ED22D0" w:rsidRDefault="007B396C" w:rsidP="007B396C">
      <w:pPr>
        <w:autoSpaceDE w:val="0"/>
        <w:autoSpaceDN w:val="0"/>
        <w:adjustRightInd w:val="0"/>
      </w:pPr>
      <w:r w:rsidRPr="00ED22D0">
        <w:t xml:space="preserve">С   целью   устранения  выявленных  нарушений </w:t>
      </w:r>
    </w:p>
    <w:p w:rsidR="007B396C" w:rsidRPr="00ED22D0" w:rsidRDefault="007B396C" w:rsidP="007B396C">
      <w:pPr>
        <w:autoSpaceDE w:val="0"/>
        <w:autoSpaceDN w:val="0"/>
        <w:adjustRightInd w:val="0"/>
      </w:pPr>
      <w:r w:rsidRPr="00ED22D0">
        <w:t>ПРЕДПИСЫВАЮ:</w:t>
      </w:r>
    </w:p>
    <w:p w:rsidR="007B396C" w:rsidRPr="00ED22D0" w:rsidRDefault="007B396C" w:rsidP="007B396C">
      <w:pPr>
        <w:autoSpaceDE w:val="0"/>
        <w:autoSpaceDN w:val="0"/>
        <w:adjustRightInd w:val="0"/>
      </w:pPr>
      <w:r w:rsidRPr="00ED22D0">
        <w:t>_______________________________________________________________________</w:t>
      </w:r>
    </w:p>
    <w:p w:rsidR="007B396C" w:rsidRPr="00ED22D0" w:rsidRDefault="007B396C" w:rsidP="007B396C">
      <w:pPr>
        <w:autoSpaceDE w:val="0"/>
        <w:autoSpaceDN w:val="0"/>
        <w:adjustRightInd w:val="0"/>
      </w:pPr>
      <w:r w:rsidRPr="00ED22D0">
        <w:t>_______________________________________________________________________</w:t>
      </w:r>
    </w:p>
    <w:p w:rsidR="007B396C" w:rsidRPr="00ED22D0" w:rsidRDefault="007B396C" w:rsidP="007B396C">
      <w:pPr>
        <w:autoSpaceDE w:val="0"/>
        <w:autoSpaceDN w:val="0"/>
        <w:adjustRightInd w:val="0"/>
        <w:jc w:val="center"/>
      </w:pPr>
      <w:r w:rsidRPr="00ED22D0">
        <w:t>(наименование юридического лица, юридический адрес, Ф.И.О представителя (работника) юридического лица, Ф.И.О. физического лица)</w:t>
      </w:r>
    </w:p>
    <w:p w:rsidR="007B396C" w:rsidRPr="00ED22D0" w:rsidRDefault="007B396C" w:rsidP="007B396C">
      <w:pPr>
        <w:autoSpaceDE w:val="0"/>
        <w:autoSpaceDN w:val="0"/>
        <w:adjustRightInd w:val="0"/>
        <w:jc w:val="both"/>
      </w:pPr>
      <w:r w:rsidRPr="00ED22D0">
        <w:t>осуществить следующие мероприятия по устранению выявленных нарушений требований Правил благоустройства и санитарного содержания территории   сельского поселения</w:t>
      </w:r>
      <w:proofErr w:type="gramStart"/>
      <w:r w:rsidRPr="00ED22D0">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710"/>
        <w:gridCol w:w="1588"/>
        <w:gridCol w:w="1643"/>
      </w:tblGrid>
      <w:tr w:rsidR="007B396C" w:rsidRPr="00ED22D0" w:rsidTr="00BF404C">
        <w:tc>
          <w:tcPr>
            <w:tcW w:w="648"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r w:rsidRPr="00ED22D0">
              <w:t xml:space="preserve">№ </w:t>
            </w:r>
            <w:proofErr w:type="gramStart"/>
            <w:r w:rsidRPr="00ED22D0">
              <w:t>п</w:t>
            </w:r>
            <w:proofErr w:type="gramEnd"/>
            <w:r w:rsidRPr="00ED22D0">
              <w:rPr>
                <w:lang w:val="en-US"/>
              </w:rPr>
              <w:t>/</w:t>
            </w:r>
            <w:r w:rsidRPr="00ED22D0">
              <w:t>п</w:t>
            </w:r>
          </w:p>
        </w:tc>
        <w:tc>
          <w:tcPr>
            <w:tcW w:w="648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center"/>
            </w:pPr>
            <w:r w:rsidRPr="00ED22D0">
              <w:t>Наименование мероприятия</w:t>
            </w:r>
          </w:p>
        </w:tc>
        <w:tc>
          <w:tcPr>
            <w:tcW w:w="162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center"/>
            </w:pPr>
            <w:r w:rsidRPr="00ED22D0">
              <w:t>Сроки исполнения</w:t>
            </w:r>
          </w:p>
        </w:tc>
        <w:tc>
          <w:tcPr>
            <w:tcW w:w="1673"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center"/>
            </w:pPr>
            <w:r w:rsidRPr="00ED22D0">
              <w:t>Примечание</w:t>
            </w:r>
          </w:p>
        </w:tc>
      </w:tr>
      <w:tr w:rsidR="007B396C" w:rsidRPr="00ED22D0" w:rsidTr="00BF404C">
        <w:tc>
          <w:tcPr>
            <w:tcW w:w="648"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648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2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73"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r>
      <w:tr w:rsidR="007B396C" w:rsidRPr="00ED22D0" w:rsidTr="00BF404C">
        <w:tc>
          <w:tcPr>
            <w:tcW w:w="648"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648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2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73"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r>
      <w:tr w:rsidR="007B396C" w:rsidRPr="00ED22D0" w:rsidTr="00BF404C">
        <w:tc>
          <w:tcPr>
            <w:tcW w:w="648"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648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2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73"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r>
      <w:tr w:rsidR="007B396C" w:rsidRPr="00ED22D0" w:rsidTr="00BF404C">
        <w:tc>
          <w:tcPr>
            <w:tcW w:w="648"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648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20"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c>
          <w:tcPr>
            <w:tcW w:w="1673" w:type="dxa"/>
            <w:tcBorders>
              <w:top w:val="single" w:sz="4" w:space="0" w:color="auto"/>
              <w:left w:val="single" w:sz="4" w:space="0" w:color="auto"/>
              <w:bottom w:val="single" w:sz="4" w:space="0" w:color="auto"/>
              <w:right w:val="single" w:sz="4" w:space="0" w:color="auto"/>
            </w:tcBorders>
          </w:tcPr>
          <w:p w:rsidR="007B396C" w:rsidRPr="00ED22D0" w:rsidRDefault="007B396C" w:rsidP="00BF404C">
            <w:pPr>
              <w:autoSpaceDE w:val="0"/>
              <w:autoSpaceDN w:val="0"/>
              <w:adjustRightInd w:val="0"/>
              <w:jc w:val="both"/>
            </w:pPr>
          </w:p>
        </w:tc>
      </w:tr>
    </w:tbl>
    <w:p w:rsidR="007B396C" w:rsidRPr="00ED22D0" w:rsidRDefault="007B396C" w:rsidP="007B396C">
      <w:pPr>
        <w:autoSpaceDE w:val="0"/>
        <w:autoSpaceDN w:val="0"/>
        <w:adjustRightInd w:val="0"/>
        <w:jc w:val="both"/>
      </w:pPr>
      <w:r w:rsidRPr="00ED22D0">
        <w:t>О результатах исполнения настоящего предписания сообщить до «____»________20 ___ г.</w:t>
      </w:r>
    </w:p>
    <w:p w:rsidR="007B396C" w:rsidRPr="00ED22D0" w:rsidRDefault="007B396C" w:rsidP="007B396C">
      <w:pPr>
        <w:autoSpaceDE w:val="0"/>
        <w:autoSpaceDN w:val="0"/>
        <w:adjustRightInd w:val="0"/>
      </w:pPr>
      <w:r w:rsidRPr="00ED22D0">
        <w:t>______________________________________________________________________</w:t>
      </w:r>
    </w:p>
    <w:p w:rsidR="007B396C" w:rsidRPr="00ED22D0" w:rsidRDefault="007B396C" w:rsidP="007B396C">
      <w:pPr>
        <w:autoSpaceDE w:val="0"/>
        <w:autoSpaceDN w:val="0"/>
        <w:adjustRightInd w:val="0"/>
        <w:jc w:val="center"/>
      </w:pPr>
      <w:r w:rsidRPr="00ED22D0">
        <w:t>(адрес   администрации   сельского поселения)</w:t>
      </w:r>
    </w:p>
    <w:p w:rsidR="007B396C" w:rsidRPr="00ED22D0" w:rsidRDefault="007B396C" w:rsidP="007B396C">
      <w:pPr>
        <w:widowControl w:val="0"/>
        <w:autoSpaceDE w:val="0"/>
        <w:autoSpaceDN w:val="0"/>
        <w:adjustRightInd w:val="0"/>
        <w:ind w:firstLine="540"/>
        <w:jc w:val="both"/>
        <w:rPr>
          <w:shd w:val="clear" w:color="auto" w:fill="F9F9F7"/>
        </w:rPr>
      </w:pPr>
      <w:r w:rsidRPr="00ED22D0">
        <w:t xml:space="preserve">При неисполнении настоящего предписания нарушитель будет привлечен к административной ответственности в соответствии с </w:t>
      </w:r>
      <w:hyperlink r:id="rId39" w:history="1">
        <w:r w:rsidRPr="00ED22D0">
          <w:rPr>
            <w:rFonts w:eastAsia="Calibri"/>
            <w:spacing w:val="2"/>
            <w:shd w:val="clear" w:color="auto" w:fill="FFFFFF"/>
            <w:lang w:eastAsia="en-US"/>
          </w:rPr>
          <w:t>Кодекс</w:t>
        </w:r>
      </w:hyperlink>
      <w:r w:rsidRPr="00ED22D0">
        <w:rPr>
          <w:rFonts w:eastAsia="Calibri"/>
          <w:lang w:eastAsia="en-US"/>
        </w:rPr>
        <w:t>ом</w:t>
      </w:r>
      <w:r w:rsidRPr="00ED22D0">
        <w:rPr>
          <w:rFonts w:eastAsia="Calibri"/>
          <w:spacing w:val="2"/>
          <w:shd w:val="clear" w:color="auto" w:fill="FFFFFF"/>
          <w:lang w:eastAsia="en-US"/>
        </w:rPr>
        <w:t>  Республики Башкортостан «Об административных правонарушениях</w:t>
      </w:r>
      <w:r w:rsidRPr="00ED22D0">
        <w:rPr>
          <w:bCs/>
        </w:rPr>
        <w:t xml:space="preserve">» </w:t>
      </w:r>
      <w:r w:rsidRPr="00ED22D0">
        <w:rPr>
          <w:rFonts w:eastAsia="Calibri"/>
          <w:spacing w:val="2"/>
          <w:shd w:val="clear" w:color="auto" w:fill="FFFFFF"/>
          <w:lang w:eastAsia="en-US"/>
        </w:rPr>
        <w:t>от 23 июня 2011 года N 413-з</w:t>
      </w:r>
    </w:p>
    <w:p w:rsidR="007B396C" w:rsidRPr="00ED22D0" w:rsidRDefault="007B396C" w:rsidP="007B396C">
      <w:pPr>
        <w:autoSpaceDE w:val="0"/>
        <w:autoSpaceDN w:val="0"/>
        <w:adjustRightInd w:val="0"/>
        <w:jc w:val="both"/>
      </w:pPr>
    </w:p>
    <w:p w:rsidR="007B396C" w:rsidRPr="00ED22D0" w:rsidRDefault="007B396C" w:rsidP="007B396C">
      <w:pPr>
        <w:autoSpaceDE w:val="0"/>
        <w:autoSpaceDN w:val="0"/>
        <w:adjustRightInd w:val="0"/>
      </w:pPr>
      <w:r w:rsidRPr="00ED22D0">
        <w:t>Предписание выдал _____________________________________________________________</w:t>
      </w:r>
    </w:p>
    <w:p w:rsidR="007B396C" w:rsidRPr="00ED22D0" w:rsidRDefault="007B396C" w:rsidP="007B396C">
      <w:pPr>
        <w:autoSpaceDE w:val="0"/>
        <w:autoSpaceDN w:val="0"/>
        <w:adjustRightInd w:val="0"/>
        <w:jc w:val="center"/>
      </w:pPr>
      <w:r w:rsidRPr="00ED22D0">
        <w:t>(должность, Ф.И.О., подпись)</w:t>
      </w:r>
    </w:p>
    <w:p w:rsidR="007B396C" w:rsidRPr="00ED22D0" w:rsidRDefault="007B396C" w:rsidP="007B396C">
      <w:pPr>
        <w:autoSpaceDE w:val="0"/>
        <w:autoSpaceDN w:val="0"/>
        <w:adjustRightInd w:val="0"/>
      </w:pPr>
      <w:r w:rsidRPr="00ED22D0">
        <w:t>Предписание получил ___________________________________________________________</w:t>
      </w:r>
    </w:p>
    <w:p w:rsidR="007B396C" w:rsidRPr="00ED22D0" w:rsidRDefault="007B396C" w:rsidP="007B396C">
      <w:pPr>
        <w:autoSpaceDE w:val="0"/>
        <w:autoSpaceDN w:val="0"/>
        <w:adjustRightInd w:val="0"/>
      </w:pPr>
      <w:r w:rsidRPr="00ED22D0">
        <w:t xml:space="preserve">                                                           (Ф.И.О., подпись, дата) </w:t>
      </w:r>
    </w:p>
    <w:p w:rsidR="007B396C" w:rsidRPr="00ED22D0" w:rsidRDefault="007B396C" w:rsidP="007B396C">
      <w:pPr>
        <w:autoSpaceDE w:val="0"/>
        <w:autoSpaceDN w:val="0"/>
        <w:adjustRightInd w:val="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pPr>
        <w:ind w:firstLine="7920"/>
      </w:pPr>
    </w:p>
    <w:p w:rsidR="007B396C" w:rsidRPr="00ED22D0" w:rsidRDefault="007B396C" w:rsidP="007B396C">
      <w:bookmarkStart w:id="14" w:name="_GoBack"/>
      <w:bookmarkEnd w:id="14"/>
      <w:r w:rsidRPr="00ED22D0">
        <w:lastRenderedPageBreak/>
        <w:t xml:space="preserve">                                                                                                                                Приложение7</w:t>
      </w:r>
    </w:p>
    <w:p w:rsidR="007B396C" w:rsidRPr="00ED22D0" w:rsidRDefault="007B396C" w:rsidP="007B396C">
      <w:pPr>
        <w:ind w:firstLine="7920"/>
      </w:pPr>
    </w:p>
    <w:p w:rsidR="007B396C" w:rsidRPr="00ED22D0" w:rsidRDefault="007B396C" w:rsidP="007B396C">
      <w:pPr>
        <w:autoSpaceDE w:val="0"/>
        <w:autoSpaceDN w:val="0"/>
        <w:adjustRightInd w:val="0"/>
        <w:ind w:firstLine="7920"/>
      </w:pPr>
    </w:p>
    <w:p w:rsidR="007B396C" w:rsidRPr="00ED22D0" w:rsidRDefault="007B396C" w:rsidP="007B396C">
      <w:pPr>
        <w:autoSpaceDE w:val="0"/>
        <w:autoSpaceDN w:val="0"/>
        <w:adjustRightInd w:val="0"/>
        <w:ind w:firstLine="540"/>
        <w:jc w:val="both"/>
      </w:pPr>
    </w:p>
    <w:p w:rsidR="007B396C" w:rsidRPr="00ED22D0" w:rsidRDefault="007B396C" w:rsidP="007B396C">
      <w:pPr>
        <w:tabs>
          <w:tab w:val="left" w:pos="-3420"/>
        </w:tabs>
        <w:jc w:val="center"/>
      </w:pPr>
      <w:r w:rsidRPr="00ED22D0">
        <w:t>Журнал учета выявленных нарушений</w:t>
      </w:r>
    </w:p>
    <w:p w:rsidR="007B396C" w:rsidRPr="00ED22D0" w:rsidRDefault="007B396C" w:rsidP="007B396C">
      <w:pPr>
        <w:autoSpaceDE w:val="0"/>
        <w:autoSpaceDN w:val="0"/>
        <w:adjustRightInd w:val="0"/>
        <w:jc w:val="center"/>
      </w:pPr>
      <w:r w:rsidRPr="00ED22D0">
        <w:t xml:space="preserve">Правил благоустройства территории и санитарного содержания </w:t>
      </w:r>
    </w:p>
    <w:p w:rsidR="007B396C" w:rsidRPr="00ED22D0" w:rsidRDefault="007B396C" w:rsidP="007B396C">
      <w:pPr>
        <w:autoSpaceDE w:val="0"/>
        <w:autoSpaceDN w:val="0"/>
        <w:adjustRightInd w:val="0"/>
        <w:jc w:val="center"/>
      </w:pPr>
      <w:r w:rsidRPr="00ED22D0">
        <w:t>территории    сельского поселения</w:t>
      </w:r>
    </w:p>
    <w:p w:rsidR="007B396C" w:rsidRPr="00ED22D0" w:rsidRDefault="007B396C" w:rsidP="007B396C">
      <w:pPr>
        <w:tabs>
          <w:tab w:val="left" w:pos="-3420"/>
        </w:tabs>
        <w:jc w:val="center"/>
      </w:pPr>
    </w:p>
    <w:p w:rsidR="007B396C" w:rsidRPr="00ED22D0" w:rsidRDefault="007B396C" w:rsidP="007B396C">
      <w:pPr>
        <w:tabs>
          <w:tab w:val="left" w:pos="-3420"/>
        </w:tabs>
        <w:ind w:firstLine="709"/>
        <w:jc w:val="center"/>
      </w:pPr>
    </w:p>
    <w:tbl>
      <w:tblPr>
        <w:tblW w:w="1060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1260"/>
        <w:gridCol w:w="1260"/>
        <w:gridCol w:w="1440"/>
        <w:gridCol w:w="1260"/>
        <w:gridCol w:w="1080"/>
        <w:gridCol w:w="1800"/>
        <w:gridCol w:w="1080"/>
        <w:gridCol w:w="1065"/>
      </w:tblGrid>
      <w:tr w:rsidR="007B396C" w:rsidRPr="00ED22D0" w:rsidTr="00BF404C">
        <w:tc>
          <w:tcPr>
            <w:tcW w:w="3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left="-108" w:right="-108"/>
              <w:jc w:val="center"/>
            </w:pPr>
            <w:r w:rsidRPr="00ED22D0">
              <w:t>№</w:t>
            </w:r>
          </w:p>
          <w:p w:rsidR="007B396C" w:rsidRPr="00ED22D0" w:rsidRDefault="007B396C" w:rsidP="00BF404C">
            <w:pPr>
              <w:tabs>
                <w:tab w:val="left" w:pos="-3420"/>
              </w:tabs>
              <w:ind w:left="-108" w:right="-108"/>
              <w:jc w:val="center"/>
            </w:pPr>
            <w:proofErr w:type="gramStart"/>
            <w:r w:rsidRPr="00ED22D0">
              <w:t>п</w:t>
            </w:r>
            <w:proofErr w:type="gramEnd"/>
            <w:r w:rsidRPr="00ED22D0">
              <w:t>/п</w:t>
            </w:r>
          </w:p>
        </w:tc>
        <w:tc>
          <w:tcPr>
            <w:tcW w:w="12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right="-108"/>
            </w:pPr>
            <w:r w:rsidRPr="00ED22D0">
              <w:t xml:space="preserve">Дата выявления </w:t>
            </w:r>
            <w:proofErr w:type="spellStart"/>
            <w:r w:rsidRPr="00ED22D0">
              <w:t>нарушени</w:t>
            </w:r>
            <w:proofErr w:type="spellEnd"/>
            <w:r w:rsidRPr="00ED22D0">
              <w:t>, характер нарушения</w:t>
            </w:r>
          </w:p>
        </w:tc>
        <w:tc>
          <w:tcPr>
            <w:tcW w:w="12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right="-108"/>
            </w:pPr>
            <w:r w:rsidRPr="00ED22D0">
              <w:t>Место нарушения, лицо, допустившее нарушения</w:t>
            </w:r>
          </w:p>
        </w:tc>
        <w:tc>
          <w:tcPr>
            <w:tcW w:w="144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ind w:right="-108"/>
            </w:pPr>
            <w:r w:rsidRPr="00ED22D0">
              <w:t>Реквизиты Акта выявления нарушения, с указанием лица, составившего акт</w:t>
            </w:r>
          </w:p>
        </w:tc>
        <w:tc>
          <w:tcPr>
            <w:tcW w:w="12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right="-108"/>
            </w:pPr>
            <w:r w:rsidRPr="00ED22D0">
              <w:t>Реквизиты предписания с указанием срока выполнения</w:t>
            </w:r>
          </w:p>
        </w:tc>
        <w:tc>
          <w:tcPr>
            <w:tcW w:w="108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pPr>
            <w:r w:rsidRPr="00ED22D0">
              <w:t xml:space="preserve">Сведения об </w:t>
            </w:r>
            <w:proofErr w:type="spellStart"/>
            <w:proofErr w:type="gramStart"/>
            <w:r w:rsidRPr="00ED22D0">
              <w:t>исполне-нии</w:t>
            </w:r>
            <w:proofErr w:type="spellEnd"/>
            <w:proofErr w:type="gramEnd"/>
            <w:r w:rsidRPr="00ED22D0">
              <w:t xml:space="preserve"> </w:t>
            </w:r>
            <w:proofErr w:type="spellStart"/>
            <w:r w:rsidRPr="00ED22D0">
              <w:t>предписа-ния</w:t>
            </w:r>
            <w:proofErr w:type="spellEnd"/>
          </w:p>
        </w:tc>
        <w:tc>
          <w:tcPr>
            <w:tcW w:w="180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right="-108"/>
            </w:pPr>
            <w:r w:rsidRPr="00ED22D0">
              <w:t xml:space="preserve">Сведения о привлечении нарушителя к ответственности с указанием реквизитов постановления административной комиссии  </w:t>
            </w:r>
          </w:p>
          <w:p w:rsidR="007B396C" w:rsidRPr="00ED22D0" w:rsidRDefault="007B396C" w:rsidP="00BF404C">
            <w:pPr>
              <w:tabs>
                <w:tab w:val="left" w:pos="-3420"/>
              </w:tabs>
            </w:pPr>
          </w:p>
        </w:tc>
        <w:tc>
          <w:tcPr>
            <w:tcW w:w="108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right="-108"/>
            </w:pPr>
            <w:r w:rsidRPr="00ED22D0">
              <w:t>Сведения об уплате штрафа</w:t>
            </w:r>
          </w:p>
        </w:tc>
        <w:tc>
          <w:tcPr>
            <w:tcW w:w="1065"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ind w:right="-108"/>
            </w:pPr>
            <w:r w:rsidRPr="00ED22D0">
              <w:t>Подпись работника, заполнившего журнал</w:t>
            </w:r>
          </w:p>
        </w:tc>
      </w:tr>
      <w:tr w:rsidR="007B396C" w:rsidRPr="00ED22D0" w:rsidTr="00BF404C">
        <w:tc>
          <w:tcPr>
            <w:tcW w:w="3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2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2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44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tc>
        <w:tc>
          <w:tcPr>
            <w:tcW w:w="126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08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80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080"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c>
          <w:tcPr>
            <w:tcW w:w="1065" w:type="dxa"/>
            <w:tcBorders>
              <w:top w:val="single" w:sz="4" w:space="0" w:color="000000"/>
              <w:left w:val="single" w:sz="4" w:space="0" w:color="000000"/>
              <w:bottom w:val="single" w:sz="4" w:space="0" w:color="000000"/>
              <w:right w:val="single" w:sz="4" w:space="0" w:color="000000"/>
            </w:tcBorders>
          </w:tcPr>
          <w:p w:rsidR="007B396C" w:rsidRPr="00ED22D0" w:rsidRDefault="007B396C" w:rsidP="00BF404C">
            <w:pPr>
              <w:tabs>
                <w:tab w:val="left" w:pos="-3420"/>
              </w:tabs>
              <w:jc w:val="center"/>
            </w:pPr>
          </w:p>
        </w:tc>
      </w:tr>
    </w:tbl>
    <w:p w:rsidR="007B396C" w:rsidRPr="00ED22D0" w:rsidRDefault="007B396C" w:rsidP="007B396C">
      <w:pPr>
        <w:autoSpaceDE w:val="0"/>
        <w:autoSpaceDN w:val="0"/>
        <w:adjustRightInd w:val="0"/>
        <w:ind w:firstLine="540"/>
        <w:jc w:val="both"/>
      </w:pPr>
    </w:p>
    <w:p w:rsidR="007B396C" w:rsidRPr="00ED22D0" w:rsidRDefault="007B396C" w:rsidP="007B396C"/>
    <w:p w:rsidR="007B396C" w:rsidRPr="00ED22D0" w:rsidRDefault="007B396C" w:rsidP="007B396C"/>
    <w:p w:rsidR="007B396C" w:rsidRPr="00ED22D0" w:rsidRDefault="007B396C" w:rsidP="007B396C">
      <w:pPr>
        <w:widowControl w:val="0"/>
        <w:autoSpaceDE w:val="0"/>
        <w:autoSpaceDN w:val="0"/>
        <w:ind w:firstLine="540"/>
        <w:jc w:val="both"/>
      </w:pPr>
    </w:p>
    <w:p w:rsidR="007B396C" w:rsidRPr="00ED22D0" w:rsidRDefault="007B396C" w:rsidP="007B396C">
      <w:pPr>
        <w:widowControl w:val="0"/>
        <w:autoSpaceDE w:val="0"/>
        <w:autoSpaceDN w:val="0"/>
        <w:jc w:val="both"/>
      </w:pPr>
    </w:p>
    <w:p w:rsidR="007B396C" w:rsidRPr="00ED22D0" w:rsidRDefault="007B396C" w:rsidP="007B396C">
      <w:pPr>
        <w:autoSpaceDE w:val="0"/>
        <w:autoSpaceDN w:val="0"/>
        <w:adjustRightInd w:val="0"/>
        <w:jc w:val="right"/>
        <w:outlineLvl w:val="0"/>
        <w:rPr>
          <w:rFonts w:eastAsia="Calibri"/>
          <w:lang w:eastAsia="en-US"/>
        </w:rPr>
      </w:pPr>
      <w:bookmarkStart w:id="15" w:name="P1136"/>
      <w:bookmarkStart w:id="16" w:name="P1140"/>
      <w:bookmarkStart w:id="17" w:name="P1217"/>
      <w:bookmarkEnd w:id="15"/>
      <w:bookmarkEnd w:id="16"/>
      <w:bookmarkEnd w:id="17"/>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jc w:val="right"/>
        <w:outlineLvl w:val="0"/>
        <w:rPr>
          <w:rFonts w:eastAsia="Calibri"/>
          <w:lang w:eastAsia="en-US"/>
        </w:rPr>
      </w:pPr>
      <w:r w:rsidRPr="00ED22D0">
        <w:rPr>
          <w:rFonts w:eastAsia="Calibri"/>
          <w:lang w:eastAsia="en-US"/>
        </w:rPr>
        <w:t>Приложение 8</w:t>
      </w: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ind w:left="3540"/>
        <w:jc w:val="both"/>
        <w:rPr>
          <w:color w:val="000000"/>
        </w:rPr>
      </w:pPr>
      <w:r w:rsidRPr="00ED22D0">
        <w:rPr>
          <w:color w:val="000000"/>
          <w:sz w:val="28"/>
          <w:szCs w:val="28"/>
        </w:rPr>
        <w:t>   </w:t>
      </w:r>
      <w:r w:rsidRPr="00ED22D0">
        <w:rPr>
          <w:color w:val="000000"/>
        </w:rPr>
        <w:t xml:space="preserve">Главе сельского поселения </w:t>
      </w:r>
      <w:proofErr w:type="spellStart"/>
      <w:r w:rsidR="00F34EF8" w:rsidRPr="00F34EF8">
        <w:rPr>
          <w:color w:val="000000"/>
        </w:rPr>
        <w:t>Кашкалашинский</w:t>
      </w:r>
      <w:proofErr w:type="spellEnd"/>
      <w:r w:rsidRPr="00ED22D0">
        <w:rPr>
          <w:color w:val="000000"/>
        </w:rPr>
        <w:t xml:space="preserve"> сельсовет _______________________________________</w:t>
      </w:r>
    </w:p>
    <w:p w:rsidR="007B396C" w:rsidRPr="00ED22D0" w:rsidRDefault="007B396C" w:rsidP="007B396C">
      <w:pPr>
        <w:jc w:val="both"/>
        <w:rPr>
          <w:color w:val="000000"/>
        </w:rPr>
      </w:pPr>
      <w:r w:rsidRPr="00ED22D0">
        <w:rPr>
          <w:color w:val="000000"/>
        </w:rPr>
        <w:t>                                                          (наименование должности работодателя, Ф.И.О.)</w:t>
      </w:r>
    </w:p>
    <w:p w:rsidR="007B396C" w:rsidRPr="00ED22D0" w:rsidRDefault="007B396C" w:rsidP="007B396C">
      <w:pPr>
        <w:jc w:val="both"/>
        <w:rPr>
          <w:color w:val="000000"/>
        </w:rPr>
      </w:pPr>
      <w:r w:rsidRPr="00ED22D0">
        <w:rPr>
          <w:color w:val="000000"/>
        </w:rPr>
        <w:t>                                                           от ________________________________________</w:t>
      </w:r>
    </w:p>
    <w:p w:rsidR="007B396C" w:rsidRPr="00ED22D0" w:rsidRDefault="007B396C" w:rsidP="007B396C">
      <w:pPr>
        <w:jc w:val="both"/>
        <w:rPr>
          <w:color w:val="000000"/>
        </w:rPr>
      </w:pPr>
      <w:r w:rsidRPr="00ED22D0">
        <w:rPr>
          <w:color w:val="000000"/>
        </w:rPr>
        <w:t>                                                               __________________________________________                                                                             (наименование юр. лица, Ф.И.О. физ. лица)</w:t>
      </w:r>
    </w:p>
    <w:p w:rsidR="007B396C" w:rsidRPr="00ED22D0" w:rsidRDefault="007B396C" w:rsidP="007B396C">
      <w:pPr>
        <w:autoSpaceDE w:val="0"/>
        <w:autoSpaceDN w:val="0"/>
        <w:adjustRightInd w:val="0"/>
        <w:jc w:val="right"/>
        <w:outlineLvl w:val="0"/>
        <w:rPr>
          <w:rFonts w:eastAsia="Calibri"/>
          <w:lang w:eastAsia="en-US"/>
        </w:rPr>
      </w:pPr>
    </w:p>
    <w:p w:rsidR="007B396C" w:rsidRPr="00ED22D0" w:rsidRDefault="007B396C" w:rsidP="007B396C">
      <w:pPr>
        <w:autoSpaceDE w:val="0"/>
        <w:autoSpaceDN w:val="0"/>
        <w:adjustRightInd w:val="0"/>
        <w:outlineLvl w:val="0"/>
        <w:rPr>
          <w:rFonts w:eastAsia="Calibri"/>
          <w:lang w:eastAsia="en-US"/>
        </w:rPr>
      </w:pPr>
      <w:r w:rsidRPr="00ED22D0">
        <w:rPr>
          <w:rFonts w:eastAsia="Calibri"/>
          <w:lang w:eastAsia="en-US"/>
        </w:rPr>
        <w:t xml:space="preserve">Я, _______________________________________________, сообщаю, что </w:t>
      </w:r>
      <w:proofErr w:type="gramStart"/>
      <w:r w:rsidRPr="00ED22D0">
        <w:rPr>
          <w:rFonts w:eastAsia="Calibri"/>
          <w:lang w:eastAsia="en-US"/>
        </w:rPr>
        <w:t>выявленные</w:t>
      </w:r>
      <w:proofErr w:type="gramEnd"/>
    </w:p>
    <w:p w:rsidR="007B396C" w:rsidRPr="00ED22D0" w:rsidRDefault="007B396C" w:rsidP="007B396C">
      <w:pPr>
        <w:autoSpaceDE w:val="0"/>
        <w:autoSpaceDN w:val="0"/>
        <w:adjustRightInd w:val="0"/>
        <w:outlineLvl w:val="0"/>
        <w:rPr>
          <w:rFonts w:eastAsia="Calibri"/>
          <w:lang w:eastAsia="en-US"/>
        </w:rPr>
      </w:pPr>
      <w:r w:rsidRPr="00ED22D0">
        <w:rPr>
          <w:rFonts w:eastAsia="Calibri"/>
          <w:lang w:eastAsia="en-US"/>
        </w:rPr>
        <w:t xml:space="preserve">      (</w:t>
      </w:r>
      <w:proofErr w:type="spellStart"/>
      <w:r w:rsidRPr="00ED22D0">
        <w:rPr>
          <w:rFonts w:eastAsia="Calibri"/>
          <w:lang w:eastAsia="en-US"/>
        </w:rPr>
        <w:t>ф.и</w:t>
      </w:r>
      <w:proofErr w:type="gramStart"/>
      <w:r w:rsidRPr="00ED22D0">
        <w:rPr>
          <w:rFonts w:eastAsia="Calibri"/>
          <w:lang w:eastAsia="en-US"/>
        </w:rPr>
        <w:t>.о</w:t>
      </w:r>
      <w:proofErr w:type="spellEnd"/>
      <w:proofErr w:type="gramEnd"/>
      <w:r w:rsidRPr="00ED22D0">
        <w:rPr>
          <w:rFonts w:eastAsia="Calibri"/>
          <w:lang w:eastAsia="en-US"/>
        </w:rPr>
        <w:t xml:space="preserve"> физ. лица или должностного лица юр. организации)</w:t>
      </w:r>
    </w:p>
    <w:p w:rsidR="007B396C" w:rsidRPr="00ED22D0" w:rsidRDefault="007B396C" w:rsidP="007B396C">
      <w:pPr>
        <w:autoSpaceDE w:val="0"/>
        <w:autoSpaceDN w:val="0"/>
        <w:adjustRightInd w:val="0"/>
        <w:outlineLvl w:val="0"/>
        <w:rPr>
          <w:rFonts w:eastAsia="Calibri"/>
          <w:lang w:eastAsia="en-US"/>
        </w:rPr>
      </w:pPr>
      <w:r w:rsidRPr="00ED22D0">
        <w:rPr>
          <w:rFonts w:eastAsia="Calibri"/>
          <w:lang w:eastAsia="en-US"/>
        </w:rPr>
        <w:t xml:space="preserve"> нарушения правил благоустройства и санитарного содержания территории сельского поселения _______________________сельсовет, указанные в акте от ___  _________ 20__года устранены, а именно:</w:t>
      </w:r>
    </w:p>
    <w:p w:rsidR="007B396C" w:rsidRPr="00ED22D0" w:rsidRDefault="007B396C" w:rsidP="007B396C">
      <w:pPr>
        <w:autoSpaceDE w:val="0"/>
        <w:autoSpaceDN w:val="0"/>
        <w:adjustRightInd w:val="0"/>
        <w:outlineLvl w:val="0"/>
        <w:rPr>
          <w:rFonts w:eastAsia="Calibri"/>
          <w:lang w:eastAsia="en-US"/>
        </w:rPr>
      </w:pPr>
      <w:r w:rsidRPr="00ED22D0">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396C" w:rsidRPr="00ED22D0" w:rsidRDefault="007B396C" w:rsidP="007B396C">
      <w:pPr>
        <w:autoSpaceDE w:val="0"/>
        <w:autoSpaceDN w:val="0"/>
        <w:adjustRightInd w:val="0"/>
        <w:outlineLvl w:val="0"/>
        <w:rPr>
          <w:rFonts w:eastAsia="Calibri"/>
          <w:lang w:eastAsia="en-US"/>
        </w:rPr>
      </w:pPr>
      <w:r w:rsidRPr="00ED22D0">
        <w:rPr>
          <w:rFonts w:eastAsia="Calibri"/>
          <w:lang w:eastAsia="en-US"/>
        </w:rPr>
        <w:t>(наименование мероприятий)</w:t>
      </w:r>
    </w:p>
    <w:p w:rsidR="007B396C" w:rsidRPr="00ED22D0" w:rsidRDefault="007B396C" w:rsidP="007B396C">
      <w:pPr>
        <w:spacing w:after="160" w:line="259" w:lineRule="auto"/>
        <w:ind w:firstLine="708"/>
        <w:rPr>
          <w:rFonts w:eastAsia="Calibri"/>
          <w:lang w:eastAsia="en-US"/>
        </w:rPr>
      </w:pPr>
    </w:p>
    <w:p w:rsidR="007B396C" w:rsidRPr="00ED22D0" w:rsidRDefault="007B396C" w:rsidP="007B396C">
      <w:pPr>
        <w:widowControl w:val="0"/>
        <w:autoSpaceDE w:val="0"/>
        <w:autoSpaceDN w:val="0"/>
        <w:adjustRightInd w:val="0"/>
      </w:pPr>
      <w:r w:rsidRPr="00ED22D0">
        <w:rPr>
          <w:rFonts w:eastAsia="Calibri"/>
          <w:lang w:eastAsia="en-US"/>
        </w:rPr>
        <w:t xml:space="preserve"> </w:t>
      </w:r>
      <w:r w:rsidRPr="00ED22D0">
        <w:t xml:space="preserve">Подпись ____________________________________   </w:t>
      </w:r>
    </w:p>
    <w:p w:rsidR="007B396C" w:rsidRPr="00ED22D0" w:rsidRDefault="007B396C" w:rsidP="007B396C">
      <w:pPr>
        <w:widowControl w:val="0"/>
        <w:autoSpaceDE w:val="0"/>
        <w:autoSpaceDN w:val="0"/>
        <w:adjustRightInd w:val="0"/>
      </w:pPr>
      <w:r w:rsidRPr="00ED22D0">
        <w:t xml:space="preserve">Дата________________________________    </w:t>
      </w:r>
    </w:p>
    <w:p w:rsidR="007B396C" w:rsidRPr="00ED22D0" w:rsidRDefault="007B396C" w:rsidP="007B396C">
      <w:pPr>
        <w:spacing w:after="160" w:line="259" w:lineRule="auto"/>
        <w:ind w:firstLine="708"/>
        <w:rPr>
          <w:rFonts w:eastAsia="Calibri"/>
          <w:lang w:eastAsia="en-US"/>
        </w:rPr>
      </w:pPr>
    </w:p>
    <w:p w:rsidR="00223517" w:rsidRDefault="00223517"/>
    <w:sectPr w:rsidR="002235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E91" w:rsidRDefault="00763E91" w:rsidP="007B396C">
      <w:r>
        <w:separator/>
      </w:r>
    </w:p>
  </w:endnote>
  <w:endnote w:type="continuationSeparator" w:id="0">
    <w:p w:rsidR="00763E91" w:rsidRDefault="00763E91" w:rsidP="007B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12">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E91" w:rsidRDefault="00763E91" w:rsidP="007B396C">
      <w:r>
        <w:separator/>
      </w:r>
    </w:p>
  </w:footnote>
  <w:footnote w:type="continuationSeparator" w:id="0">
    <w:p w:rsidR="00763E91" w:rsidRDefault="00763E91" w:rsidP="007B396C">
      <w:r>
        <w:continuationSeparator/>
      </w:r>
    </w:p>
  </w:footnote>
  <w:footnote w:id="1">
    <w:p w:rsidR="00B22F0C" w:rsidRPr="00E20704" w:rsidRDefault="00B22F0C" w:rsidP="007B396C">
      <w:pPr>
        <w:jc w:val="both"/>
        <w:rPr>
          <w:sz w:val="18"/>
          <w:szCs w:val="18"/>
        </w:rPr>
      </w:pPr>
      <w:r>
        <w:rPr>
          <w:rStyle w:val="afc"/>
        </w:rPr>
        <w:footnoteRef/>
      </w:r>
      <w:r>
        <w:t xml:space="preserve"> </w:t>
      </w:r>
      <w:r w:rsidRPr="00D7437D">
        <w:rPr>
          <w:sz w:val="18"/>
          <w:szCs w:val="18"/>
        </w:rPr>
        <w:t>В</w:t>
      </w:r>
      <w:r w:rsidRPr="00473C73">
        <w:rPr>
          <w:sz w:val="18"/>
          <w:szCs w:val="18"/>
        </w:rPr>
        <w:t xml:space="preserve"> правил</w:t>
      </w:r>
      <w:r w:rsidRPr="003938F9">
        <w:rPr>
          <w:sz w:val="18"/>
          <w:szCs w:val="18"/>
        </w:rPr>
        <w:t>ах благоустройства рекомендуется установить</w:t>
      </w:r>
      <w:r w:rsidRPr="00473C73">
        <w:rPr>
          <w:sz w:val="18"/>
          <w:szCs w:val="18"/>
        </w:rPr>
        <w:t xml:space="preserve"> ф</w:t>
      </w:r>
      <w:r w:rsidRPr="00D7437D">
        <w:rPr>
          <w:sz w:val="18"/>
          <w:szCs w:val="18"/>
        </w:rPr>
        <w:t>орму схемы границ прилегающей территории, порядок ее подготовки, утверждения и опубликования</w:t>
      </w:r>
      <w:r w:rsidRPr="00E20704">
        <w:rPr>
          <w:sz w:val="18"/>
          <w:szCs w:val="18"/>
        </w:rPr>
        <w:t>;</w:t>
      </w:r>
    </w:p>
    <w:p w:rsidR="00B22F0C" w:rsidRDefault="00B22F0C" w:rsidP="007B396C">
      <w:pPr>
        <w:pStyle w:val="af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F8741952"/>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2575" w:hanging="720"/>
      </w:pPr>
    </w:lvl>
    <w:lvl w:ilvl="2">
      <w:start w:val="1"/>
      <w:numFmt w:val="decimal"/>
      <w:lvlText w:val="%1.%2.%3."/>
      <w:lvlJc w:val="left"/>
      <w:pPr>
        <w:tabs>
          <w:tab w:val="num" w:pos="0"/>
        </w:tabs>
        <w:ind w:left="4430" w:hanging="720"/>
      </w:pPr>
    </w:lvl>
    <w:lvl w:ilvl="3">
      <w:start w:val="1"/>
      <w:numFmt w:val="decimal"/>
      <w:lvlText w:val="%1.%2.%3.%4."/>
      <w:lvlJc w:val="left"/>
      <w:pPr>
        <w:tabs>
          <w:tab w:val="num" w:pos="0"/>
        </w:tabs>
        <w:ind w:left="6645" w:hanging="1080"/>
      </w:pPr>
    </w:lvl>
    <w:lvl w:ilvl="4">
      <w:start w:val="1"/>
      <w:numFmt w:val="decimal"/>
      <w:lvlText w:val="%1.%2.%3.%4.%5."/>
      <w:lvlJc w:val="left"/>
      <w:pPr>
        <w:tabs>
          <w:tab w:val="num" w:pos="0"/>
        </w:tabs>
        <w:ind w:left="8500" w:hanging="1080"/>
      </w:pPr>
    </w:lvl>
    <w:lvl w:ilvl="5">
      <w:start w:val="1"/>
      <w:numFmt w:val="decimal"/>
      <w:lvlText w:val="%1.%2.%3.%4.%5.%6."/>
      <w:lvlJc w:val="left"/>
      <w:pPr>
        <w:tabs>
          <w:tab w:val="num" w:pos="0"/>
        </w:tabs>
        <w:ind w:left="10715" w:hanging="1440"/>
      </w:pPr>
    </w:lvl>
    <w:lvl w:ilvl="6">
      <w:start w:val="1"/>
      <w:numFmt w:val="decimal"/>
      <w:lvlText w:val="%1.%2.%3.%4.%5.%6.%7."/>
      <w:lvlJc w:val="left"/>
      <w:pPr>
        <w:tabs>
          <w:tab w:val="num" w:pos="0"/>
        </w:tabs>
        <w:ind w:left="12930" w:hanging="1800"/>
      </w:pPr>
    </w:lvl>
    <w:lvl w:ilvl="7">
      <w:start w:val="1"/>
      <w:numFmt w:val="decimal"/>
      <w:lvlText w:val="%1.%2.%3.%4.%5.%6.%7.%8."/>
      <w:lvlJc w:val="left"/>
      <w:pPr>
        <w:tabs>
          <w:tab w:val="num" w:pos="0"/>
        </w:tabs>
        <w:ind w:left="14785" w:hanging="1800"/>
      </w:pPr>
    </w:lvl>
    <w:lvl w:ilvl="8">
      <w:start w:val="1"/>
      <w:numFmt w:val="decimal"/>
      <w:lvlText w:val="%1.%2.%3.%4.%5.%6.%7.%8.%9."/>
      <w:lvlJc w:val="left"/>
      <w:pPr>
        <w:tabs>
          <w:tab w:val="num" w:pos="0"/>
        </w:tabs>
        <w:ind w:left="17000" w:hanging="2160"/>
      </w:pPr>
    </w:lvl>
  </w:abstractNum>
  <w:abstractNum w:abstractNumId="1">
    <w:nsid w:val="028A082A"/>
    <w:multiLevelType w:val="hybridMultilevel"/>
    <w:tmpl w:val="AA8EBE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BB448D"/>
    <w:multiLevelType w:val="hybridMultilevel"/>
    <w:tmpl w:val="944E1E38"/>
    <w:lvl w:ilvl="0" w:tplc="03007CAE">
      <w:start w:val="1"/>
      <w:numFmt w:val="decimal"/>
      <w:lvlText w:val="%1."/>
      <w:lvlJc w:val="left"/>
      <w:pPr>
        <w:ind w:left="360"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3">
    <w:nsid w:val="04BA0354"/>
    <w:multiLevelType w:val="hybridMultilevel"/>
    <w:tmpl w:val="C10EBE06"/>
    <w:lvl w:ilvl="0" w:tplc="3F76F000">
      <w:start w:val="2"/>
      <w:numFmt w:val="decimal"/>
      <w:lvlText w:val="%1."/>
      <w:lvlJc w:val="left"/>
      <w:pPr>
        <w:tabs>
          <w:tab w:val="num" w:pos="643"/>
        </w:tabs>
        <w:ind w:left="643"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
    <w:nsid w:val="0A075518"/>
    <w:multiLevelType w:val="hybridMultilevel"/>
    <w:tmpl w:val="0B30A4BC"/>
    <w:lvl w:ilvl="0" w:tplc="3F1201AC">
      <w:start w:val="1"/>
      <w:numFmt w:val="decimal"/>
      <w:lvlText w:val="%1."/>
      <w:lvlJc w:val="left"/>
      <w:pPr>
        <w:ind w:left="900" w:hanging="360"/>
      </w:pPr>
      <w:rPr>
        <w:rFonts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AFE5F7C"/>
    <w:multiLevelType w:val="hybridMultilevel"/>
    <w:tmpl w:val="7ABE4196"/>
    <w:lvl w:ilvl="0" w:tplc="6DD64680">
      <w:start w:val="1"/>
      <w:numFmt w:val="decimal"/>
      <w:lvlText w:val="%1."/>
      <w:lvlJc w:val="left"/>
      <w:pPr>
        <w:ind w:left="1069" w:hanging="36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0B5567BB"/>
    <w:multiLevelType w:val="multilevel"/>
    <w:tmpl w:val="A094DCC4"/>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5"/>
        <w:szCs w:val="25"/>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192854DB"/>
    <w:multiLevelType w:val="hybridMultilevel"/>
    <w:tmpl w:val="5D146334"/>
    <w:lvl w:ilvl="0" w:tplc="BA0E65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C855456"/>
    <w:multiLevelType w:val="hybridMultilevel"/>
    <w:tmpl w:val="68EC85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D741826"/>
    <w:multiLevelType w:val="hybridMultilevel"/>
    <w:tmpl w:val="83DC03C6"/>
    <w:lvl w:ilvl="0" w:tplc="1E74A28C">
      <w:start w:val="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39A1464"/>
    <w:multiLevelType w:val="hybridMultilevel"/>
    <w:tmpl w:val="901291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67331BF"/>
    <w:multiLevelType w:val="hybridMultilevel"/>
    <w:tmpl w:val="498E49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A8631B"/>
    <w:multiLevelType w:val="hybridMultilevel"/>
    <w:tmpl w:val="576E9D48"/>
    <w:lvl w:ilvl="0" w:tplc="5CF8236C">
      <w:start w:val="1"/>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13">
    <w:nsid w:val="2A083719"/>
    <w:multiLevelType w:val="hybridMultilevel"/>
    <w:tmpl w:val="7BD075BC"/>
    <w:lvl w:ilvl="0" w:tplc="2BFA614E">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CA45629"/>
    <w:multiLevelType w:val="hybridMultilevel"/>
    <w:tmpl w:val="48881BF6"/>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CD64AB3"/>
    <w:multiLevelType w:val="hybridMultilevel"/>
    <w:tmpl w:val="69764C64"/>
    <w:lvl w:ilvl="0" w:tplc="3F3C2C42">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926D60"/>
    <w:multiLevelType w:val="multilevel"/>
    <w:tmpl w:val="B754BB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EE53500"/>
    <w:multiLevelType w:val="hybridMultilevel"/>
    <w:tmpl w:val="FCCE0790"/>
    <w:lvl w:ilvl="0" w:tplc="7A0E0DFC">
      <w:start w:val="1"/>
      <w:numFmt w:val="russianLower"/>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nsid w:val="2FED5E89"/>
    <w:multiLevelType w:val="multilevel"/>
    <w:tmpl w:val="1570AC4E"/>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9">
    <w:nsid w:val="354A0B3E"/>
    <w:multiLevelType w:val="hybridMultilevel"/>
    <w:tmpl w:val="CC94D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6C4DFC"/>
    <w:multiLevelType w:val="multilevel"/>
    <w:tmpl w:val="07746C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1">
    <w:nsid w:val="419F220C"/>
    <w:multiLevelType w:val="hybridMultilevel"/>
    <w:tmpl w:val="3B546A96"/>
    <w:lvl w:ilvl="0" w:tplc="3826522A">
      <w:start w:val="1"/>
      <w:numFmt w:val="decimal"/>
      <w:lvlText w:val="5.%1."/>
      <w:lvlJc w:val="left"/>
      <w:pPr>
        <w:ind w:left="175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59C15D6"/>
    <w:multiLevelType w:val="hybridMultilevel"/>
    <w:tmpl w:val="C1CEB19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6E97EAF"/>
    <w:multiLevelType w:val="hybridMultilevel"/>
    <w:tmpl w:val="956AAABC"/>
    <w:lvl w:ilvl="0" w:tplc="716256B4">
      <w:start w:val="1"/>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24">
    <w:nsid w:val="570C23CE"/>
    <w:multiLevelType w:val="hybridMultilevel"/>
    <w:tmpl w:val="36C6CAEC"/>
    <w:lvl w:ilvl="0" w:tplc="8DF208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59683916"/>
    <w:multiLevelType w:val="hybridMultilevel"/>
    <w:tmpl w:val="573855B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B8C5ED8"/>
    <w:multiLevelType w:val="hybridMultilevel"/>
    <w:tmpl w:val="A162A71C"/>
    <w:lvl w:ilvl="0" w:tplc="802E0238">
      <w:start w:val="1"/>
      <w:numFmt w:val="decimal"/>
      <w:lvlText w:val="%1."/>
      <w:lvlJc w:val="left"/>
      <w:pPr>
        <w:ind w:left="1803" w:hanging="1095"/>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7">
    <w:nsid w:val="5DE555DB"/>
    <w:multiLevelType w:val="hybridMultilevel"/>
    <w:tmpl w:val="255C9CCE"/>
    <w:lvl w:ilvl="0" w:tplc="92182EA6">
      <w:start w:val="1"/>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28">
    <w:nsid w:val="61007A8A"/>
    <w:multiLevelType w:val="hybridMultilevel"/>
    <w:tmpl w:val="CC94D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8F754B"/>
    <w:multiLevelType w:val="hybridMultilevel"/>
    <w:tmpl w:val="DAFA59C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6993808"/>
    <w:multiLevelType w:val="multilevel"/>
    <w:tmpl w:val="6E8E961A"/>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1">
    <w:nsid w:val="67817C83"/>
    <w:multiLevelType w:val="multilevel"/>
    <w:tmpl w:val="F67CA016"/>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2">
    <w:nsid w:val="6B2F3DA5"/>
    <w:multiLevelType w:val="multilevel"/>
    <w:tmpl w:val="69EE62AA"/>
    <w:lvl w:ilvl="0">
      <w:start w:val="11"/>
      <w:numFmt w:val="decimal"/>
      <w:lvlText w:val="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3">
    <w:nsid w:val="6DDA0CDA"/>
    <w:multiLevelType w:val="hybridMultilevel"/>
    <w:tmpl w:val="C9B6F4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F654EBA"/>
    <w:multiLevelType w:val="hybridMultilevel"/>
    <w:tmpl w:val="A21204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F9A2444"/>
    <w:multiLevelType w:val="hybridMultilevel"/>
    <w:tmpl w:val="ABAA02FE"/>
    <w:lvl w:ilvl="0" w:tplc="892A7324">
      <w:start w:val="2"/>
      <w:numFmt w:val="decimal"/>
      <w:lvlText w:val="%1."/>
      <w:lvlJc w:val="left"/>
      <w:pPr>
        <w:tabs>
          <w:tab w:val="num" w:pos="645"/>
        </w:tabs>
        <w:ind w:left="64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FC36BC0"/>
    <w:multiLevelType w:val="hybridMultilevel"/>
    <w:tmpl w:val="608A1C98"/>
    <w:lvl w:ilvl="0" w:tplc="67221F1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72C84144"/>
    <w:multiLevelType w:val="hybridMultilevel"/>
    <w:tmpl w:val="3718DC24"/>
    <w:lvl w:ilvl="0" w:tplc="0419000F">
      <w:start w:val="1"/>
      <w:numFmt w:val="decimal"/>
      <w:lvlText w:val="%1."/>
      <w:lvlJc w:val="left"/>
      <w:pPr>
        <w:tabs>
          <w:tab w:val="num" w:pos="1145"/>
        </w:tabs>
        <w:ind w:left="11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80E7928"/>
    <w:multiLevelType w:val="hybridMultilevel"/>
    <w:tmpl w:val="7630935A"/>
    <w:lvl w:ilvl="0" w:tplc="5156E01E">
      <w:start w:val="14"/>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num w:numId="1">
    <w:abstractNumId w:val="2"/>
  </w:num>
  <w:num w:numId="2">
    <w:abstractNumId w:val="34"/>
  </w:num>
  <w:num w:numId="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31"/>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32"/>
    <w:lvlOverride w:ilvl="0">
      <w:startOverride w:val="11"/>
    </w:lvlOverride>
    <w:lvlOverride w:ilvl="1"/>
    <w:lvlOverride w:ilvl="2"/>
    <w:lvlOverride w:ilvl="3"/>
    <w:lvlOverride w:ilvl="4"/>
    <w:lvlOverride w:ilvl="5"/>
    <w:lvlOverride w:ilvl="6"/>
    <w:lvlOverride w:ilvl="7"/>
    <w:lvlOverride w:ilvl="8"/>
  </w:num>
  <w:num w:numId="13">
    <w:abstractNumId w:val="20"/>
    <w:lvlOverride w:ilvl="0">
      <w:startOverride w:val="1"/>
    </w:lvlOverride>
    <w:lvlOverride w:ilvl="1"/>
    <w:lvlOverride w:ilvl="2"/>
    <w:lvlOverride w:ilvl="3"/>
    <w:lvlOverride w:ilvl="4"/>
    <w:lvlOverride w:ilvl="5"/>
    <w:lvlOverride w:ilvl="6"/>
    <w:lvlOverride w:ilvl="7"/>
    <w:lvlOverride w:ilvl="8"/>
  </w:num>
  <w:num w:numId="14">
    <w:abstractNumId w:val="30"/>
    <w:lvlOverride w:ilvl="0">
      <w:startOverride w:val="1"/>
    </w:lvlOverride>
    <w:lvlOverride w:ilvl="1"/>
    <w:lvlOverride w:ilvl="2"/>
    <w:lvlOverride w:ilvl="3"/>
    <w:lvlOverride w:ilvl="4"/>
    <w:lvlOverride w:ilvl="5"/>
    <w:lvlOverride w:ilvl="6"/>
    <w:lvlOverride w:ilvl="7"/>
    <w:lvlOverride w:ilvl="8"/>
  </w:num>
  <w:num w:numId="15">
    <w:abstractNumId w:val="10"/>
  </w:num>
  <w:num w:numId="16">
    <w:abstractNumId w:val="29"/>
  </w:num>
  <w:num w:numId="17">
    <w:abstractNumId w:val="15"/>
  </w:num>
  <w:num w:numId="18">
    <w:abstractNumId w:val="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
  </w:num>
  <w:num w:numId="23">
    <w:abstractNumId w:val="26"/>
  </w:num>
  <w:num w:numId="24">
    <w:abstractNumId w:val="5"/>
  </w:num>
  <w:num w:numId="25">
    <w:abstractNumId w:val="35"/>
  </w:num>
  <w:num w:numId="26">
    <w:abstractNumId w:val="16"/>
  </w:num>
  <w:num w:numId="27">
    <w:abstractNumId w:val="33"/>
  </w:num>
  <w:num w:numId="28">
    <w:abstractNumId w:val="25"/>
  </w:num>
  <w:num w:numId="29">
    <w:abstractNumId w:val="9"/>
  </w:num>
  <w:num w:numId="30">
    <w:abstractNumId w:val="18"/>
  </w:num>
  <w:num w:numId="31">
    <w:abstractNumId w:val="31"/>
  </w:num>
  <w:num w:numId="32">
    <w:abstractNumId w:val="6"/>
  </w:num>
  <w:num w:numId="33">
    <w:abstractNumId w:val="32"/>
  </w:num>
  <w:num w:numId="34">
    <w:abstractNumId w:val="20"/>
  </w:num>
  <w:num w:numId="35">
    <w:abstractNumId w:val="30"/>
  </w:num>
  <w:num w:numId="36">
    <w:abstractNumId w:val="11"/>
  </w:num>
  <w:num w:numId="37">
    <w:abstractNumId w:val="12"/>
  </w:num>
  <w:num w:numId="38">
    <w:abstractNumId w:val="27"/>
  </w:num>
  <w:num w:numId="39">
    <w:abstractNumId w:val="23"/>
  </w:num>
  <w:num w:numId="40">
    <w:abstractNumId w:val="3"/>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19"/>
  </w:num>
  <w:num w:numId="44">
    <w:abstractNumId w:val="7"/>
  </w:num>
  <w:num w:numId="45">
    <w:abstractNumId w:val="4"/>
  </w:num>
  <w:num w:numId="46">
    <w:abstractNumId w:val="24"/>
  </w:num>
  <w:num w:numId="47">
    <w:abstractNumId w:val="36"/>
  </w:num>
  <w:num w:numId="48">
    <w:abstractNumId w:val="21"/>
  </w:num>
  <w:num w:numId="49">
    <w:abstractNumId w:val="1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81D"/>
    <w:rsid w:val="000078E7"/>
    <w:rsid w:val="0009508A"/>
    <w:rsid w:val="00111739"/>
    <w:rsid w:val="00135C65"/>
    <w:rsid w:val="00223517"/>
    <w:rsid w:val="003E0F30"/>
    <w:rsid w:val="0041181A"/>
    <w:rsid w:val="005D6EF3"/>
    <w:rsid w:val="00683E36"/>
    <w:rsid w:val="00723811"/>
    <w:rsid w:val="00763E91"/>
    <w:rsid w:val="007B396C"/>
    <w:rsid w:val="0082713A"/>
    <w:rsid w:val="0085665F"/>
    <w:rsid w:val="009D786A"/>
    <w:rsid w:val="00A4105D"/>
    <w:rsid w:val="00B22F0C"/>
    <w:rsid w:val="00BF404C"/>
    <w:rsid w:val="00C62464"/>
    <w:rsid w:val="00C9081D"/>
    <w:rsid w:val="00E80E07"/>
    <w:rsid w:val="00F34EF8"/>
    <w:rsid w:val="00FE4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96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7B396C"/>
    <w:pPr>
      <w:spacing w:before="100" w:beforeAutospacing="1" w:after="100" w:afterAutospacing="1"/>
      <w:outlineLvl w:val="0"/>
    </w:pPr>
    <w:rPr>
      <w:b/>
      <w:bCs/>
      <w:kern w:val="36"/>
      <w:sz w:val="48"/>
      <w:szCs w:val="48"/>
    </w:rPr>
  </w:style>
  <w:style w:type="paragraph" w:styleId="2">
    <w:name w:val="heading 2"/>
    <w:basedOn w:val="a"/>
    <w:next w:val="a"/>
    <w:link w:val="20"/>
    <w:qFormat/>
    <w:rsid w:val="007B396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B396C"/>
    <w:pPr>
      <w:keepNext/>
      <w:jc w:val="right"/>
      <w:outlineLvl w:val="2"/>
    </w:pPr>
    <w:rPr>
      <w:sz w:val="28"/>
    </w:rPr>
  </w:style>
  <w:style w:type="paragraph" w:styleId="4">
    <w:name w:val="heading 4"/>
    <w:basedOn w:val="a"/>
    <w:next w:val="a"/>
    <w:link w:val="40"/>
    <w:qFormat/>
    <w:rsid w:val="007B396C"/>
    <w:pPr>
      <w:keepNext/>
      <w:ind w:right="-1192"/>
      <w:jc w:val="right"/>
      <w:outlineLvl w:val="3"/>
    </w:pPr>
    <w:rPr>
      <w:sz w:val="28"/>
    </w:rPr>
  </w:style>
  <w:style w:type="paragraph" w:styleId="5">
    <w:name w:val="heading 5"/>
    <w:basedOn w:val="a"/>
    <w:next w:val="a"/>
    <w:link w:val="50"/>
    <w:qFormat/>
    <w:rsid w:val="007B396C"/>
    <w:pPr>
      <w:spacing w:before="240" w:after="60"/>
      <w:outlineLvl w:val="4"/>
    </w:pPr>
    <w:rPr>
      <w:b/>
      <w:bCs/>
      <w:i/>
      <w:iCs/>
      <w:sz w:val="26"/>
      <w:szCs w:val="26"/>
    </w:rPr>
  </w:style>
  <w:style w:type="paragraph" w:styleId="7">
    <w:name w:val="heading 7"/>
    <w:basedOn w:val="a"/>
    <w:next w:val="a"/>
    <w:link w:val="70"/>
    <w:qFormat/>
    <w:rsid w:val="007B396C"/>
    <w:pPr>
      <w:keepNext/>
      <w:tabs>
        <w:tab w:val="left" w:pos="2620"/>
      </w:tabs>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9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B396C"/>
    <w:rPr>
      <w:rFonts w:ascii="Arial" w:eastAsia="Times New Roman" w:hAnsi="Arial" w:cs="Arial"/>
      <w:b/>
      <w:bCs/>
      <w:i/>
      <w:iCs/>
      <w:sz w:val="28"/>
      <w:szCs w:val="28"/>
      <w:lang w:eastAsia="ru-RU"/>
    </w:rPr>
  </w:style>
  <w:style w:type="character" w:customStyle="1" w:styleId="30">
    <w:name w:val="Заголовок 3 Знак"/>
    <w:basedOn w:val="a0"/>
    <w:link w:val="3"/>
    <w:rsid w:val="007B396C"/>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7B396C"/>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7B396C"/>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7B396C"/>
    <w:rPr>
      <w:rFonts w:ascii="Times New Roman" w:eastAsia="Times New Roman" w:hAnsi="Times New Roman" w:cs="Times New Roman"/>
      <w:b/>
      <w:bCs/>
      <w:sz w:val="24"/>
      <w:szCs w:val="24"/>
      <w:lang w:eastAsia="ru-RU"/>
    </w:rPr>
  </w:style>
  <w:style w:type="paragraph" w:styleId="a3">
    <w:name w:val="Body Text Indent"/>
    <w:basedOn w:val="a"/>
    <w:link w:val="a4"/>
    <w:rsid w:val="007B396C"/>
    <w:pPr>
      <w:spacing w:after="120"/>
      <w:ind w:left="283"/>
    </w:pPr>
  </w:style>
  <w:style w:type="character" w:customStyle="1" w:styleId="a4">
    <w:name w:val="Основной текст с отступом Знак"/>
    <w:basedOn w:val="a0"/>
    <w:link w:val="a3"/>
    <w:rsid w:val="007B396C"/>
    <w:rPr>
      <w:rFonts w:ascii="Times New Roman" w:eastAsia="Times New Roman" w:hAnsi="Times New Roman" w:cs="Times New Roman"/>
      <w:sz w:val="24"/>
      <w:szCs w:val="24"/>
      <w:lang w:eastAsia="ru-RU"/>
    </w:rPr>
  </w:style>
  <w:style w:type="paragraph" w:styleId="31">
    <w:name w:val="Body Text Indent 3"/>
    <w:basedOn w:val="a"/>
    <w:link w:val="32"/>
    <w:rsid w:val="007B396C"/>
    <w:pPr>
      <w:spacing w:after="120"/>
      <w:ind w:left="283"/>
    </w:pPr>
    <w:rPr>
      <w:sz w:val="16"/>
      <w:szCs w:val="16"/>
    </w:rPr>
  </w:style>
  <w:style w:type="character" w:customStyle="1" w:styleId="32">
    <w:name w:val="Основной текст с отступом 3 Знак"/>
    <w:basedOn w:val="a0"/>
    <w:link w:val="31"/>
    <w:rsid w:val="007B396C"/>
    <w:rPr>
      <w:rFonts w:ascii="Times New Roman" w:eastAsia="Times New Roman" w:hAnsi="Times New Roman" w:cs="Times New Roman"/>
      <w:sz w:val="16"/>
      <w:szCs w:val="16"/>
      <w:lang w:eastAsia="ru-RU"/>
    </w:rPr>
  </w:style>
  <w:style w:type="paragraph" w:customStyle="1" w:styleId="ConsPlusNormal">
    <w:name w:val="ConsPlusNormal"/>
    <w:rsid w:val="007B396C"/>
    <w:pPr>
      <w:widowControl w:val="0"/>
      <w:autoSpaceDE w:val="0"/>
      <w:autoSpaceDN w:val="0"/>
      <w:adjustRightInd w:val="0"/>
      <w:spacing w:after="0" w:line="240" w:lineRule="auto"/>
      <w:ind w:firstLine="720"/>
    </w:pPr>
    <w:rPr>
      <w:rFonts w:ascii="Times New Roman" w:eastAsia="Calibri" w:hAnsi="Times New Roman" w:cs="Times New Roman"/>
      <w:sz w:val="24"/>
      <w:szCs w:val="24"/>
      <w:lang w:eastAsia="ru-RU"/>
    </w:rPr>
  </w:style>
  <w:style w:type="paragraph" w:customStyle="1" w:styleId="ConsTitle">
    <w:name w:val="ConsTitle"/>
    <w:rsid w:val="007B396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
    <w:name w:val="Основной текст 21"/>
    <w:basedOn w:val="a"/>
    <w:rsid w:val="007B396C"/>
    <w:pPr>
      <w:overflowPunct w:val="0"/>
      <w:autoSpaceDE w:val="0"/>
      <w:autoSpaceDN w:val="0"/>
      <w:adjustRightInd w:val="0"/>
      <w:jc w:val="both"/>
    </w:pPr>
    <w:rPr>
      <w:b/>
      <w:sz w:val="28"/>
      <w:szCs w:val="20"/>
    </w:rPr>
  </w:style>
  <w:style w:type="character" w:styleId="a5">
    <w:name w:val="Strong"/>
    <w:qFormat/>
    <w:rsid w:val="007B396C"/>
    <w:rPr>
      <w:b/>
      <w:bCs/>
    </w:rPr>
  </w:style>
  <w:style w:type="character" w:customStyle="1" w:styleId="a6">
    <w:name w:val="Основной текст Знак"/>
    <w:link w:val="a7"/>
    <w:locked/>
    <w:rsid w:val="007B396C"/>
    <w:rPr>
      <w:sz w:val="24"/>
      <w:szCs w:val="24"/>
      <w:lang w:eastAsia="ru-RU"/>
    </w:rPr>
  </w:style>
  <w:style w:type="paragraph" w:styleId="a7">
    <w:name w:val="Body Text"/>
    <w:basedOn w:val="a"/>
    <w:link w:val="a6"/>
    <w:rsid w:val="007B396C"/>
    <w:pPr>
      <w:spacing w:after="120"/>
    </w:pPr>
    <w:rPr>
      <w:rFonts w:asciiTheme="minorHAnsi" w:eastAsiaTheme="minorHAnsi" w:hAnsiTheme="minorHAnsi" w:cstheme="minorBidi"/>
    </w:rPr>
  </w:style>
  <w:style w:type="character" w:customStyle="1" w:styleId="11">
    <w:name w:val="Основной текст Знак1"/>
    <w:basedOn w:val="a0"/>
    <w:uiPriority w:val="99"/>
    <w:semiHidden/>
    <w:rsid w:val="007B396C"/>
    <w:rPr>
      <w:rFonts w:ascii="Times New Roman" w:eastAsia="Times New Roman" w:hAnsi="Times New Roman" w:cs="Times New Roman"/>
      <w:sz w:val="24"/>
      <w:szCs w:val="24"/>
      <w:lang w:eastAsia="ru-RU"/>
    </w:rPr>
  </w:style>
  <w:style w:type="paragraph" w:styleId="22">
    <w:name w:val="Body Text 2"/>
    <w:basedOn w:val="a"/>
    <w:link w:val="23"/>
    <w:rsid w:val="007B396C"/>
    <w:pPr>
      <w:spacing w:after="120" w:line="480" w:lineRule="auto"/>
    </w:pPr>
  </w:style>
  <w:style w:type="character" w:customStyle="1" w:styleId="23">
    <w:name w:val="Основной текст 2 Знак"/>
    <w:basedOn w:val="a0"/>
    <w:link w:val="22"/>
    <w:rsid w:val="007B396C"/>
    <w:rPr>
      <w:rFonts w:ascii="Times New Roman" w:eastAsia="Times New Roman" w:hAnsi="Times New Roman" w:cs="Times New Roman"/>
      <w:sz w:val="24"/>
      <w:szCs w:val="24"/>
      <w:lang w:eastAsia="ru-RU"/>
    </w:rPr>
  </w:style>
  <w:style w:type="paragraph" w:customStyle="1" w:styleId="ConsNormal">
    <w:name w:val="ConsNormal"/>
    <w:rsid w:val="007B396C"/>
    <w:pPr>
      <w:widowControl w:val="0"/>
      <w:autoSpaceDE w:val="0"/>
      <w:autoSpaceDN w:val="0"/>
      <w:adjustRightInd w:val="0"/>
      <w:spacing w:after="0" w:line="240" w:lineRule="auto"/>
      <w:ind w:right="19772" w:firstLine="720"/>
    </w:pPr>
    <w:rPr>
      <w:rFonts w:ascii="Arial" w:eastAsia="Times New Roman" w:hAnsi="Arial" w:cs="Arial"/>
      <w:sz w:val="40"/>
      <w:szCs w:val="40"/>
      <w:lang w:eastAsia="ru-RU"/>
    </w:rPr>
  </w:style>
  <w:style w:type="character" w:styleId="a8">
    <w:name w:val="Hyperlink"/>
    <w:uiPriority w:val="99"/>
    <w:rsid w:val="007B396C"/>
    <w:rPr>
      <w:rFonts w:cs="Times New Roman"/>
      <w:color w:val="0000FF"/>
      <w:u w:val="single"/>
    </w:rPr>
  </w:style>
  <w:style w:type="paragraph" w:customStyle="1" w:styleId="a9">
    <w:name w:val="Содержимое таблицы"/>
    <w:basedOn w:val="a"/>
    <w:rsid w:val="007B396C"/>
    <w:pPr>
      <w:widowControl w:val="0"/>
      <w:suppressLineNumbers/>
      <w:suppressAutoHyphens/>
    </w:pPr>
    <w:rPr>
      <w:rFonts w:ascii="Arial" w:hAnsi="Arial"/>
      <w:kern w:val="2"/>
      <w:sz w:val="20"/>
    </w:rPr>
  </w:style>
  <w:style w:type="paragraph" w:customStyle="1" w:styleId="p2">
    <w:name w:val="p2"/>
    <w:basedOn w:val="a"/>
    <w:rsid w:val="007B396C"/>
    <w:pPr>
      <w:spacing w:before="100" w:beforeAutospacing="1" w:after="100" w:afterAutospacing="1"/>
    </w:pPr>
  </w:style>
  <w:style w:type="character" w:customStyle="1" w:styleId="s1">
    <w:name w:val="s1"/>
    <w:basedOn w:val="a0"/>
    <w:rsid w:val="007B396C"/>
  </w:style>
  <w:style w:type="character" w:customStyle="1" w:styleId="blk">
    <w:name w:val="blk"/>
    <w:basedOn w:val="a0"/>
    <w:rsid w:val="007B396C"/>
  </w:style>
  <w:style w:type="character" w:customStyle="1" w:styleId="apple-converted-space">
    <w:name w:val="apple-converted-space"/>
    <w:basedOn w:val="a0"/>
    <w:rsid w:val="007B396C"/>
  </w:style>
  <w:style w:type="paragraph" w:styleId="33">
    <w:name w:val="Body Text 3"/>
    <w:basedOn w:val="a"/>
    <w:link w:val="34"/>
    <w:rsid w:val="007B396C"/>
    <w:pPr>
      <w:spacing w:after="120"/>
    </w:pPr>
    <w:rPr>
      <w:sz w:val="16"/>
      <w:szCs w:val="16"/>
    </w:rPr>
  </w:style>
  <w:style w:type="character" w:customStyle="1" w:styleId="34">
    <w:name w:val="Основной текст 3 Знак"/>
    <w:basedOn w:val="a0"/>
    <w:link w:val="33"/>
    <w:rsid w:val="007B396C"/>
    <w:rPr>
      <w:rFonts w:ascii="Times New Roman" w:eastAsia="Times New Roman" w:hAnsi="Times New Roman" w:cs="Times New Roman"/>
      <w:sz w:val="16"/>
      <w:szCs w:val="16"/>
      <w:lang w:eastAsia="ru-RU"/>
    </w:rPr>
  </w:style>
  <w:style w:type="character" w:customStyle="1" w:styleId="aa">
    <w:name w:val="Верхний колонтитул Знак"/>
    <w:link w:val="ab"/>
    <w:uiPriority w:val="99"/>
    <w:locked/>
    <w:rsid w:val="007B396C"/>
    <w:rPr>
      <w:sz w:val="24"/>
      <w:szCs w:val="24"/>
      <w:lang w:eastAsia="ru-RU"/>
    </w:rPr>
  </w:style>
  <w:style w:type="paragraph" w:styleId="ab">
    <w:name w:val="header"/>
    <w:basedOn w:val="a"/>
    <w:link w:val="aa"/>
    <w:uiPriority w:val="99"/>
    <w:rsid w:val="007B396C"/>
    <w:pPr>
      <w:tabs>
        <w:tab w:val="center" w:pos="4677"/>
        <w:tab w:val="right" w:pos="9355"/>
      </w:tabs>
    </w:pPr>
    <w:rPr>
      <w:rFonts w:asciiTheme="minorHAnsi" w:eastAsiaTheme="minorHAnsi" w:hAnsiTheme="minorHAnsi" w:cstheme="minorBidi"/>
    </w:rPr>
  </w:style>
  <w:style w:type="character" w:customStyle="1" w:styleId="12">
    <w:name w:val="Верхний колонтитул Знак1"/>
    <w:basedOn w:val="a0"/>
    <w:uiPriority w:val="99"/>
    <w:semiHidden/>
    <w:rsid w:val="007B396C"/>
    <w:rPr>
      <w:rFonts w:ascii="Times New Roman" w:eastAsia="Times New Roman" w:hAnsi="Times New Roman" w:cs="Times New Roman"/>
      <w:sz w:val="24"/>
      <w:szCs w:val="24"/>
      <w:lang w:eastAsia="ru-RU"/>
    </w:rPr>
  </w:style>
  <w:style w:type="paragraph" w:styleId="ac">
    <w:name w:val="footer"/>
    <w:basedOn w:val="a"/>
    <w:link w:val="ad"/>
    <w:uiPriority w:val="99"/>
    <w:rsid w:val="007B396C"/>
    <w:pPr>
      <w:tabs>
        <w:tab w:val="center" w:pos="4677"/>
        <w:tab w:val="right" w:pos="9355"/>
      </w:tabs>
    </w:pPr>
  </w:style>
  <w:style w:type="character" w:customStyle="1" w:styleId="ad">
    <w:name w:val="Нижний колонтитул Знак"/>
    <w:basedOn w:val="a0"/>
    <w:link w:val="ac"/>
    <w:uiPriority w:val="99"/>
    <w:rsid w:val="007B396C"/>
    <w:rPr>
      <w:rFonts w:ascii="Times New Roman" w:eastAsia="Times New Roman" w:hAnsi="Times New Roman" w:cs="Times New Roman"/>
      <w:sz w:val="24"/>
      <w:szCs w:val="24"/>
      <w:lang w:eastAsia="ru-RU"/>
    </w:rPr>
  </w:style>
  <w:style w:type="paragraph" w:styleId="ae">
    <w:name w:val="Title"/>
    <w:basedOn w:val="a"/>
    <w:link w:val="af"/>
    <w:qFormat/>
    <w:rsid w:val="007B396C"/>
    <w:pPr>
      <w:jc w:val="center"/>
    </w:pPr>
    <w:rPr>
      <w:b/>
      <w:sz w:val="28"/>
      <w:szCs w:val="20"/>
    </w:rPr>
  </w:style>
  <w:style w:type="character" w:customStyle="1" w:styleId="af">
    <w:name w:val="Название Знак"/>
    <w:basedOn w:val="a0"/>
    <w:link w:val="ae"/>
    <w:rsid w:val="007B396C"/>
    <w:rPr>
      <w:rFonts w:ascii="Times New Roman" w:eastAsia="Times New Roman" w:hAnsi="Times New Roman" w:cs="Times New Roman"/>
      <w:b/>
      <w:sz w:val="28"/>
      <w:szCs w:val="20"/>
      <w:lang w:eastAsia="ru-RU"/>
    </w:rPr>
  </w:style>
  <w:style w:type="paragraph" w:styleId="24">
    <w:name w:val="Body Text Indent 2"/>
    <w:basedOn w:val="a"/>
    <w:link w:val="25"/>
    <w:rsid w:val="007B396C"/>
    <w:pPr>
      <w:spacing w:after="120" w:line="480" w:lineRule="auto"/>
      <w:ind w:left="283"/>
    </w:pPr>
  </w:style>
  <w:style w:type="character" w:customStyle="1" w:styleId="25">
    <w:name w:val="Основной текст с отступом 2 Знак"/>
    <w:basedOn w:val="a0"/>
    <w:link w:val="24"/>
    <w:rsid w:val="007B396C"/>
    <w:rPr>
      <w:rFonts w:ascii="Times New Roman" w:eastAsia="Times New Roman" w:hAnsi="Times New Roman" w:cs="Times New Roman"/>
      <w:sz w:val="24"/>
      <w:szCs w:val="24"/>
      <w:lang w:eastAsia="ru-RU"/>
    </w:rPr>
  </w:style>
  <w:style w:type="paragraph" w:customStyle="1" w:styleId="ConsPlusNonformat">
    <w:name w:val="ConsPlusNonformat"/>
    <w:rsid w:val="007B396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0">
    <w:name w:val="Основной текст_"/>
    <w:link w:val="41"/>
    <w:locked/>
    <w:rsid w:val="007B396C"/>
    <w:rPr>
      <w:sz w:val="21"/>
      <w:szCs w:val="21"/>
      <w:shd w:val="clear" w:color="auto" w:fill="FFFFFF"/>
    </w:rPr>
  </w:style>
  <w:style w:type="paragraph" w:customStyle="1" w:styleId="41">
    <w:name w:val="Основной текст4"/>
    <w:basedOn w:val="a"/>
    <w:link w:val="af0"/>
    <w:rsid w:val="007B396C"/>
    <w:pPr>
      <w:widowControl w:val="0"/>
      <w:shd w:val="clear" w:color="auto" w:fill="FFFFFF"/>
      <w:spacing w:before="120" w:after="600" w:line="240" w:lineRule="atLeast"/>
    </w:pPr>
    <w:rPr>
      <w:rFonts w:asciiTheme="minorHAnsi" w:eastAsiaTheme="minorHAnsi" w:hAnsiTheme="minorHAnsi" w:cstheme="minorBidi"/>
      <w:sz w:val="21"/>
      <w:szCs w:val="21"/>
      <w:lang w:eastAsia="en-US"/>
    </w:rPr>
  </w:style>
  <w:style w:type="character" w:customStyle="1" w:styleId="26">
    <w:name w:val="Основной текст (2)_"/>
    <w:link w:val="27"/>
    <w:locked/>
    <w:rsid w:val="007B396C"/>
    <w:rPr>
      <w:b/>
      <w:bCs/>
      <w:shd w:val="clear" w:color="auto" w:fill="FFFFFF"/>
    </w:rPr>
  </w:style>
  <w:style w:type="paragraph" w:customStyle="1" w:styleId="27">
    <w:name w:val="Основной текст (2)"/>
    <w:basedOn w:val="a"/>
    <w:link w:val="26"/>
    <w:rsid w:val="007B396C"/>
    <w:pPr>
      <w:widowControl w:val="0"/>
      <w:shd w:val="clear" w:color="auto" w:fill="FFFFFF"/>
      <w:spacing w:before="240" w:after="240" w:line="278" w:lineRule="exact"/>
      <w:jc w:val="center"/>
    </w:pPr>
    <w:rPr>
      <w:rFonts w:asciiTheme="minorHAnsi" w:eastAsiaTheme="minorHAnsi" w:hAnsiTheme="minorHAnsi" w:cstheme="minorBidi"/>
      <w:b/>
      <w:bCs/>
      <w:sz w:val="22"/>
      <w:szCs w:val="22"/>
      <w:lang w:eastAsia="en-US"/>
    </w:rPr>
  </w:style>
  <w:style w:type="character" w:customStyle="1" w:styleId="13">
    <w:name w:val="Заголовок №1_"/>
    <w:link w:val="14"/>
    <w:locked/>
    <w:rsid w:val="007B396C"/>
    <w:rPr>
      <w:b/>
      <w:bCs/>
      <w:spacing w:val="3"/>
      <w:sz w:val="25"/>
      <w:szCs w:val="25"/>
      <w:shd w:val="clear" w:color="auto" w:fill="FFFFFF"/>
    </w:rPr>
  </w:style>
  <w:style w:type="paragraph" w:customStyle="1" w:styleId="14">
    <w:name w:val="Заголовок №1"/>
    <w:basedOn w:val="a"/>
    <w:link w:val="13"/>
    <w:rsid w:val="007B396C"/>
    <w:pPr>
      <w:widowControl w:val="0"/>
      <w:shd w:val="clear" w:color="auto" w:fill="FFFFFF"/>
      <w:spacing w:line="278" w:lineRule="exact"/>
      <w:jc w:val="both"/>
      <w:outlineLvl w:val="0"/>
    </w:pPr>
    <w:rPr>
      <w:rFonts w:asciiTheme="minorHAnsi" w:eastAsiaTheme="minorHAnsi" w:hAnsiTheme="minorHAnsi" w:cstheme="minorBidi"/>
      <w:b/>
      <w:bCs/>
      <w:spacing w:val="3"/>
      <w:sz w:val="25"/>
      <w:szCs w:val="25"/>
      <w:lang w:eastAsia="en-US"/>
    </w:rPr>
  </w:style>
  <w:style w:type="paragraph" w:styleId="af1">
    <w:name w:val="Balloon Text"/>
    <w:basedOn w:val="a"/>
    <w:link w:val="af2"/>
    <w:uiPriority w:val="99"/>
    <w:rsid w:val="007B396C"/>
    <w:pPr>
      <w:widowControl w:val="0"/>
      <w:autoSpaceDE w:val="0"/>
      <w:autoSpaceDN w:val="0"/>
      <w:adjustRightInd w:val="0"/>
    </w:pPr>
    <w:rPr>
      <w:rFonts w:ascii="Tahoma" w:eastAsia="Calibri" w:hAnsi="Tahoma" w:cs="Tahoma"/>
      <w:sz w:val="16"/>
      <w:szCs w:val="16"/>
    </w:rPr>
  </w:style>
  <w:style w:type="character" w:customStyle="1" w:styleId="af2">
    <w:name w:val="Текст выноски Знак"/>
    <w:basedOn w:val="a0"/>
    <w:link w:val="af1"/>
    <w:uiPriority w:val="99"/>
    <w:rsid w:val="007B396C"/>
    <w:rPr>
      <w:rFonts w:ascii="Tahoma" w:eastAsia="Calibri" w:hAnsi="Tahoma" w:cs="Tahoma"/>
      <w:sz w:val="16"/>
      <w:szCs w:val="16"/>
      <w:lang w:eastAsia="ru-RU"/>
    </w:rPr>
  </w:style>
  <w:style w:type="paragraph" w:styleId="af3">
    <w:name w:val="Normal (Web)"/>
    <w:basedOn w:val="a"/>
    <w:unhideWhenUsed/>
    <w:rsid w:val="007B396C"/>
    <w:pPr>
      <w:spacing w:before="100" w:beforeAutospacing="1" w:after="100" w:afterAutospacing="1"/>
    </w:pPr>
  </w:style>
  <w:style w:type="paragraph" w:styleId="af4">
    <w:name w:val="List Paragraph"/>
    <w:basedOn w:val="a"/>
    <w:uiPriority w:val="34"/>
    <w:qFormat/>
    <w:rsid w:val="007B396C"/>
    <w:pPr>
      <w:ind w:left="720"/>
      <w:contextualSpacing/>
    </w:pPr>
  </w:style>
  <w:style w:type="character" w:customStyle="1" w:styleId="15">
    <w:name w:val="Знак Знак15"/>
    <w:locked/>
    <w:rsid w:val="007B396C"/>
    <w:rPr>
      <w:b/>
      <w:bCs/>
      <w:kern w:val="36"/>
      <w:sz w:val="48"/>
      <w:szCs w:val="48"/>
      <w:lang w:val="ru-RU" w:eastAsia="ru-RU" w:bidi="ar-SA"/>
    </w:rPr>
  </w:style>
  <w:style w:type="character" w:customStyle="1" w:styleId="9">
    <w:name w:val="Знак Знак9"/>
    <w:locked/>
    <w:rsid w:val="007B396C"/>
    <w:rPr>
      <w:sz w:val="24"/>
      <w:szCs w:val="24"/>
      <w:lang w:val="ru-RU" w:eastAsia="ru-RU" w:bidi="ar-SA"/>
    </w:rPr>
  </w:style>
  <w:style w:type="character" w:customStyle="1" w:styleId="8">
    <w:name w:val="Знак Знак8"/>
    <w:locked/>
    <w:rsid w:val="007B396C"/>
    <w:rPr>
      <w:sz w:val="16"/>
      <w:szCs w:val="16"/>
      <w:lang w:val="ru-RU" w:eastAsia="ru-RU" w:bidi="ar-SA"/>
    </w:rPr>
  </w:style>
  <w:style w:type="numbering" w:customStyle="1" w:styleId="16">
    <w:name w:val="Нет списка1"/>
    <w:next w:val="a2"/>
    <w:uiPriority w:val="99"/>
    <w:semiHidden/>
    <w:unhideWhenUsed/>
    <w:rsid w:val="007B396C"/>
  </w:style>
  <w:style w:type="paragraph" w:customStyle="1" w:styleId="ConsPlusTitle">
    <w:name w:val="ConsPlusTitle"/>
    <w:rsid w:val="007B396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B39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B39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B396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B396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B396C"/>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7B396C"/>
    <w:pPr>
      <w:spacing w:before="100" w:beforeAutospacing="1" w:after="100" w:afterAutospacing="1"/>
    </w:pPr>
  </w:style>
  <w:style w:type="character" w:styleId="af5">
    <w:name w:val="annotation reference"/>
    <w:uiPriority w:val="99"/>
    <w:unhideWhenUsed/>
    <w:rsid w:val="007B396C"/>
    <w:rPr>
      <w:sz w:val="16"/>
      <w:szCs w:val="16"/>
    </w:rPr>
  </w:style>
  <w:style w:type="paragraph" w:styleId="af6">
    <w:name w:val="annotation text"/>
    <w:basedOn w:val="a"/>
    <w:link w:val="af7"/>
    <w:uiPriority w:val="99"/>
    <w:unhideWhenUsed/>
    <w:rsid w:val="007B396C"/>
    <w:pPr>
      <w:spacing w:after="160"/>
    </w:pPr>
    <w:rPr>
      <w:rFonts w:ascii="Calibri" w:eastAsia="Calibri" w:hAnsi="Calibri"/>
      <w:sz w:val="20"/>
      <w:szCs w:val="20"/>
      <w:lang w:eastAsia="en-US"/>
    </w:rPr>
  </w:style>
  <w:style w:type="character" w:customStyle="1" w:styleId="af7">
    <w:name w:val="Текст примечания Знак"/>
    <w:basedOn w:val="a0"/>
    <w:link w:val="af6"/>
    <w:uiPriority w:val="99"/>
    <w:rsid w:val="007B396C"/>
    <w:rPr>
      <w:rFonts w:ascii="Calibri" w:eastAsia="Calibri" w:hAnsi="Calibri" w:cs="Times New Roman"/>
      <w:sz w:val="20"/>
      <w:szCs w:val="20"/>
    </w:rPr>
  </w:style>
  <w:style w:type="paragraph" w:styleId="af8">
    <w:name w:val="annotation subject"/>
    <w:basedOn w:val="af6"/>
    <w:next w:val="af6"/>
    <w:link w:val="af9"/>
    <w:uiPriority w:val="99"/>
    <w:unhideWhenUsed/>
    <w:rsid w:val="007B396C"/>
    <w:rPr>
      <w:b/>
      <w:bCs/>
    </w:rPr>
  </w:style>
  <w:style w:type="character" w:customStyle="1" w:styleId="af9">
    <w:name w:val="Тема примечания Знак"/>
    <w:basedOn w:val="af7"/>
    <w:link w:val="af8"/>
    <w:uiPriority w:val="99"/>
    <w:rsid w:val="007B396C"/>
    <w:rPr>
      <w:rFonts w:ascii="Calibri" w:eastAsia="Calibri" w:hAnsi="Calibri" w:cs="Times New Roman"/>
      <w:b/>
      <w:bCs/>
      <w:sz w:val="20"/>
      <w:szCs w:val="20"/>
    </w:rPr>
  </w:style>
  <w:style w:type="paragraph" w:styleId="afa">
    <w:name w:val="footnote text"/>
    <w:basedOn w:val="a"/>
    <w:link w:val="afb"/>
    <w:uiPriority w:val="99"/>
    <w:rsid w:val="007B396C"/>
    <w:rPr>
      <w:sz w:val="20"/>
      <w:szCs w:val="20"/>
    </w:rPr>
  </w:style>
  <w:style w:type="character" w:customStyle="1" w:styleId="afb">
    <w:name w:val="Текст сноски Знак"/>
    <w:basedOn w:val="a0"/>
    <w:link w:val="afa"/>
    <w:uiPriority w:val="99"/>
    <w:rsid w:val="007B396C"/>
    <w:rPr>
      <w:rFonts w:ascii="Times New Roman" w:eastAsia="Times New Roman" w:hAnsi="Times New Roman" w:cs="Times New Roman"/>
      <w:sz w:val="20"/>
      <w:szCs w:val="20"/>
      <w:lang w:eastAsia="ru-RU"/>
    </w:rPr>
  </w:style>
  <w:style w:type="character" w:styleId="afc">
    <w:name w:val="footnote reference"/>
    <w:uiPriority w:val="99"/>
    <w:rsid w:val="007B396C"/>
    <w:rPr>
      <w:vertAlign w:val="superscript"/>
    </w:rPr>
  </w:style>
  <w:style w:type="paragraph" w:customStyle="1" w:styleId="afd">
    <w:name w:val="Знак Знак"/>
    <w:basedOn w:val="a"/>
    <w:next w:val="a"/>
    <w:semiHidden/>
    <w:rsid w:val="007B396C"/>
    <w:pPr>
      <w:spacing w:after="160" w:line="240" w:lineRule="exact"/>
    </w:pPr>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96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7B396C"/>
    <w:pPr>
      <w:spacing w:before="100" w:beforeAutospacing="1" w:after="100" w:afterAutospacing="1"/>
      <w:outlineLvl w:val="0"/>
    </w:pPr>
    <w:rPr>
      <w:b/>
      <w:bCs/>
      <w:kern w:val="36"/>
      <w:sz w:val="48"/>
      <w:szCs w:val="48"/>
    </w:rPr>
  </w:style>
  <w:style w:type="paragraph" w:styleId="2">
    <w:name w:val="heading 2"/>
    <w:basedOn w:val="a"/>
    <w:next w:val="a"/>
    <w:link w:val="20"/>
    <w:qFormat/>
    <w:rsid w:val="007B396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B396C"/>
    <w:pPr>
      <w:keepNext/>
      <w:jc w:val="right"/>
      <w:outlineLvl w:val="2"/>
    </w:pPr>
    <w:rPr>
      <w:sz w:val="28"/>
    </w:rPr>
  </w:style>
  <w:style w:type="paragraph" w:styleId="4">
    <w:name w:val="heading 4"/>
    <w:basedOn w:val="a"/>
    <w:next w:val="a"/>
    <w:link w:val="40"/>
    <w:qFormat/>
    <w:rsid w:val="007B396C"/>
    <w:pPr>
      <w:keepNext/>
      <w:ind w:right="-1192"/>
      <w:jc w:val="right"/>
      <w:outlineLvl w:val="3"/>
    </w:pPr>
    <w:rPr>
      <w:sz w:val="28"/>
    </w:rPr>
  </w:style>
  <w:style w:type="paragraph" w:styleId="5">
    <w:name w:val="heading 5"/>
    <w:basedOn w:val="a"/>
    <w:next w:val="a"/>
    <w:link w:val="50"/>
    <w:qFormat/>
    <w:rsid w:val="007B396C"/>
    <w:pPr>
      <w:spacing w:before="240" w:after="60"/>
      <w:outlineLvl w:val="4"/>
    </w:pPr>
    <w:rPr>
      <w:b/>
      <w:bCs/>
      <w:i/>
      <w:iCs/>
      <w:sz w:val="26"/>
      <w:szCs w:val="26"/>
    </w:rPr>
  </w:style>
  <w:style w:type="paragraph" w:styleId="7">
    <w:name w:val="heading 7"/>
    <w:basedOn w:val="a"/>
    <w:next w:val="a"/>
    <w:link w:val="70"/>
    <w:qFormat/>
    <w:rsid w:val="007B396C"/>
    <w:pPr>
      <w:keepNext/>
      <w:tabs>
        <w:tab w:val="left" w:pos="2620"/>
      </w:tabs>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9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B396C"/>
    <w:rPr>
      <w:rFonts w:ascii="Arial" w:eastAsia="Times New Roman" w:hAnsi="Arial" w:cs="Arial"/>
      <w:b/>
      <w:bCs/>
      <w:i/>
      <w:iCs/>
      <w:sz w:val="28"/>
      <w:szCs w:val="28"/>
      <w:lang w:eastAsia="ru-RU"/>
    </w:rPr>
  </w:style>
  <w:style w:type="character" w:customStyle="1" w:styleId="30">
    <w:name w:val="Заголовок 3 Знак"/>
    <w:basedOn w:val="a0"/>
    <w:link w:val="3"/>
    <w:rsid w:val="007B396C"/>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7B396C"/>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7B396C"/>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7B396C"/>
    <w:rPr>
      <w:rFonts w:ascii="Times New Roman" w:eastAsia="Times New Roman" w:hAnsi="Times New Roman" w:cs="Times New Roman"/>
      <w:b/>
      <w:bCs/>
      <w:sz w:val="24"/>
      <w:szCs w:val="24"/>
      <w:lang w:eastAsia="ru-RU"/>
    </w:rPr>
  </w:style>
  <w:style w:type="paragraph" w:styleId="a3">
    <w:name w:val="Body Text Indent"/>
    <w:basedOn w:val="a"/>
    <w:link w:val="a4"/>
    <w:rsid w:val="007B396C"/>
    <w:pPr>
      <w:spacing w:after="120"/>
      <w:ind w:left="283"/>
    </w:pPr>
  </w:style>
  <w:style w:type="character" w:customStyle="1" w:styleId="a4">
    <w:name w:val="Основной текст с отступом Знак"/>
    <w:basedOn w:val="a0"/>
    <w:link w:val="a3"/>
    <w:rsid w:val="007B396C"/>
    <w:rPr>
      <w:rFonts w:ascii="Times New Roman" w:eastAsia="Times New Roman" w:hAnsi="Times New Roman" w:cs="Times New Roman"/>
      <w:sz w:val="24"/>
      <w:szCs w:val="24"/>
      <w:lang w:eastAsia="ru-RU"/>
    </w:rPr>
  </w:style>
  <w:style w:type="paragraph" w:styleId="31">
    <w:name w:val="Body Text Indent 3"/>
    <w:basedOn w:val="a"/>
    <w:link w:val="32"/>
    <w:rsid w:val="007B396C"/>
    <w:pPr>
      <w:spacing w:after="120"/>
      <w:ind w:left="283"/>
    </w:pPr>
    <w:rPr>
      <w:sz w:val="16"/>
      <w:szCs w:val="16"/>
    </w:rPr>
  </w:style>
  <w:style w:type="character" w:customStyle="1" w:styleId="32">
    <w:name w:val="Основной текст с отступом 3 Знак"/>
    <w:basedOn w:val="a0"/>
    <w:link w:val="31"/>
    <w:rsid w:val="007B396C"/>
    <w:rPr>
      <w:rFonts w:ascii="Times New Roman" w:eastAsia="Times New Roman" w:hAnsi="Times New Roman" w:cs="Times New Roman"/>
      <w:sz w:val="16"/>
      <w:szCs w:val="16"/>
      <w:lang w:eastAsia="ru-RU"/>
    </w:rPr>
  </w:style>
  <w:style w:type="paragraph" w:customStyle="1" w:styleId="ConsPlusNormal">
    <w:name w:val="ConsPlusNormal"/>
    <w:rsid w:val="007B396C"/>
    <w:pPr>
      <w:widowControl w:val="0"/>
      <w:autoSpaceDE w:val="0"/>
      <w:autoSpaceDN w:val="0"/>
      <w:adjustRightInd w:val="0"/>
      <w:spacing w:after="0" w:line="240" w:lineRule="auto"/>
      <w:ind w:firstLine="720"/>
    </w:pPr>
    <w:rPr>
      <w:rFonts w:ascii="Times New Roman" w:eastAsia="Calibri" w:hAnsi="Times New Roman" w:cs="Times New Roman"/>
      <w:sz w:val="24"/>
      <w:szCs w:val="24"/>
      <w:lang w:eastAsia="ru-RU"/>
    </w:rPr>
  </w:style>
  <w:style w:type="paragraph" w:customStyle="1" w:styleId="ConsTitle">
    <w:name w:val="ConsTitle"/>
    <w:rsid w:val="007B396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
    <w:name w:val="Основной текст 21"/>
    <w:basedOn w:val="a"/>
    <w:rsid w:val="007B396C"/>
    <w:pPr>
      <w:overflowPunct w:val="0"/>
      <w:autoSpaceDE w:val="0"/>
      <w:autoSpaceDN w:val="0"/>
      <w:adjustRightInd w:val="0"/>
      <w:jc w:val="both"/>
    </w:pPr>
    <w:rPr>
      <w:b/>
      <w:sz w:val="28"/>
      <w:szCs w:val="20"/>
    </w:rPr>
  </w:style>
  <w:style w:type="character" w:styleId="a5">
    <w:name w:val="Strong"/>
    <w:qFormat/>
    <w:rsid w:val="007B396C"/>
    <w:rPr>
      <w:b/>
      <w:bCs/>
    </w:rPr>
  </w:style>
  <w:style w:type="character" w:customStyle="1" w:styleId="a6">
    <w:name w:val="Основной текст Знак"/>
    <w:link w:val="a7"/>
    <w:locked/>
    <w:rsid w:val="007B396C"/>
    <w:rPr>
      <w:sz w:val="24"/>
      <w:szCs w:val="24"/>
      <w:lang w:eastAsia="ru-RU"/>
    </w:rPr>
  </w:style>
  <w:style w:type="paragraph" w:styleId="a7">
    <w:name w:val="Body Text"/>
    <w:basedOn w:val="a"/>
    <w:link w:val="a6"/>
    <w:rsid w:val="007B396C"/>
    <w:pPr>
      <w:spacing w:after="120"/>
    </w:pPr>
    <w:rPr>
      <w:rFonts w:asciiTheme="minorHAnsi" w:eastAsiaTheme="minorHAnsi" w:hAnsiTheme="minorHAnsi" w:cstheme="minorBidi"/>
    </w:rPr>
  </w:style>
  <w:style w:type="character" w:customStyle="1" w:styleId="11">
    <w:name w:val="Основной текст Знак1"/>
    <w:basedOn w:val="a0"/>
    <w:uiPriority w:val="99"/>
    <w:semiHidden/>
    <w:rsid w:val="007B396C"/>
    <w:rPr>
      <w:rFonts w:ascii="Times New Roman" w:eastAsia="Times New Roman" w:hAnsi="Times New Roman" w:cs="Times New Roman"/>
      <w:sz w:val="24"/>
      <w:szCs w:val="24"/>
      <w:lang w:eastAsia="ru-RU"/>
    </w:rPr>
  </w:style>
  <w:style w:type="paragraph" w:styleId="22">
    <w:name w:val="Body Text 2"/>
    <w:basedOn w:val="a"/>
    <w:link w:val="23"/>
    <w:rsid w:val="007B396C"/>
    <w:pPr>
      <w:spacing w:after="120" w:line="480" w:lineRule="auto"/>
    </w:pPr>
  </w:style>
  <w:style w:type="character" w:customStyle="1" w:styleId="23">
    <w:name w:val="Основной текст 2 Знак"/>
    <w:basedOn w:val="a0"/>
    <w:link w:val="22"/>
    <w:rsid w:val="007B396C"/>
    <w:rPr>
      <w:rFonts w:ascii="Times New Roman" w:eastAsia="Times New Roman" w:hAnsi="Times New Roman" w:cs="Times New Roman"/>
      <w:sz w:val="24"/>
      <w:szCs w:val="24"/>
      <w:lang w:eastAsia="ru-RU"/>
    </w:rPr>
  </w:style>
  <w:style w:type="paragraph" w:customStyle="1" w:styleId="ConsNormal">
    <w:name w:val="ConsNormal"/>
    <w:rsid w:val="007B396C"/>
    <w:pPr>
      <w:widowControl w:val="0"/>
      <w:autoSpaceDE w:val="0"/>
      <w:autoSpaceDN w:val="0"/>
      <w:adjustRightInd w:val="0"/>
      <w:spacing w:after="0" w:line="240" w:lineRule="auto"/>
      <w:ind w:right="19772" w:firstLine="720"/>
    </w:pPr>
    <w:rPr>
      <w:rFonts w:ascii="Arial" w:eastAsia="Times New Roman" w:hAnsi="Arial" w:cs="Arial"/>
      <w:sz w:val="40"/>
      <w:szCs w:val="40"/>
      <w:lang w:eastAsia="ru-RU"/>
    </w:rPr>
  </w:style>
  <w:style w:type="character" w:styleId="a8">
    <w:name w:val="Hyperlink"/>
    <w:uiPriority w:val="99"/>
    <w:rsid w:val="007B396C"/>
    <w:rPr>
      <w:rFonts w:cs="Times New Roman"/>
      <w:color w:val="0000FF"/>
      <w:u w:val="single"/>
    </w:rPr>
  </w:style>
  <w:style w:type="paragraph" w:customStyle="1" w:styleId="a9">
    <w:name w:val="Содержимое таблицы"/>
    <w:basedOn w:val="a"/>
    <w:rsid w:val="007B396C"/>
    <w:pPr>
      <w:widowControl w:val="0"/>
      <w:suppressLineNumbers/>
      <w:suppressAutoHyphens/>
    </w:pPr>
    <w:rPr>
      <w:rFonts w:ascii="Arial" w:hAnsi="Arial"/>
      <w:kern w:val="2"/>
      <w:sz w:val="20"/>
    </w:rPr>
  </w:style>
  <w:style w:type="paragraph" w:customStyle="1" w:styleId="p2">
    <w:name w:val="p2"/>
    <w:basedOn w:val="a"/>
    <w:rsid w:val="007B396C"/>
    <w:pPr>
      <w:spacing w:before="100" w:beforeAutospacing="1" w:after="100" w:afterAutospacing="1"/>
    </w:pPr>
  </w:style>
  <w:style w:type="character" w:customStyle="1" w:styleId="s1">
    <w:name w:val="s1"/>
    <w:basedOn w:val="a0"/>
    <w:rsid w:val="007B396C"/>
  </w:style>
  <w:style w:type="character" w:customStyle="1" w:styleId="blk">
    <w:name w:val="blk"/>
    <w:basedOn w:val="a0"/>
    <w:rsid w:val="007B396C"/>
  </w:style>
  <w:style w:type="character" w:customStyle="1" w:styleId="apple-converted-space">
    <w:name w:val="apple-converted-space"/>
    <w:basedOn w:val="a0"/>
    <w:rsid w:val="007B396C"/>
  </w:style>
  <w:style w:type="paragraph" w:styleId="33">
    <w:name w:val="Body Text 3"/>
    <w:basedOn w:val="a"/>
    <w:link w:val="34"/>
    <w:rsid w:val="007B396C"/>
    <w:pPr>
      <w:spacing w:after="120"/>
    </w:pPr>
    <w:rPr>
      <w:sz w:val="16"/>
      <w:szCs w:val="16"/>
    </w:rPr>
  </w:style>
  <w:style w:type="character" w:customStyle="1" w:styleId="34">
    <w:name w:val="Основной текст 3 Знак"/>
    <w:basedOn w:val="a0"/>
    <w:link w:val="33"/>
    <w:rsid w:val="007B396C"/>
    <w:rPr>
      <w:rFonts w:ascii="Times New Roman" w:eastAsia="Times New Roman" w:hAnsi="Times New Roman" w:cs="Times New Roman"/>
      <w:sz w:val="16"/>
      <w:szCs w:val="16"/>
      <w:lang w:eastAsia="ru-RU"/>
    </w:rPr>
  </w:style>
  <w:style w:type="character" w:customStyle="1" w:styleId="aa">
    <w:name w:val="Верхний колонтитул Знак"/>
    <w:link w:val="ab"/>
    <w:uiPriority w:val="99"/>
    <w:locked/>
    <w:rsid w:val="007B396C"/>
    <w:rPr>
      <w:sz w:val="24"/>
      <w:szCs w:val="24"/>
      <w:lang w:eastAsia="ru-RU"/>
    </w:rPr>
  </w:style>
  <w:style w:type="paragraph" w:styleId="ab">
    <w:name w:val="header"/>
    <w:basedOn w:val="a"/>
    <w:link w:val="aa"/>
    <w:uiPriority w:val="99"/>
    <w:rsid w:val="007B396C"/>
    <w:pPr>
      <w:tabs>
        <w:tab w:val="center" w:pos="4677"/>
        <w:tab w:val="right" w:pos="9355"/>
      </w:tabs>
    </w:pPr>
    <w:rPr>
      <w:rFonts w:asciiTheme="minorHAnsi" w:eastAsiaTheme="minorHAnsi" w:hAnsiTheme="minorHAnsi" w:cstheme="minorBidi"/>
    </w:rPr>
  </w:style>
  <w:style w:type="character" w:customStyle="1" w:styleId="12">
    <w:name w:val="Верхний колонтитул Знак1"/>
    <w:basedOn w:val="a0"/>
    <w:uiPriority w:val="99"/>
    <w:semiHidden/>
    <w:rsid w:val="007B396C"/>
    <w:rPr>
      <w:rFonts w:ascii="Times New Roman" w:eastAsia="Times New Roman" w:hAnsi="Times New Roman" w:cs="Times New Roman"/>
      <w:sz w:val="24"/>
      <w:szCs w:val="24"/>
      <w:lang w:eastAsia="ru-RU"/>
    </w:rPr>
  </w:style>
  <w:style w:type="paragraph" w:styleId="ac">
    <w:name w:val="footer"/>
    <w:basedOn w:val="a"/>
    <w:link w:val="ad"/>
    <w:uiPriority w:val="99"/>
    <w:rsid w:val="007B396C"/>
    <w:pPr>
      <w:tabs>
        <w:tab w:val="center" w:pos="4677"/>
        <w:tab w:val="right" w:pos="9355"/>
      </w:tabs>
    </w:pPr>
  </w:style>
  <w:style w:type="character" w:customStyle="1" w:styleId="ad">
    <w:name w:val="Нижний колонтитул Знак"/>
    <w:basedOn w:val="a0"/>
    <w:link w:val="ac"/>
    <w:uiPriority w:val="99"/>
    <w:rsid w:val="007B396C"/>
    <w:rPr>
      <w:rFonts w:ascii="Times New Roman" w:eastAsia="Times New Roman" w:hAnsi="Times New Roman" w:cs="Times New Roman"/>
      <w:sz w:val="24"/>
      <w:szCs w:val="24"/>
      <w:lang w:eastAsia="ru-RU"/>
    </w:rPr>
  </w:style>
  <w:style w:type="paragraph" w:styleId="ae">
    <w:name w:val="Title"/>
    <w:basedOn w:val="a"/>
    <w:link w:val="af"/>
    <w:qFormat/>
    <w:rsid w:val="007B396C"/>
    <w:pPr>
      <w:jc w:val="center"/>
    </w:pPr>
    <w:rPr>
      <w:b/>
      <w:sz w:val="28"/>
      <w:szCs w:val="20"/>
    </w:rPr>
  </w:style>
  <w:style w:type="character" w:customStyle="1" w:styleId="af">
    <w:name w:val="Название Знак"/>
    <w:basedOn w:val="a0"/>
    <w:link w:val="ae"/>
    <w:rsid w:val="007B396C"/>
    <w:rPr>
      <w:rFonts w:ascii="Times New Roman" w:eastAsia="Times New Roman" w:hAnsi="Times New Roman" w:cs="Times New Roman"/>
      <w:b/>
      <w:sz w:val="28"/>
      <w:szCs w:val="20"/>
      <w:lang w:eastAsia="ru-RU"/>
    </w:rPr>
  </w:style>
  <w:style w:type="paragraph" w:styleId="24">
    <w:name w:val="Body Text Indent 2"/>
    <w:basedOn w:val="a"/>
    <w:link w:val="25"/>
    <w:rsid w:val="007B396C"/>
    <w:pPr>
      <w:spacing w:after="120" w:line="480" w:lineRule="auto"/>
      <w:ind w:left="283"/>
    </w:pPr>
  </w:style>
  <w:style w:type="character" w:customStyle="1" w:styleId="25">
    <w:name w:val="Основной текст с отступом 2 Знак"/>
    <w:basedOn w:val="a0"/>
    <w:link w:val="24"/>
    <w:rsid w:val="007B396C"/>
    <w:rPr>
      <w:rFonts w:ascii="Times New Roman" w:eastAsia="Times New Roman" w:hAnsi="Times New Roman" w:cs="Times New Roman"/>
      <w:sz w:val="24"/>
      <w:szCs w:val="24"/>
      <w:lang w:eastAsia="ru-RU"/>
    </w:rPr>
  </w:style>
  <w:style w:type="paragraph" w:customStyle="1" w:styleId="ConsPlusNonformat">
    <w:name w:val="ConsPlusNonformat"/>
    <w:rsid w:val="007B396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0">
    <w:name w:val="Основной текст_"/>
    <w:link w:val="41"/>
    <w:locked/>
    <w:rsid w:val="007B396C"/>
    <w:rPr>
      <w:sz w:val="21"/>
      <w:szCs w:val="21"/>
      <w:shd w:val="clear" w:color="auto" w:fill="FFFFFF"/>
    </w:rPr>
  </w:style>
  <w:style w:type="paragraph" w:customStyle="1" w:styleId="41">
    <w:name w:val="Основной текст4"/>
    <w:basedOn w:val="a"/>
    <w:link w:val="af0"/>
    <w:rsid w:val="007B396C"/>
    <w:pPr>
      <w:widowControl w:val="0"/>
      <w:shd w:val="clear" w:color="auto" w:fill="FFFFFF"/>
      <w:spacing w:before="120" w:after="600" w:line="240" w:lineRule="atLeast"/>
    </w:pPr>
    <w:rPr>
      <w:rFonts w:asciiTheme="minorHAnsi" w:eastAsiaTheme="minorHAnsi" w:hAnsiTheme="minorHAnsi" w:cstheme="minorBidi"/>
      <w:sz w:val="21"/>
      <w:szCs w:val="21"/>
      <w:lang w:eastAsia="en-US"/>
    </w:rPr>
  </w:style>
  <w:style w:type="character" w:customStyle="1" w:styleId="26">
    <w:name w:val="Основной текст (2)_"/>
    <w:link w:val="27"/>
    <w:locked/>
    <w:rsid w:val="007B396C"/>
    <w:rPr>
      <w:b/>
      <w:bCs/>
      <w:shd w:val="clear" w:color="auto" w:fill="FFFFFF"/>
    </w:rPr>
  </w:style>
  <w:style w:type="paragraph" w:customStyle="1" w:styleId="27">
    <w:name w:val="Основной текст (2)"/>
    <w:basedOn w:val="a"/>
    <w:link w:val="26"/>
    <w:rsid w:val="007B396C"/>
    <w:pPr>
      <w:widowControl w:val="0"/>
      <w:shd w:val="clear" w:color="auto" w:fill="FFFFFF"/>
      <w:spacing w:before="240" w:after="240" w:line="278" w:lineRule="exact"/>
      <w:jc w:val="center"/>
    </w:pPr>
    <w:rPr>
      <w:rFonts w:asciiTheme="minorHAnsi" w:eastAsiaTheme="minorHAnsi" w:hAnsiTheme="minorHAnsi" w:cstheme="minorBidi"/>
      <w:b/>
      <w:bCs/>
      <w:sz w:val="22"/>
      <w:szCs w:val="22"/>
      <w:lang w:eastAsia="en-US"/>
    </w:rPr>
  </w:style>
  <w:style w:type="character" w:customStyle="1" w:styleId="13">
    <w:name w:val="Заголовок №1_"/>
    <w:link w:val="14"/>
    <w:locked/>
    <w:rsid w:val="007B396C"/>
    <w:rPr>
      <w:b/>
      <w:bCs/>
      <w:spacing w:val="3"/>
      <w:sz w:val="25"/>
      <w:szCs w:val="25"/>
      <w:shd w:val="clear" w:color="auto" w:fill="FFFFFF"/>
    </w:rPr>
  </w:style>
  <w:style w:type="paragraph" w:customStyle="1" w:styleId="14">
    <w:name w:val="Заголовок №1"/>
    <w:basedOn w:val="a"/>
    <w:link w:val="13"/>
    <w:rsid w:val="007B396C"/>
    <w:pPr>
      <w:widowControl w:val="0"/>
      <w:shd w:val="clear" w:color="auto" w:fill="FFFFFF"/>
      <w:spacing w:line="278" w:lineRule="exact"/>
      <w:jc w:val="both"/>
      <w:outlineLvl w:val="0"/>
    </w:pPr>
    <w:rPr>
      <w:rFonts w:asciiTheme="minorHAnsi" w:eastAsiaTheme="minorHAnsi" w:hAnsiTheme="minorHAnsi" w:cstheme="minorBidi"/>
      <w:b/>
      <w:bCs/>
      <w:spacing w:val="3"/>
      <w:sz w:val="25"/>
      <w:szCs w:val="25"/>
      <w:lang w:eastAsia="en-US"/>
    </w:rPr>
  </w:style>
  <w:style w:type="paragraph" w:styleId="af1">
    <w:name w:val="Balloon Text"/>
    <w:basedOn w:val="a"/>
    <w:link w:val="af2"/>
    <w:uiPriority w:val="99"/>
    <w:rsid w:val="007B396C"/>
    <w:pPr>
      <w:widowControl w:val="0"/>
      <w:autoSpaceDE w:val="0"/>
      <w:autoSpaceDN w:val="0"/>
      <w:adjustRightInd w:val="0"/>
    </w:pPr>
    <w:rPr>
      <w:rFonts w:ascii="Tahoma" w:eastAsia="Calibri" w:hAnsi="Tahoma" w:cs="Tahoma"/>
      <w:sz w:val="16"/>
      <w:szCs w:val="16"/>
    </w:rPr>
  </w:style>
  <w:style w:type="character" w:customStyle="1" w:styleId="af2">
    <w:name w:val="Текст выноски Знак"/>
    <w:basedOn w:val="a0"/>
    <w:link w:val="af1"/>
    <w:uiPriority w:val="99"/>
    <w:rsid w:val="007B396C"/>
    <w:rPr>
      <w:rFonts w:ascii="Tahoma" w:eastAsia="Calibri" w:hAnsi="Tahoma" w:cs="Tahoma"/>
      <w:sz w:val="16"/>
      <w:szCs w:val="16"/>
      <w:lang w:eastAsia="ru-RU"/>
    </w:rPr>
  </w:style>
  <w:style w:type="paragraph" w:styleId="af3">
    <w:name w:val="Normal (Web)"/>
    <w:basedOn w:val="a"/>
    <w:unhideWhenUsed/>
    <w:rsid w:val="007B396C"/>
    <w:pPr>
      <w:spacing w:before="100" w:beforeAutospacing="1" w:after="100" w:afterAutospacing="1"/>
    </w:pPr>
  </w:style>
  <w:style w:type="paragraph" w:styleId="af4">
    <w:name w:val="List Paragraph"/>
    <w:basedOn w:val="a"/>
    <w:uiPriority w:val="34"/>
    <w:qFormat/>
    <w:rsid w:val="007B396C"/>
    <w:pPr>
      <w:ind w:left="720"/>
      <w:contextualSpacing/>
    </w:pPr>
  </w:style>
  <w:style w:type="character" w:customStyle="1" w:styleId="15">
    <w:name w:val="Знак Знак15"/>
    <w:locked/>
    <w:rsid w:val="007B396C"/>
    <w:rPr>
      <w:b/>
      <w:bCs/>
      <w:kern w:val="36"/>
      <w:sz w:val="48"/>
      <w:szCs w:val="48"/>
      <w:lang w:val="ru-RU" w:eastAsia="ru-RU" w:bidi="ar-SA"/>
    </w:rPr>
  </w:style>
  <w:style w:type="character" w:customStyle="1" w:styleId="9">
    <w:name w:val="Знак Знак9"/>
    <w:locked/>
    <w:rsid w:val="007B396C"/>
    <w:rPr>
      <w:sz w:val="24"/>
      <w:szCs w:val="24"/>
      <w:lang w:val="ru-RU" w:eastAsia="ru-RU" w:bidi="ar-SA"/>
    </w:rPr>
  </w:style>
  <w:style w:type="character" w:customStyle="1" w:styleId="8">
    <w:name w:val="Знак Знак8"/>
    <w:locked/>
    <w:rsid w:val="007B396C"/>
    <w:rPr>
      <w:sz w:val="16"/>
      <w:szCs w:val="16"/>
      <w:lang w:val="ru-RU" w:eastAsia="ru-RU" w:bidi="ar-SA"/>
    </w:rPr>
  </w:style>
  <w:style w:type="numbering" w:customStyle="1" w:styleId="16">
    <w:name w:val="Нет списка1"/>
    <w:next w:val="a2"/>
    <w:uiPriority w:val="99"/>
    <w:semiHidden/>
    <w:unhideWhenUsed/>
    <w:rsid w:val="007B396C"/>
  </w:style>
  <w:style w:type="paragraph" w:customStyle="1" w:styleId="ConsPlusTitle">
    <w:name w:val="ConsPlusTitle"/>
    <w:rsid w:val="007B396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B39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B39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B396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B396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B396C"/>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7B396C"/>
    <w:pPr>
      <w:spacing w:before="100" w:beforeAutospacing="1" w:after="100" w:afterAutospacing="1"/>
    </w:pPr>
  </w:style>
  <w:style w:type="character" w:styleId="af5">
    <w:name w:val="annotation reference"/>
    <w:uiPriority w:val="99"/>
    <w:unhideWhenUsed/>
    <w:rsid w:val="007B396C"/>
    <w:rPr>
      <w:sz w:val="16"/>
      <w:szCs w:val="16"/>
    </w:rPr>
  </w:style>
  <w:style w:type="paragraph" w:styleId="af6">
    <w:name w:val="annotation text"/>
    <w:basedOn w:val="a"/>
    <w:link w:val="af7"/>
    <w:uiPriority w:val="99"/>
    <w:unhideWhenUsed/>
    <w:rsid w:val="007B396C"/>
    <w:pPr>
      <w:spacing w:after="160"/>
    </w:pPr>
    <w:rPr>
      <w:rFonts w:ascii="Calibri" w:eastAsia="Calibri" w:hAnsi="Calibri"/>
      <w:sz w:val="20"/>
      <w:szCs w:val="20"/>
      <w:lang w:eastAsia="en-US"/>
    </w:rPr>
  </w:style>
  <w:style w:type="character" w:customStyle="1" w:styleId="af7">
    <w:name w:val="Текст примечания Знак"/>
    <w:basedOn w:val="a0"/>
    <w:link w:val="af6"/>
    <w:uiPriority w:val="99"/>
    <w:rsid w:val="007B396C"/>
    <w:rPr>
      <w:rFonts w:ascii="Calibri" w:eastAsia="Calibri" w:hAnsi="Calibri" w:cs="Times New Roman"/>
      <w:sz w:val="20"/>
      <w:szCs w:val="20"/>
    </w:rPr>
  </w:style>
  <w:style w:type="paragraph" w:styleId="af8">
    <w:name w:val="annotation subject"/>
    <w:basedOn w:val="af6"/>
    <w:next w:val="af6"/>
    <w:link w:val="af9"/>
    <w:uiPriority w:val="99"/>
    <w:unhideWhenUsed/>
    <w:rsid w:val="007B396C"/>
    <w:rPr>
      <w:b/>
      <w:bCs/>
    </w:rPr>
  </w:style>
  <w:style w:type="character" w:customStyle="1" w:styleId="af9">
    <w:name w:val="Тема примечания Знак"/>
    <w:basedOn w:val="af7"/>
    <w:link w:val="af8"/>
    <w:uiPriority w:val="99"/>
    <w:rsid w:val="007B396C"/>
    <w:rPr>
      <w:rFonts w:ascii="Calibri" w:eastAsia="Calibri" w:hAnsi="Calibri" w:cs="Times New Roman"/>
      <w:b/>
      <w:bCs/>
      <w:sz w:val="20"/>
      <w:szCs w:val="20"/>
    </w:rPr>
  </w:style>
  <w:style w:type="paragraph" w:styleId="afa">
    <w:name w:val="footnote text"/>
    <w:basedOn w:val="a"/>
    <w:link w:val="afb"/>
    <w:uiPriority w:val="99"/>
    <w:rsid w:val="007B396C"/>
    <w:rPr>
      <w:sz w:val="20"/>
      <w:szCs w:val="20"/>
    </w:rPr>
  </w:style>
  <w:style w:type="character" w:customStyle="1" w:styleId="afb">
    <w:name w:val="Текст сноски Знак"/>
    <w:basedOn w:val="a0"/>
    <w:link w:val="afa"/>
    <w:uiPriority w:val="99"/>
    <w:rsid w:val="007B396C"/>
    <w:rPr>
      <w:rFonts w:ascii="Times New Roman" w:eastAsia="Times New Roman" w:hAnsi="Times New Roman" w:cs="Times New Roman"/>
      <w:sz w:val="20"/>
      <w:szCs w:val="20"/>
      <w:lang w:eastAsia="ru-RU"/>
    </w:rPr>
  </w:style>
  <w:style w:type="character" w:styleId="afc">
    <w:name w:val="footnote reference"/>
    <w:uiPriority w:val="99"/>
    <w:rsid w:val="007B396C"/>
    <w:rPr>
      <w:vertAlign w:val="superscript"/>
    </w:rPr>
  </w:style>
  <w:style w:type="paragraph" w:customStyle="1" w:styleId="afd">
    <w:name w:val="Знак Знак"/>
    <w:basedOn w:val="a"/>
    <w:next w:val="a"/>
    <w:semiHidden/>
    <w:rsid w:val="007B396C"/>
    <w:pPr>
      <w:spacing w:after="160" w:line="240" w:lineRule="exact"/>
    </w:pPr>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9C305CF9B24FB10E6EE4EE6FD4DDAC327AB8EB679E14B0E8D75330267569DF1D6ACBCBF878BF3DEp6I5L" TargetMode="External"/><Relationship Id="rId18" Type="http://schemas.openxmlformats.org/officeDocument/2006/relationships/hyperlink" Target="consultantplus://offline/ref=B55915EEB53BEA1A27B5D0A7DA8B2234B22E5C59175B0EE7C16B6553CE2318CC450E4979F3EBAA997C163C356AF8T3M" TargetMode="External"/><Relationship Id="rId26" Type="http://schemas.openxmlformats.org/officeDocument/2006/relationships/hyperlink" Target="consultantplus://offline/ref=77255D58529810C30E29198506A50984A2CA1F5480C0D5DEBAAB4283762A268E307D3BE397FAF1AC1A8BC77638B0b9J" TargetMode="External"/><Relationship Id="rId39" Type="http://schemas.openxmlformats.org/officeDocument/2006/relationships/hyperlink" Target="http://docs.cntd.ru/document/901807667" TargetMode="External"/><Relationship Id="rId3" Type="http://schemas.microsoft.com/office/2007/relationships/stylesWithEffects" Target="stylesWithEffects.xml"/><Relationship Id="rId21" Type="http://schemas.openxmlformats.org/officeDocument/2006/relationships/hyperlink" Target="https://ru.wikipedia.org/wiki/%D0%9E%D0%B1%D1%89%D0%B5%D1%81%D1%82%D0%B2%D0%B5%D0%BD%D0%BD%D1%8B%D0%B9_%D1%82%D1%80%D0%B0%D0%BD%D1%81%D0%BF%D0%BE%D1%80%D1%82" TargetMode="External"/><Relationship Id="rId34" Type="http://schemas.openxmlformats.org/officeDocument/2006/relationships/hyperlink" Target="http://avdon-sp.ru/index.php/gorodskaya-sreda/dokumenty/878-pravila-blagoustrojstva-i-sanitarnogo-soderzhaniya-proekt" TargetMode="External"/><Relationship Id="rId7" Type="http://schemas.openxmlformats.org/officeDocument/2006/relationships/endnotes" Target="endnotes.xml"/><Relationship Id="rId12" Type="http://schemas.openxmlformats.org/officeDocument/2006/relationships/hyperlink" Target="consultantplus://offline/ref=E9C305CF9B24FB10E6EE4EE6FD4DDAC327AA83B67DE74B0E8D75330267569DF1D6ACBCBD87p8IEL" TargetMode="External"/><Relationship Id="rId17" Type="http://schemas.openxmlformats.org/officeDocument/2006/relationships/hyperlink" Target="consultantplus://offline/ref=B55915EEB53BEA1A27B5D0A7DA8B2234B3275B5915500EE7C16B6553CE2318CC570E1175F3EAB19C78036A642FDF95C5F7BA3FD27C0E37DEF8TBM" TargetMode="External"/><Relationship Id="rId25" Type="http://schemas.openxmlformats.org/officeDocument/2006/relationships/hyperlink" Target="https://ru.wikipedia.org/wiki/%D0%9C%D0%B0%D1%80%D1%88%D1%80%D1%83%D1%82%D0%BD%D0%BE%D0%B5_%D1%82%D0%B0%D0%BA%D1%81%D0%B8" TargetMode="External"/><Relationship Id="rId33" Type="http://schemas.openxmlformats.org/officeDocument/2006/relationships/hyperlink" Target="consultantplus://offline/ref=7226DE08063F19F2D5058EDF129B4CC6683DDF1B0FF75BE96CD97DEBD0A8FA240E4160592E0610K1F6E" TargetMode="External"/><Relationship Id="rId38" Type="http://schemas.openxmlformats.org/officeDocument/2006/relationships/hyperlink" Target="http://docs.cntd.ru/document/901807667" TargetMode="External"/><Relationship Id="rId2" Type="http://schemas.openxmlformats.org/officeDocument/2006/relationships/styles" Target="styles.xml"/><Relationship Id="rId16" Type="http://schemas.openxmlformats.org/officeDocument/2006/relationships/hyperlink" Target="consultantplus://offline/ref=B55915EEB53BEA1A27B5D0A7DA8B2234B3265E5F185A0EE7C16B6553CE2318CC570E1175F1E1E0C83B5D33356A9498C6E8A63FD0F6TBM" TargetMode="External"/><Relationship Id="rId20" Type="http://schemas.openxmlformats.org/officeDocument/2006/relationships/hyperlink" Target="https://ru.wikipedia.org/wiki/%D0%9E%D0%B1%D1%89%D0%B5%D1%81%D1%82%D0%B2%D0%B5%D0%BD%D0%BD%D0%BE%D0%B5_%D0%BC%D0%B5%D1%81%D1%82%D0%BE" TargetMode="External"/><Relationship Id="rId29" Type="http://schemas.openxmlformats.org/officeDocument/2006/relationships/hyperlink" Target="consultantplus://offline/ref=E91CCD26646CD1D6B142624B98677539CB6BE6AB7E5554DBAC0BD7982F864F0D441072396DFDFB67EFDBEFED784673FEA1717796FE5D18F6E2405875Y9bE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ru.wikipedia.org/wiki/%D0%A2%D1%80%D0%B0%D0%BC%D0%B2%D0%B0%D0%B9" TargetMode="External"/><Relationship Id="rId32" Type="http://schemas.openxmlformats.org/officeDocument/2006/relationships/hyperlink" Target="consultantplus://offline/ref=DC0D37EE29D2E5E0FA3D7E9546A93B649ED751778C8885CF2445EED3E55A59A27668CCF239A21AA0D6029A632775MEM" TargetMode="External"/><Relationship Id="rId37" Type="http://schemas.openxmlformats.org/officeDocument/2006/relationships/hyperlink" Target="consultantplus://offline/ref=7226DE08063F19F2D50590D204F712CE6F3286110BFD0ABC31DF2AB480AEAF64K4FE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55915EEB53BEA1A27B5D0A7DA8B2234B3275A54185B0EE7C16B6553CE2318CC450E4979F3EBAA997C163C356AF8T3M" TargetMode="External"/><Relationship Id="rId23" Type="http://schemas.openxmlformats.org/officeDocument/2006/relationships/hyperlink" Target="https://ru.wikipedia.org/wiki/%D0%A2%D1%80%D0%BE%D0%BB%D0%BB%D0%B5%D0%B9%D0%B1%D1%83%D1%81" TargetMode="External"/><Relationship Id="rId28" Type="http://schemas.openxmlformats.org/officeDocument/2006/relationships/hyperlink" Target="consultantplus://offline/ref=E168A9C6ADA88A9A23DB43ABAD83D0E020655427793708D15325140A31515F1CEE7A4D81875A02D0205AD2C49FCC18C3B698B32D9D87BC9BCB53B6D262I" TargetMode="External"/><Relationship Id="rId36" Type="http://schemas.openxmlformats.org/officeDocument/2006/relationships/hyperlink" Target="http://avdon-sp.ru/index.php/gorodskaya-sreda/dokumenty/878-pravila-blagoustrojstva-i-sanitarnogo-soderzhaniya-proekt" TargetMode="External"/><Relationship Id="rId10" Type="http://schemas.openxmlformats.org/officeDocument/2006/relationships/image" Target="media/image10.png"/><Relationship Id="rId19" Type="http://schemas.openxmlformats.org/officeDocument/2006/relationships/hyperlink" Target="consultantplus://offline/ref=D04A4235A5C9DEEA9EE269C21F415207FCD221789BD85F9FFB87B6E521C2A9B3BEE06700756B1717AE9FE7FE8C92330A21614234E90C4BBC66VAM" TargetMode="External"/><Relationship Id="rId31" Type="http://schemas.openxmlformats.org/officeDocument/2006/relationships/hyperlink" Target="consultantplus://offline/ref=D8CB340ABCBEC6256241C67DA55D9670FF7D15A4EA7B89ED96528538D779839BE9E901695908A0C4F9CD9E0DFDu0n2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77255D58529810C30E29198506A50984A2CB195287C3D5DEBAAB4283762A268E307D3BE397FAF1AC1A8BC77638B0b9J" TargetMode="External"/><Relationship Id="rId22" Type="http://schemas.openxmlformats.org/officeDocument/2006/relationships/hyperlink" Target="https://ru.wikipedia.org/wiki/%D0%90%D0%B2%D1%82%D0%BE%D0%B1%D1%83%D1%81" TargetMode="External"/><Relationship Id="rId27" Type="http://schemas.openxmlformats.org/officeDocument/2006/relationships/hyperlink" Target="consultantplus://offline/ref=77255D58529810C30E29198506A50984A2CA1E5C88C3D5DEBAAB4283762A268E307D3BE397FAF1AC1A8BC77638B0b9J" TargetMode="External"/><Relationship Id="rId30" Type="http://schemas.openxmlformats.org/officeDocument/2006/relationships/hyperlink" Target="consultantplus://offline/ref=E91CCD26646CD1D6B142624B98677539CB6BE6AB7E5554DBAC0BD7982F864F0D441072396DFDFB67EFDBECE57D4673FEA1717796FE5D18F6E2405875Y9bEM" TargetMode="External"/><Relationship Id="rId35" Type="http://schemas.openxmlformats.org/officeDocument/2006/relationships/hyperlink" Target="http://avdon-sp.ru/index.php/gorodskaya-sreda/dokumenty/878-pravila-blagoustrojstva-i-sanitarnogo-soderzhaniya-proek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39646</Words>
  <Characters>225987</Characters>
  <Application>Microsoft Office Word</Application>
  <DocSecurity>0</DocSecurity>
  <Lines>1883</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User Windows</cp:lastModifiedBy>
  <cp:revision>11</cp:revision>
  <dcterms:created xsi:type="dcterms:W3CDTF">2019-12-05T11:19:00Z</dcterms:created>
  <dcterms:modified xsi:type="dcterms:W3CDTF">2020-10-09T05:18:00Z</dcterms:modified>
</cp:coreProperties>
</file>